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6F" w:rsidRDefault="00696FC3" w:rsidP="00F45D6F">
      <w:pPr>
        <w:pStyle w:val="a9"/>
        <w:spacing w:line="240" w:lineRule="auto"/>
        <w:ind w:left="0" w:right="0"/>
        <w:rPr>
          <w:rFonts w:ascii="Times New Roman" w:hAnsi="Times New Roman"/>
          <w:szCs w:val="28"/>
        </w:rPr>
      </w:pPr>
      <w:r>
        <w:rPr>
          <w:rFonts w:ascii="Times New Roman" w:hAnsi="Times New Roman"/>
          <w:szCs w:val="28"/>
        </w:rPr>
        <w:t xml:space="preserve">Выписка из протокола </w:t>
      </w:r>
      <w:r w:rsidR="0015484C">
        <w:rPr>
          <w:rFonts w:ascii="Times New Roman" w:hAnsi="Times New Roman"/>
          <w:szCs w:val="28"/>
        </w:rPr>
        <w:t>от 30.</w:t>
      </w:r>
      <w:r w:rsidR="002023D0">
        <w:rPr>
          <w:rFonts w:ascii="Times New Roman" w:hAnsi="Times New Roman"/>
          <w:szCs w:val="28"/>
          <w:lang w:val="en-US"/>
        </w:rPr>
        <w:t>0</w:t>
      </w:r>
      <w:bookmarkStart w:id="0" w:name="_GoBack"/>
      <w:bookmarkEnd w:id="0"/>
      <w:r w:rsidR="0015484C">
        <w:rPr>
          <w:rFonts w:ascii="Times New Roman" w:hAnsi="Times New Roman"/>
          <w:szCs w:val="28"/>
        </w:rPr>
        <w:t xml:space="preserve">1.2019 </w:t>
      </w:r>
      <w:r>
        <w:rPr>
          <w:rFonts w:ascii="Times New Roman" w:hAnsi="Times New Roman"/>
          <w:szCs w:val="28"/>
        </w:rPr>
        <w:t>№ 1</w:t>
      </w:r>
    </w:p>
    <w:p w:rsidR="00730C3D" w:rsidRPr="00F45D6F" w:rsidRDefault="00730C3D" w:rsidP="00F45D6F">
      <w:pPr>
        <w:pStyle w:val="a9"/>
        <w:spacing w:line="240" w:lineRule="auto"/>
        <w:ind w:left="0" w:right="0"/>
        <w:rPr>
          <w:rFonts w:ascii="Times New Roman" w:hAnsi="Times New Roman"/>
          <w:szCs w:val="28"/>
        </w:rPr>
      </w:pPr>
      <w:r w:rsidRPr="00730C3D">
        <w:rPr>
          <w:rFonts w:ascii="Times New Roman" w:hAnsi="Times New Roman"/>
          <w:szCs w:val="28"/>
        </w:rPr>
        <w:t>заседания</w:t>
      </w:r>
      <w:r w:rsidRPr="00F45D6F">
        <w:rPr>
          <w:rFonts w:ascii="Times New Roman" w:hAnsi="Times New Roman"/>
          <w:szCs w:val="28"/>
        </w:rPr>
        <w:t xml:space="preserve"> </w:t>
      </w:r>
      <w:r w:rsidRPr="00730C3D">
        <w:rPr>
          <w:rFonts w:ascii="Times New Roman" w:hAnsi="Times New Roman"/>
          <w:szCs w:val="28"/>
        </w:rPr>
        <w:t>комиссии по</w:t>
      </w:r>
      <w:r w:rsidRPr="00F45D6F">
        <w:rPr>
          <w:rFonts w:ascii="Times New Roman" w:hAnsi="Times New Roman"/>
          <w:szCs w:val="28"/>
        </w:rPr>
        <w:t xml:space="preserve"> </w:t>
      </w:r>
      <w:r w:rsidRPr="00730C3D">
        <w:rPr>
          <w:rFonts w:ascii="Times New Roman" w:hAnsi="Times New Roman"/>
          <w:szCs w:val="28"/>
        </w:rPr>
        <w:t>установлению</w:t>
      </w:r>
      <w:r w:rsidRPr="00F45D6F">
        <w:rPr>
          <w:rFonts w:ascii="Times New Roman" w:hAnsi="Times New Roman"/>
          <w:szCs w:val="28"/>
        </w:rPr>
        <w:t xml:space="preserve"> </w:t>
      </w:r>
      <w:r w:rsidRPr="00730C3D">
        <w:rPr>
          <w:rFonts w:ascii="Times New Roman" w:hAnsi="Times New Roman"/>
          <w:szCs w:val="28"/>
        </w:rPr>
        <w:t>необходимости</w:t>
      </w:r>
      <w:r w:rsidRPr="00F45D6F">
        <w:rPr>
          <w:rFonts w:ascii="Times New Roman" w:hAnsi="Times New Roman"/>
          <w:szCs w:val="28"/>
        </w:rPr>
        <w:t xml:space="preserve"> </w:t>
      </w:r>
      <w:r w:rsidR="00F45D6F">
        <w:rPr>
          <w:rFonts w:ascii="Times New Roman" w:hAnsi="Times New Roman"/>
          <w:szCs w:val="28"/>
        </w:rPr>
        <w:t>(</w:t>
      </w:r>
      <w:r w:rsidRPr="00730C3D">
        <w:rPr>
          <w:rFonts w:ascii="Times New Roman" w:hAnsi="Times New Roman"/>
          <w:szCs w:val="28"/>
        </w:rPr>
        <w:t>отсутствия</w:t>
      </w:r>
      <w:r w:rsidR="00F45D6F" w:rsidRPr="00F45D6F">
        <w:rPr>
          <w:rFonts w:ascii="Times New Roman" w:hAnsi="Times New Roman"/>
          <w:szCs w:val="28"/>
        </w:rPr>
        <w:t xml:space="preserve"> </w:t>
      </w:r>
      <w:r w:rsidRPr="00730C3D">
        <w:rPr>
          <w:rFonts w:ascii="Times New Roman" w:hAnsi="Times New Roman"/>
          <w:szCs w:val="28"/>
        </w:rPr>
        <w:t>необходимости</w:t>
      </w:r>
      <w:r w:rsidRPr="00F45D6F">
        <w:rPr>
          <w:rFonts w:ascii="Times New Roman" w:hAnsi="Times New Roman"/>
          <w:szCs w:val="28"/>
        </w:rPr>
        <w:t xml:space="preserve">) </w:t>
      </w:r>
      <w:r w:rsidRPr="00730C3D">
        <w:rPr>
          <w:rFonts w:ascii="Times New Roman" w:hAnsi="Times New Roman"/>
          <w:szCs w:val="28"/>
        </w:rPr>
        <w:t>проведения</w:t>
      </w:r>
      <w:r w:rsidRPr="00F45D6F">
        <w:rPr>
          <w:rFonts w:ascii="Times New Roman" w:hAnsi="Times New Roman"/>
          <w:szCs w:val="28"/>
        </w:rPr>
        <w:t xml:space="preserve"> </w:t>
      </w:r>
      <w:r w:rsidRPr="00730C3D">
        <w:rPr>
          <w:rFonts w:ascii="Times New Roman" w:hAnsi="Times New Roman"/>
          <w:szCs w:val="28"/>
        </w:rPr>
        <w:t>капитального</w:t>
      </w:r>
      <w:r w:rsidRPr="00F45D6F">
        <w:rPr>
          <w:rFonts w:ascii="Times New Roman" w:hAnsi="Times New Roman"/>
          <w:szCs w:val="28"/>
        </w:rPr>
        <w:t xml:space="preserve"> </w:t>
      </w:r>
      <w:r w:rsidRPr="00730C3D">
        <w:rPr>
          <w:rFonts w:ascii="Times New Roman" w:hAnsi="Times New Roman"/>
          <w:szCs w:val="28"/>
        </w:rPr>
        <w:t>ремонта</w:t>
      </w:r>
      <w:r w:rsidRPr="00F45D6F">
        <w:rPr>
          <w:rFonts w:ascii="Times New Roman" w:hAnsi="Times New Roman"/>
          <w:szCs w:val="28"/>
        </w:rPr>
        <w:t xml:space="preserve"> </w:t>
      </w:r>
      <w:r w:rsidRPr="00730C3D">
        <w:rPr>
          <w:rFonts w:ascii="Times New Roman" w:hAnsi="Times New Roman"/>
          <w:szCs w:val="28"/>
        </w:rPr>
        <w:t>общего</w:t>
      </w:r>
      <w:r w:rsidR="00711B63" w:rsidRPr="00F45D6F">
        <w:rPr>
          <w:rFonts w:ascii="Times New Roman" w:hAnsi="Times New Roman"/>
          <w:szCs w:val="28"/>
        </w:rPr>
        <w:t xml:space="preserve"> </w:t>
      </w:r>
      <w:r w:rsidRPr="00730C3D">
        <w:rPr>
          <w:rFonts w:ascii="Times New Roman" w:hAnsi="Times New Roman"/>
          <w:szCs w:val="28"/>
        </w:rPr>
        <w:t>имущества</w:t>
      </w:r>
      <w:r w:rsidRPr="00F45D6F">
        <w:rPr>
          <w:rFonts w:ascii="Times New Roman" w:hAnsi="Times New Roman"/>
          <w:szCs w:val="28"/>
        </w:rPr>
        <w:t xml:space="preserve"> </w:t>
      </w:r>
      <w:r w:rsidRPr="00730C3D">
        <w:rPr>
          <w:rFonts w:ascii="Times New Roman" w:hAnsi="Times New Roman"/>
          <w:szCs w:val="28"/>
        </w:rPr>
        <w:t>в</w:t>
      </w:r>
      <w:r w:rsidRPr="00F45D6F">
        <w:rPr>
          <w:rFonts w:ascii="Times New Roman" w:hAnsi="Times New Roman"/>
          <w:szCs w:val="28"/>
        </w:rPr>
        <w:t xml:space="preserve"> </w:t>
      </w:r>
      <w:r w:rsidRPr="00730C3D">
        <w:rPr>
          <w:rFonts w:ascii="Times New Roman" w:hAnsi="Times New Roman"/>
          <w:szCs w:val="28"/>
        </w:rPr>
        <w:t>многоквартирных</w:t>
      </w:r>
      <w:r w:rsidRPr="00F45D6F">
        <w:rPr>
          <w:rFonts w:ascii="Times New Roman" w:hAnsi="Times New Roman"/>
          <w:szCs w:val="28"/>
        </w:rPr>
        <w:t xml:space="preserve"> </w:t>
      </w:r>
      <w:r w:rsidRPr="00730C3D">
        <w:rPr>
          <w:rFonts w:ascii="Times New Roman" w:hAnsi="Times New Roman"/>
          <w:szCs w:val="28"/>
        </w:rPr>
        <w:t>домах</w:t>
      </w:r>
      <w:r w:rsidRPr="00F45D6F">
        <w:rPr>
          <w:rFonts w:ascii="Times New Roman" w:hAnsi="Times New Roman"/>
          <w:szCs w:val="28"/>
        </w:rPr>
        <w:t xml:space="preserve">, </w:t>
      </w:r>
      <w:r w:rsidRPr="00730C3D">
        <w:rPr>
          <w:rFonts w:ascii="Times New Roman" w:hAnsi="Times New Roman"/>
          <w:szCs w:val="28"/>
        </w:rPr>
        <w:t>расположенных</w:t>
      </w:r>
      <w:r w:rsidRPr="00F45D6F">
        <w:rPr>
          <w:rFonts w:ascii="Times New Roman" w:hAnsi="Times New Roman"/>
          <w:szCs w:val="28"/>
        </w:rPr>
        <w:t xml:space="preserve"> </w:t>
      </w:r>
      <w:r w:rsidRPr="00730C3D">
        <w:rPr>
          <w:rFonts w:ascii="Times New Roman" w:hAnsi="Times New Roman"/>
          <w:szCs w:val="28"/>
        </w:rPr>
        <w:t>на</w:t>
      </w:r>
      <w:r w:rsidRPr="00F45D6F">
        <w:rPr>
          <w:rFonts w:ascii="Times New Roman" w:hAnsi="Times New Roman"/>
          <w:szCs w:val="28"/>
        </w:rPr>
        <w:t xml:space="preserve"> </w:t>
      </w:r>
      <w:r w:rsidRPr="00730C3D">
        <w:rPr>
          <w:rFonts w:ascii="Times New Roman" w:hAnsi="Times New Roman"/>
          <w:szCs w:val="28"/>
        </w:rPr>
        <w:t>территории</w:t>
      </w:r>
      <w:r w:rsidR="00F45D6F" w:rsidRPr="00F45D6F">
        <w:rPr>
          <w:rFonts w:ascii="Times New Roman" w:hAnsi="Times New Roman"/>
          <w:szCs w:val="28"/>
        </w:rPr>
        <w:t xml:space="preserve"> </w:t>
      </w:r>
      <w:r w:rsidRPr="00730C3D">
        <w:rPr>
          <w:rFonts w:ascii="Times New Roman" w:hAnsi="Times New Roman"/>
          <w:szCs w:val="28"/>
        </w:rPr>
        <w:t>Ленинградской</w:t>
      </w:r>
      <w:r w:rsidRPr="00F45D6F">
        <w:rPr>
          <w:rFonts w:ascii="Times New Roman" w:hAnsi="Times New Roman"/>
          <w:szCs w:val="28"/>
        </w:rPr>
        <w:t xml:space="preserve"> </w:t>
      </w:r>
      <w:r w:rsidRPr="00730C3D">
        <w:rPr>
          <w:rFonts w:ascii="Times New Roman" w:hAnsi="Times New Roman"/>
          <w:szCs w:val="28"/>
        </w:rPr>
        <w:t>области</w:t>
      </w:r>
    </w:p>
    <w:p w:rsidR="00711B63" w:rsidRDefault="00711B63" w:rsidP="00711B63">
      <w:pPr>
        <w:spacing w:line="276" w:lineRule="auto"/>
        <w:rPr>
          <w:rFonts w:ascii="Bradley Hand ITC" w:hAnsi="Bradley Hand ITC"/>
          <w:b/>
          <w:sz w:val="26"/>
          <w:szCs w:val="26"/>
        </w:rPr>
      </w:pPr>
    </w:p>
    <w:p w:rsidR="00604F94" w:rsidRPr="00050A9D" w:rsidRDefault="006E7B5B" w:rsidP="00794ECF">
      <w:pPr>
        <w:spacing w:after="120" w:line="276" w:lineRule="auto"/>
        <w:jc w:val="center"/>
        <w:rPr>
          <w:rFonts w:eastAsia="Calibri"/>
          <w:sz w:val="27"/>
          <w:szCs w:val="27"/>
          <w:lang w:eastAsia="en-US"/>
        </w:rPr>
      </w:pPr>
      <w:r w:rsidRPr="00050A9D">
        <w:rPr>
          <w:rFonts w:eastAsia="Calibri"/>
          <w:b/>
          <w:sz w:val="27"/>
          <w:szCs w:val="27"/>
          <w:lang w:eastAsia="en-US"/>
        </w:rPr>
        <w:t>П</w:t>
      </w:r>
      <w:r w:rsidR="00604F94" w:rsidRPr="00050A9D">
        <w:rPr>
          <w:rFonts w:eastAsia="Calibri"/>
          <w:b/>
          <w:sz w:val="27"/>
          <w:szCs w:val="27"/>
          <w:lang w:eastAsia="en-US"/>
        </w:rPr>
        <w:t>овестка дня</w:t>
      </w:r>
      <w:r w:rsidR="00D969D4" w:rsidRPr="00050A9D">
        <w:rPr>
          <w:rFonts w:eastAsia="Calibri"/>
          <w:sz w:val="27"/>
          <w:szCs w:val="27"/>
          <w:lang w:eastAsia="en-US"/>
        </w:rPr>
        <w:t>:</w:t>
      </w:r>
    </w:p>
    <w:p w:rsidR="007755C1" w:rsidRPr="007755C1" w:rsidRDefault="006E7B5B" w:rsidP="007755C1">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1. </w:t>
      </w:r>
      <w:r w:rsidR="00A87A95" w:rsidRPr="00050A9D">
        <w:rPr>
          <w:rFonts w:eastAsia="Calibri"/>
          <w:sz w:val="27"/>
          <w:szCs w:val="27"/>
          <w:lang w:eastAsia="en-US"/>
        </w:rPr>
        <w:t>Рассмотрение з</w:t>
      </w:r>
      <w:r w:rsidR="000D15B5" w:rsidRPr="00050A9D">
        <w:rPr>
          <w:rFonts w:eastAsia="Calibri"/>
          <w:sz w:val="27"/>
          <w:szCs w:val="27"/>
          <w:lang w:eastAsia="en-US"/>
        </w:rPr>
        <w:t>аявлений</w:t>
      </w:r>
      <w:r w:rsidR="00A87A95" w:rsidRPr="00050A9D">
        <w:rPr>
          <w:rFonts w:eastAsia="Calibri"/>
          <w:sz w:val="27"/>
          <w:szCs w:val="27"/>
          <w:lang w:eastAsia="en-US"/>
        </w:rPr>
        <w:t>, представленных администрацией</w:t>
      </w:r>
      <w:r w:rsidR="000D15B5" w:rsidRPr="00050A9D">
        <w:rPr>
          <w:rFonts w:eastAsia="Calibri"/>
          <w:sz w:val="27"/>
          <w:szCs w:val="27"/>
          <w:lang w:eastAsia="en-US"/>
        </w:rPr>
        <w:t xml:space="preserve"> муниципального образования </w:t>
      </w:r>
      <w:bookmarkStart w:id="1" w:name="_Hlk536720558"/>
      <w:bookmarkStart w:id="2" w:name="_Hlk534888623"/>
      <w:r w:rsidR="007755C1" w:rsidRPr="007755C1">
        <w:rPr>
          <w:rFonts w:eastAsia="Calibri"/>
          <w:sz w:val="27"/>
          <w:szCs w:val="27"/>
          <w:lang w:eastAsia="en-US"/>
        </w:rPr>
        <w:t xml:space="preserve">Выборгский район Ленинградской </w:t>
      </w:r>
      <w:bookmarkEnd w:id="1"/>
      <w:r w:rsidR="007755C1" w:rsidRPr="007755C1">
        <w:rPr>
          <w:rFonts w:eastAsia="Calibri"/>
          <w:sz w:val="27"/>
          <w:szCs w:val="27"/>
          <w:lang w:eastAsia="en-US"/>
        </w:rPr>
        <w:t>области:</w:t>
      </w:r>
    </w:p>
    <w:p w:rsidR="007755C1" w:rsidRPr="00211347" w:rsidRDefault="007755C1" w:rsidP="007755C1">
      <w:pPr>
        <w:widowControl w:val="0"/>
        <w:autoSpaceDE w:val="0"/>
        <w:autoSpaceDN w:val="0"/>
        <w:adjustRightInd w:val="0"/>
        <w:ind w:firstLine="567"/>
        <w:jc w:val="both"/>
        <w:rPr>
          <w:rFonts w:eastAsia="Calibri"/>
          <w:sz w:val="27"/>
          <w:szCs w:val="27"/>
          <w:lang w:val="en-US" w:eastAsia="en-US"/>
        </w:rPr>
      </w:pPr>
      <w:r w:rsidRPr="007755C1">
        <w:rPr>
          <w:rFonts w:eastAsia="Calibri"/>
          <w:sz w:val="27"/>
          <w:szCs w:val="27"/>
          <w:lang w:eastAsia="en-US"/>
        </w:rPr>
        <w:t xml:space="preserve">1.1. о переносе установленного срока капитального ремонта (отдельных услуг и(или) работ по капитальному ремонту) на более ранний период (срок), в </w:t>
      </w:r>
      <w:proofErr w:type="gramStart"/>
      <w:r w:rsidRPr="007755C1">
        <w:rPr>
          <w:rFonts w:eastAsia="Calibri"/>
          <w:sz w:val="27"/>
          <w:szCs w:val="27"/>
          <w:lang w:eastAsia="en-US"/>
        </w:rPr>
        <w:t>отношении  8</w:t>
      </w:r>
      <w:proofErr w:type="gramEnd"/>
      <w:r w:rsidRPr="007755C1">
        <w:rPr>
          <w:rFonts w:eastAsia="Calibri"/>
          <w:sz w:val="27"/>
          <w:szCs w:val="27"/>
          <w:lang w:eastAsia="en-US"/>
        </w:rPr>
        <w:t xml:space="preserve"> </w:t>
      </w:r>
      <w:r w:rsidR="00F8361F">
        <w:rPr>
          <w:rFonts w:eastAsia="Calibri"/>
          <w:sz w:val="27"/>
          <w:szCs w:val="27"/>
          <w:lang w:eastAsia="en-US"/>
        </w:rPr>
        <w:t>многоквартирных домов:</w:t>
      </w:r>
    </w:p>
    <w:bookmarkEnd w:id="2"/>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пр.Ленина</w:t>
      </w:r>
      <w:proofErr w:type="spellEnd"/>
      <w:r w:rsidRPr="007755C1">
        <w:rPr>
          <w:rFonts w:eastAsia="Calibri"/>
          <w:sz w:val="27"/>
          <w:szCs w:val="27"/>
          <w:lang w:eastAsia="en-US"/>
        </w:rPr>
        <w:t xml:space="preserve">, д.8а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2024-2026 годов на период 2018-2020 годов, перенос срока капитального ремонта фасада с периода (не указан) – в региональной программе капитального ремонта отсутствует-   на период 2019-2020 годов</w:t>
      </w:r>
      <w:r>
        <w:rPr>
          <w:rFonts w:eastAsia="Calibri"/>
          <w:sz w:val="27"/>
          <w:szCs w:val="27"/>
          <w:lang w:eastAsia="en-US"/>
        </w:rPr>
        <w:t xml:space="preserve"> (</w:t>
      </w:r>
      <w:r w:rsidRPr="007755C1">
        <w:rPr>
          <w:rFonts w:eastAsia="Calibri"/>
          <w:sz w:val="27"/>
          <w:szCs w:val="27"/>
          <w:lang w:eastAsia="en-US"/>
        </w:rPr>
        <w:t>дом 1960 г</w:t>
      </w:r>
      <w:r>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пр.Ленинградский</w:t>
      </w:r>
      <w:proofErr w:type="spellEnd"/>
      <w:r w:rsidRPr="007755C1">
        <w:rPr>
          <w:rFonts w:eastAsia="Calibri"/>
          <w:sz w:val="27"/>
          <w:szCs w:val="27"/>
          <w:lang w:eastAsia="en-US"/>
        </w:rPr>
        <w:t xml:space="preserve">, д.12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2021-2023 годов на период 2018-2020 годов, перенос срока капитального ремонта фасада с периода (не указан) на период 2019-2020 годов </w:t>
      </w:r>
      <w:r>
        <w:rPr>
          <w:rFonts w:eastAsia="Calibri"/>
          <w:sz w:val="27"/>
          <w:szCs w:val="27"/>
          <w:lang w:eastAsia="en-US"/>
        </w:rPr>
        <w:t>(</w:t>
      </w:r>
      <w:r w:rsidRPr="007755C1">
        <w:rPr>
          <w:rFonts w:eastAsia="Calibri"/>
          <w:sz w:val="27"/>
          <w:szCs w:val="27"/>
          <w:lang w:eastAsia="en-US"/>
        </w:rPr>
        <w:t>дом 1940 г</w:t>
      </w:r>
      <w:r>
        <w:rPr>
          <w:rFonts w:eastAsia="Calibri"/>
          <w:sz w:val="27"/>
          <w:szCs w:val="27"/>
          <w:lang w:eastAsia="en-US"/>
        </w:rPr>
        <w:t>ода постройки,</w:t>
      </w:r>
      <w:r w:rsidRPr="007755C1">
        <w:rPr>
          <w:rFonts w:eastAsia="Calibri"/>
          <w:sz w:val="27"/>
          <w:szCs w:val="27"/>
          <w:lang w:eastAsia="en-US"/>
        </w:rPr>
        <w:t xml:space="preserve">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proofErr w:type="gramStart"/>
      <w:r w:rsidRPr="007755C1">
        <w:rPr>
          <w:rFonts w:eastAsia="Calibri"/>
          <w:sz w:val="27"/>
          <w:szCs w:val="27"/>
          <w:lang w:eastAsia="en-US"/>
        </w:rPr>
        <w:t>пер.Рыбный</w:t>
      </w:r>
      <w:proofErr w:type="spellEnd"/>
      <w:proofErr w:type="gramEnd"/>
      <w:r w:rsidRPr="007755C1">
        <w:rPr>
          <w:rFonts w:eastAsia="Calibri"/>
          <w:sz w:val="27"/>
          <w:szCs w:val="27"/>
          <w:lang w:eastAsia="en-US"/>
        </w:rPr>
        <w:t xml:space="preserve">, д.2 – перенос срока капитального  ремонта крыши с периода 2021-2023 годов на период 2018-2020 годов, перенос срока капитального ремонта фасада с периода (не указан) в программе период 2021-2023 годов на период 2019-2020 годов </w:t>
      </w:r>
      <w:r>
        <w:rPr>
          <w:rFonts w:eastAsia="Calibri"/>
          <w:sz w:val="27"/>
          <w:szCs w:val="27"/>
          <w:lang w:eastAsia="en-US"/>
        </w:rPr>
        <w:t>(</w:t>
      </w:r>
      <w:r w:rsidRPr="007755C1">
        <w:rPr>
          <w:rFonts w:eastAsia="Calibri"/>
          <w:sz w:val="27"/>
          <w:szCs w:val="27"/>
          <w:lang w:eastAsia="en-US"/>
        </w:rPr>
        <w:t>дом 1959 г</w:t>
      </w:r>
      <w:r>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пр.Ленина</w:t>
      </w:r>
      <w:proofErr w:type="spellEnd"/>
      <w:r w:rsidRPr="007755C1">
        <w:rPr>
          <w:rFonts w:eastAsia="Calibri"/>
          <w:sz w:val="27"/>
          <w:szCs w:val="27"/>
          <w:lang w:eastAsia="en-US"/>
        </w:rPr>
        <w:t xml:space="preserve">, д.8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2021-2023 годов на период 2018-2020 годов, перенос срока капитального ремонта фасада с периода 2021-2023</w:t>
      </w:r>
      <w:r>
        <w:rPr>
          <w:rFonts w:eastAsia="Calibri"/>
          <w:sz w:val="27"/>
          <w:szCs w:val="27"/>
          <w:lang w:eastAsia="en-US"/>
        </w:rPr>
        <w:t xml:space="preserve"> годов</w:t>
      </w:r>
      <w:r w:rsidRPr="007755C1">
        <w:rPr>
          <w:rFonts w:eastAsia="Calibri"/>
          <w:sz w:val="27"/>
          <w:szCs w:val="27"/>
          <w:lang w:eastAsia="en-US"/>
        </w:rPr>
        <w:t xml:space="preserve"> на период 2019-2020 годов</w:t>
      </w:r>
      <w:r>
        <w:rPr>
          <w:rFonts w:eastAsia="Calibri"/>
          <w:sz w:val="27"/>
          <w:szCs w:val="27"/>
          <w:lang w:eastAsia="en-US"/>
        </w:rPr>
        <w:t xml:space="preserve"> (</w:t>
      </w:r>
      <w:r w:rsidRPr="007755C1">
        <w:rPr>
          <w:rFonts w:eastAsia="Calibri"/>
          <w:sz w:val="27"/>
          <w:szCs w:val="27"/>
          <w:lang w:eastAsia="en-US"/>
        </w:rPr>
        <w:t>дом 1940 г</w:t>
      </w:r>
      <w:r>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ул.Крепостная</w:t>
      </w:r>
      <w:proofErr w:type="spellEnd"/>
      <w:r w:rsidRPr="007755C1">
        <w:rPr>
          <w:rFonts w:eastAsia="Calibri"/>
          <w:sz w:val="27"/>
          <w:szCs w:val="27"/>
          <w:lang w:eastAsia="en-US"/>
        </w:rPr>
        <w:t xml:space="preserve">, д.8а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2021-2023 годов на период 2018-2020 годов, перенос срока капитального ремонта фасада с периода 2021-2023</w:t>
      </w:r>
      <w:r>
        <w:rPr>
          <w:rFonts w:eastAsia="Calibri"/>
          <w:sz w:val="27"/>
          <w:szCs w:val="27"/>
          <w:lang w:eastAsia="en-US"/>
        </w:rPr>
        <w:t xml:space="preserve"> годов</w:t>
      </w:r>
      <w:r w:rsidRPr="007755C1">
        <w:rPr>
          <w:rFonts w:eastAsia="Calibri"/>
          <w:sz w:val="27"/>
          <w:szCs w:val="27"/>
          <w:lang w:eastAsia="en-US"/>
        </w:rPr>
        <w:t xml:space="preserve"> на период 2019-2020 годов</w:t>
      </w:r>
      <w:r>
        <w:rPr>
          <w:rFonts w:eastAsia="Calibri"/>
          <w:sz w:val="27"/>
          <w:szCs w:val="27"/>
          <w:lang w:eastAsia="en-US"/>
        </w:rPr>
        <w:t xml:space="preserve"> (</w:t>
      </w:r>
      <w:r w:rsidRPr="007755C1">
        <w:rPr>
          <w:rFonts w:eastAsia="Calibri"/>
          <w:sz w:val="27"/>
          <w:szCs w:val="27"/>
          <w:lang w:eastAsia="en-US"/>
        </w:rPr>
        <w:t>дом 1940 г</w:t>
      </w:r>
      <w:r>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ул.Крепостная</w:t>
      </w:r>
      <w:proofErr w:type="spellEnd"/>
      <w:r w:rsidRPr="007755C1">
        <w:rPr>
          <w:rFonts w:eastAsia="Calibri"/>
          <w:sz w:val="27"/>
          <w:szCs w:val="27"/>
          <w:lang w:eastAsia="en-US"/>
        </w:rPr>
        <w:t xml:space="preserve">, д.8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2021-2023 годов на период 2018-2020 годов, перенос срока капитального ремонта фасада с периода 2021-2023</w:t>
      </w:r>
      <w:r>
        <w:rPr>
          <w:rFonts w:eastAsia="Calibri"/>
          <w:sz w:val="27"/>
          <w:szCs w:val="27"/>
          <w:lang w:eastAsia="en-US"/>
        </w:rPr>
        <w:t xml:space="preserve"> годов</w:t>
      </w:r>
      <w:r w:rsidRPr="007755C1">
        <w:rPr>
          <w:rFonts w:eastAsia="Calibri"/>
          <w:sz w:val="27"/>
          <w:szCs w:val="27"/>
          <w:lang w:eastAsia="en-US"/>
        </w:rPr>
        <w:t xml:space="preserve"> на период 2019-2020 годов (дом 1940 г</w:t>
      </w:r>
      <w:r>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Pr>
          <w:rFonts w:eastAsia="Calibri"/>
          <w:sz w:val="27"/>
          <w:szCs w:val="27"/>
          <w:lang w:eastAsia="en-US"/>
        </w:rPr>
        <w:t>),</w:t>
      </w:r>
    </w:p>
    <w:p w:rsidR="007755C1" w:rsidRP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пр.Ленина</w:t>
      </w:r>
      <w:proofErr w:type="spellEnd"/>
      <w:r w:rsidRPr="007755C1">
        <w:rPr>
          <w:rFonts w:eastAsia="Calibri"/>
          <w:sz w:val="27"/>
          <w:szCs w:val="27"/>
          <w:lang w:eastAsia="en-US"/>
        </w:rPr>
        <w:t xml:space="preserve">, д.16 – перенос срока </w:t>
      </w:r>
      <w:proofErr w:type="gramStart"/>
      <w:r w:rsidRPr="007755C1">
        <w:rPr>
          <w:rFonts w:eastAsia="Calibri"/>
          <w:sz w:val="27"/>
          <w:szCs w:val="27"/>
          <w:lang w:eastAsia="en-US"/>
        </w:rPr>
        <w:t>капитального  ремонта</w:t>
      </w:r>
      <w:proofErr w:type="gramEnd"/>
      <w:r w:rsidRPr="007755C1">
        <w:rPr>
          <w:rFonts w:eastAsia="Calibri"/>
          <w:sz w:val="27"/>
          <w:szCs w:val="27"/>
          <w:lang w:eastAsia="en-US"/>
        </w:rPr>
        <w:t xml:space="preserve"> крыши с периода 2021-2023 годов на период 2018-2020 годов, перенос срока капитального ремонта фасада с периода 2021-2023</w:t>
      </w:r>
      <w:r>
        <w:rPr>
          <w:rFonts w:eastAsia="Calibri"/>
          <w:sz w:val="27"/>
          <w:szCs w:val="27"/>
          <w:lang w:eastAsia="en-US"/>
        </w:rPr>
        <w:t xml:space="preserve"> годов</w:t>
      </w:r>
      <w:r w:rsidRPr="007755C1">
        <w:rPr>
          <w:rFonts w:eastAsia="Calibri"/>
          <w:sz w:val="27"/>
          <w:szCs w:val="27"/>
          <w:lang w:eastAsia="en-US"/>
        </w:rPr>
        <w:t xml:space="preserve"> на период 2019-2020 годов</w:t>
      </w:r>
      <w:r w:rsidR="00AF55F0">
        <w:rPr>
          <w:rFonts w:eastAsia="Calibri"/>
          <w:sz w:val="27"/>
          <w:szCs w:val="27"/>
          <w:lang w:eastAsia="en-US"/>
        </w:rPr>
        <w:t xml:space="preserve"> (</w:t>
      </w:r>
      <w:r w:rsidRPr="007755C1">
        <w:rPr>
          <w:rFonts w:eastAsia="Calibri"/>
          <w:sz w:val="27"/>
          <w:szCs w:val="27"/>
          <w:lang w:eastAsia="en-US"/>
        </w:rPr>
        <w:t>дом 1940 г</w:t>
      </w:r>
      <w:r w:rsidR="00AF55F0">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sidR="00AF55F0">
        <w:rPr>
          <w:rFonts w:eastAsia="Calibri"/>
          <w:sz w:val="27"/>
          <w:szCs w:val="27"/>
          <w:lang w:eastAsia="en-US"/>
        </w:rPr>
        <w:t>),</w:t>
      </w:r>
    </w:p>
    <w:p w:rsidR="007755C1" w:rsidRDefault="007755C1" w:rsidP="007755C1">
      <w:pPr>
        <w:ind w:firstLine="567"/>
        <w:jc w:val="both"/>
        <w:rPr>
          <w:rFonts w:eastAsia="Calibri"/>
          <w:sz w:val="27"/>
          <w:szCs w:val="27"/>
          <w:lang w:eastAsia="en-US"/>
        </w:rPr>
      </w:pPr>
      <w:proofErr w:type="spellStart"/>
      <w:r w:rsidRPr="007755C1">
        <w:rPr>
          <w:rFonts w:eastAsia="Calibri"/>
          <w:sz w:val="27"/>
          <w:szCs w:val="27"/>
          <w:lang w:eastAsia="en-US"/>
        </w:rPr>
        <w:t>г.Выборг</w:t>
      </w:r>
      <w:proofErr w:type="spellEnd"/>
      <w:r w:rsidRPr="007755C1">
        <w:rPr>
          <w:rFonts w:eastAsia="Calibri"/>
          <w:sz w:val="27"/>
          <w:szCs w:val="27"/>
          <w:lang w:eastAsia="en-US"/>
        </w:rPr>
        <w:t xml:space="preserve">, </w:t>
      </w:r>
      <w:proofErr w:type="spellStart"/>
      <w:r w:rsidRPr="007755C1">
        <w:rPr>
          <w:rFonts w:eastAsia="Calibri"/>
          <w:sz w:val="27"/>
          <w:szCs w:val="27"/>
          <w:lang w:eastAsia="en-US"/>
        </w:rPr>
        <w:t>пр.Победы</w:t>
      </w:r>
      <w:proofErr w:type="spellEnd"/>
      <w:r w:rsidRPr="007755C1">
        <w:rPr>
          <w:rFonts w:eastAsia="Calibri"/>
          <w:sz w:val="27"/>
          <w:szCs w:val="27"/>
          <w:lang w:eastAsia="en-US"/>
        </w:rPr>
        <w:t>, д.5 – перенос срока капитального  ремонта системы электроснабжения  с периода 2036-2038 годов (неверно указан, в региональной программе  период 2033-2035 годов</w:t>
      </w:r>
      <w:r w:rsidR="00AF55F0">
        <w:rPr>
          <w:rFonts w:eastAsia="Calibri"/>
          <w:sz w:val="27"/>
          <w:szCs w:val="27"/>
          <w:lang w:eastAsia="en-US"/>
        </w:rPr>
        <w:t>)</w:t>
      </w:r>
      <w:r w:rsidRPr="007755C1">
        <w:rPr>
          <w:rFonts w:eastAsia="Calibri"/>
          <w:sz w:val="27"/>
          <w:szCs w:val="27"/>
          <w:lang w:eastAsia="en-US"/>
        </w:rPr>
        <w:t xml:space="preserve"> на период 2018-2020 годов, систем теплоснабжения, холодного водоснабжения, горячего водоснабжения,  водоотведения с периода 2036-</w:t>
      </w:r>
      <w:r w:rsidRPr="007755C1">
        <w:rPr>
          <w:rFonts w:eastAsia="Calibri"/>
          <w:sz w:val="27"/>
          <w:szCs w:val="27"/>
          <w:lang w:eastAsia="en-US"/>
        </w:rPr>
        <w:lastRenderedPageBreak/>
        <w:t>2038 годов на период 2018-2020 годов, крыши с периода 2030-2032 годов на период 2018-2020 годов (дом 1970 г</w:t>
      </w:r>
      <w:r w:rsidR="00AF55F0">
        <w:rPr>
          <w:rFonts w:eastAsia="Calibri"/>
          <w:sz w:val="27"/>
          <w:szCs w:val="27"/>
          <w:lang w:eastAsia="en-US"/>
        </w:rPr>
        <w:t>ода постройки</w:t>
      </w:r>
      <w:r w:rsidRPr="007755C1">
        <w:rPr>
          <w:rFonts w:eastAsia="Calibri"/>
          <w:sz w:val="27"/>
          <w:szCs w:val="27"/>
          <w:lang w:eastAsia="en-US"/>
        </w:rPr>
        <w:t>, капитальный ремонт не проводился</w:t>
      </w:r>
      <w:r w:rsidR="00AF55F0">
        <w:rPr>
          <w:rFonts w:eastAsia="Calibri"/>
          <w:sz w:val="27"/>
          <w:szCs w:val="27"/>
          <w:lang w:eastAsia="en-US"/>
        </w:rPr>
        <w:t>).</w:t>
      </w:r>
    </w:p>
    <w:p w:rsidR="005B56F3" w:rsidRPr="00050A9D" w:rsidRDefault="00C920EA" w:rsidP="009D660C">
      <w:pPr>
        <w:autoSpaceDE w:val="0"/>
        <w:autoSpaceDN w:val="0"/>
        <w:adjustRightInd w:val="0"/>
        <w:spacing w:after="120"/>
        <w:jc w:val="both"/>
        <w:rPr>
          <w:rFonts w:eastAsia="Calibri"/>
          <w:sz w:val="27"/>
          <w:szCs w:val="27"/>
          <w:lang w:eastAsia="en-US"/>
        </w:rPr>
      </w:pPr>
      <w:bookmarkStart w:id="3" w:name="_Hlk536777183"/>
      <w:r w:rsidRPr="00050A9D">
        <w:rPr>
          <w:rFonts w:eastAsia="Calibri"/>
          <w:b/>
          <w:sz w:val="27"/>
          <w:szCs w:val="27"/>
          <w:lang w:eastAsia="en-US"/>
        </w:rPr>
        <w:t>Решили:</w:t>
      </w:r>
      <w:r w:rsidRPr="00050A9D">
        <w:rPr>
          <w:rFonts w:eastAsia="Calibri"/>
          <w:color w:val="FF0000"/>
          <w:sz w:val="27"/>
          <w:szCs w:val="27"/>
          <w:lang w:eastAsia="en-US"/>
        </w:rPr>
        <w:t xml:space="preserve"> </w:t>
      </w:r>
      <w:bookmarkStart w:id="4" w:name="_Hlk535331640"/>
      <w:r w:rsidR="009B5ECC" w:rsidRPr="00050A9D">
        <w:rPr>
          <w:rFonts w:eastAsia="Calibri"/>
          <w:sz w:val="27"/>
          <w:szCs w:val="27"/>
          <w:lang w:eastAsia="en-US"/>
        </w:rPr>
        <w:t xml:space="preserve">Вернуть документы заявителю </w:t>
      </w:r>
      <w:r w:rsidR="001C2F0C" w:rsidRPr="00050A9D">
        <w:rPr>
          <w:rFonts w:eastAsia="Calibri"/>
          <w:sz w:val="27"/>
          <w:szCs w:val="27"/>
          <w:lang w:eastAsia="en-US"/>
        </w:rPr>
        <w:t xml:space="preserve"> в </w:t>
      </w:r>
      <w:r w:rsidR="009B5ECC" w:rsidRPr="00050A9D">
        <w:rPr>
          <w:rFonts w:eastAsia="Calibri"/>
          <w:sz w:val="27"/>
          <w:szCs w:val="27"/>
          <w:lang w:eastAsia="en-US"/>
        </w:rPr>
        <w:t xml:space="preserve">связи с представлением документов не в полном объеме в соответствии с пунктом 3.10 Порядка </w:t>
      </w:r>
      <w:bookmarkEnd w:id="4"/>
      <w:r w:rsidR="009B5ECC" w:rsidRPr="00050A9D">
        <w:rPr>
          <w:rFonts w:eastAsia="Calibri"/>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 декабря 2017 года № 625 (далее – Порядок)</w:t>
      </w:r>
      <w:r w:rsidR="009E130C" w:rsidRPr="00050A9D">
        <w:rPr>
          <w:rFonts w:eastAsia="Calibri"/>
          <w:sz w:val="27"/>
          <w:szCs w:val="27"/>
          <w:lang w:eastAsia="en-US"/>
        </w:rPr>
        <w:t>,</w:t>
      </w:r>
      <w:r w:rsidR="00573CE5" w:rsidRPr="00050A9D">
        <w:rPr>
          <w:rFonts w:eastAsia="Calibri"/>
          <w:sz w:val="27"/>
          <w:szCs w:val="27"/>
          <w:lang w:eastAsia="en-US"/>
        </w:rPr>
        <w:t xml:space="preserve"> и </w:t>
      </w:r>
      <w:bookmarkStart w:id="5" w:name="_Hlk535412064"/>
      <w:r w:rsidR="00974845" w:rsidRPr="00050A9D">
        <w:rPr>
          <w:rFonts w:eastAsia="Calibri"/>
          <w:sz w:val="27"/>
          <w:szCs w:val="27"/>
          <w:lang w:eastAsia="en-US"/>
        </w:rPr>
        <w:t>оформлением документов не в соответствии с требованиями действующего законодательства</w:t>
      </w:r>
      <w:bookmarkEnd w:id="5"/>
      <w:r w:rsidR="005B56F3" w:rsidRPr="00050A9D">
        <w:rPr>
          <w:rFonts w:eastAsia="Calibri"/>
          <w:sz w:val="27"/>
          <w:szCs w:val="27"/>
          <w:lang w:eastAsia="en-US"/>
        </w:rPr>
        <w:t>.</w:t>
      </w:r>
    </w:p>
    <w:p w:rsidR="002E77D1" w:rsidRDefault="00091C4D" w:rsidP="009D660C">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1.1. к протоколу.</w:t>
      </w:r>
    </w:p>
    <w:p w:rsidR="00091C4D" w:rsidRPr="00050A9D" w:rsidRDefault="00091C4D" w:rsidP="00091C4D">
      <w:pPr>
        <w:autoSpaceDE w:val="0"/>
        <w:autoSpaceDN w:val="0"/>
        <w:adjustRightInd w:val="0"/>
        <w:ind w:firstLine="709"/>
        <w:jc w:val="both"/>
        <w:rPr>
          <w:rFonts w:eastAsia="Calibri"/>
          <w:sz w:val="27"/>
          <w:szCs w:val="27"/>
          <w:lang w:eastAsia="en-US"/>
        </w:rPr>
      </w:pPr>
    </w:p>
    <w:bookmarkEnd w:id="3"/>
    <w:p w:rsidR="007755C1" w:rsidRDefault="007755C1" w:rsidP="00A75576">
      <w:pPr>
        <w:autoSpaceDE w:val="0"/>
        <w:autoSpaceDN w:val="0"/>
        <w:adjustRightInd w:val="0"/>
        <w:ind w:firstLine="567"/>
        <w:jc w:val="both"/>
        <w:rPr>
          <w:rFonts w:eastAsia="Calibri"/>
          <w:b/>
          <w:sz w:val="27"/>
          <w:szCs w:val="27"/>
          <w:lang w:eastAsia="en-US"/>
        </w:rPr>
      </w:pPr>
      <w:r w:rsidRPr="007755C1">
        <w:rPr>
          <w:rFonts w:eastAsia="Calibri"/>
          <w:b/>
          <w:sz w:val="27"/>
          <w:szCs w:val="27"/>
          <w:lang w:eastAsia="en-US"/>
        </w:rPr>
        <w:t xml:space="preserve">1.2. </w:t>
      </w:r>
      <w:bookmarkStart w:id="6" w:name="_Hlk536781960"/>
      <w:r w:rsidRPr="007755C1">
        <w:rPr>
          <w:rFonts w:eastAsia="Calibri"/>
          <w:sz w:val="27"/>
          <w:szCs w:val="27"/>
          <w:lang w:eastAsia="en-US"/>
        </w:rPr>
        <w:t>о расширении перечня планируемых видов услуг и(или) работ по капитальному ремонту, в отношении 1 дома</w:t>
      </w:r>
      <w:r w:rsidR="00E51B67" w:rsidRPr="00A75576">
        <w:rPr>
          <w:rFonts w:eastAsia="Calibri"/>
          <w:sz w:val="27"/>
          <w:szCs w:val="27"/>
          <w:lang w:eastAsia="en-US"/>
        </w:rPr>
        <w:t>:</w:t>
      </w:r>
      <w:r w:rsidR="00E51B67">
        <w:rPr>
          <w:rFonts w:eastAsia="Calibri"/>
          <w:b/>
          <w:sz w:val="27"/>
          <w:szCs w:val="27"/>
          <w:lang w:eastAsia="en-US"/>
        </w:rPr>
        <w:t xml:space="preserve"> </w:t>
      </w:r>
      <w:bookmarkEnd w:id="6"/>
    </w:p>
    <w:p w:rsidR="00A75576" w:rsidRPr="00A75576" w:rsidRDefault="00A75576" w:rsidP="00A75576">
      <w:pPr>
        <w:autoSpaceDE w:val="0"/>
        <w:autoSpaceDN w:val="0"/>
        <w:adjustRightInd w:val="0"/>
        <w:ind w:firstLine="567"/>
        <w:jc w:val="both"/>
        <w:rPr>
          <w:rFonts w:eastAsia="Calibri"/>
          <w:sz w:val="27"/>
          <w:szCs w:val="27"/>
          <w:lang w:eastAsia="en-US"/>
        </w:rPr>
      </w:pPr>
      <w:proofErr w:type="spellStart"/>
      <w:r w:rsidRPr="00A75576">
        <w:rPr>
          <w:rFonts w:eastAsia="Calibri"/>
          <w:sz w:val="27"/>
          <w:szCs w:val="27"/>
          <w:lang w:eastAsia="en-US"/>
        </w:rPr>
        <w:t>г.Выборг</w:t>
      </w:r>
      <w:proofErr w:type="spellEnd"/>
      <w:r w:rsidRPr="00A75576">
        <w:rPr>
          <w:rFonts w:eastAsia="Calibri"/>
          <w:sz w:val="27"/>
          <w:szCs w:val="27"/>
          <w:lang w:eastAsia="en-US"/>
        </w:rPr>
        <w:t xml:space="preserve">, </w:t>
      </w:r>
      <w:proofErr w:type="spellStart"/>
      <w:r w:rsidRPr="00A75576">
        <w:rPr>
          <w:rFonts w:eastAsia="Calibri"/>
          <w:sz w:val="27"/>
          <w:szCs w:val="27"/>
          <w:lang w:eastAsia="en-US"/>
        </w:rPr>
        <w:t>пр.Ленина</w:t>
      </w:r>
      <w:proofErr w:type="spellEnd"/>
      <w:r w:rsidRPr="00A75576">
        <w:rPr>
          <w:rFonts w:eastAsia="Calibri"/>
          <w:sz w:val="27"/>
          <w:szCs w:val="27"/>
          <w:lang w:eastAsia="en-US"/>
        </w:rPr>
        <w:t>, д.8а – включение капитального ремонта фасада в период 2019-2020 годов (дом 1960 года постройки, капитальный ремонт не проводился).</w:t>
      </w:r>
    </w:p>
    <w:p w:rsidR="00A75576" w:rsidRPr="00A75576" w:rsidRDefault="00A75576" w:rsidP="009D660C">
      <w:pPr>
        <w:spacing w:after="120"/>
        <w:jc w:val="both"/>
        <w:rPr>
          <w:rFonts w:eastAsia="Calibri"/>
          <w:sz w:val="28"/>
          <w:szCs w:val="28"/>
          <w:lang w:eastAsia="en-US"/>
        </w:rPr>
      </w:pPr>
      <w:bookmarkStart w:id="7" w:name="_Hlk536777800"/>
      <w:r w:rsidRPr="00A75576">
        <w:rPr>
          <w:rFonts w:eastAsia="Calibri"/>
          <w:b/>
          <w:sz w:val="28"/>
          <w:szCs w:val="28"/>
          <w:lang w:eastAsia="en-US"/>
        </w:rPr>
        <w:t>Решили</w:t>
      </w:r>
      <w:proofErr w:type="gramStart"/>
      <w:r w:rsidRPr="00A75576">
        <w:rPr>
          <w:rFonts w:eastAsia="Calibri"/>
          <w:b/>
          <w:sz w:val="28"/>
          <w:szCs w:val="28"/>
          <w:lang w:eastAsia="en-US"/>
        </w:rPr>
        <w:t>:</w:t>
      </w:r>
      <w:r w:rsidRPr="00A75576">
        <w:rPr>
          <w:rFonts w:eastAsia="Calibri"/>
          <w:sz w:val="28"/>
          <w:szCs w:val="28"/>
          <w:lang w:eastAsia="en-US"/>
        </w:rPr>
        <w:t xml:space="preserve"> </w:t>
      </w:r>
      <w:bookmarkStart w:id="8" w:name="_Hlk536784677"/>
      <w:r w:rsidRPr="00A75576">
        <w:rPr>
          <w:rFonts w:eastAsia="Calibri"/>
          <w:sz w:val="28"/>
          <w:szCs w:val="28"/>
          <w:lang w:eastAsia="en-US"/>
        </w:rPr>
        <w:t>Установили</w:t>
      </w:r>
      <w:proofErr w:type="gramEnd"/>
      <w:r w:rsidRPr="00A75576">
        <w:rPr>
          <w:rFonts w:eastAsia="Calibri"/>
          <w:sz w:val="28"/>
          <w:szCs w:val="28"/>
          <w:lang w:eastAsia="en-US"/>
        </w:rPr>
        <w:t xml:space="preserve"> необходимость увеличения перечня видов услуг и(или) работ по капитальному ремонту согласно заявлению на период 20</w:t>
      </w:r>
      <w:r>
        <w:rPr>
          <w:rFonts w:eastAsia="Calibri"/>
          <w:sz w:val="28"/>
          <w:szCs w:val="28"/>
          <w:lang w:eastAsia="en-US"/>
        </w:rPr>
        <w:t>23</w:t>
      </w:r>
      <w:r w:rsidRPr="00A75576">
        <w:rPr>
          <w:rFonts w:eastAsia="Calibri"/>
          <w:sz w:val="28"/>
          <w:szCs w:val="28"/>
          <w:lang w:eastAsia="en-US"/>
        </w:rPr>
        <w:t>-202</w:t>
      </w:r>
      <w:r>
        <w:rPr>
          <w:rFonts w:eastAsia="Calibri"/>
          <w:sz w:val="28"/>
          <w:szCs w:val="28"/>
          <w:lang w:eastAsia="en-US"/>
        </w:rPr>
        <w:t>5</w:t>
      </w:r>
      <w:r w:rsidRPr="00A75576">
        <w:rPr>
          <w:rFonts w:eastAsia="Calibri"/>
          <w:sz w:val="28"/>
          <w:szCs w:val="28"/>
          <w:lang w:eastAsia="en-US"/>
        </w:rPr>
        <w:t xml:space="preserve"> годов.</w:t>
      </w:r>
    </w:p>
    <w:bookmarkEnd w:id="7"/>
    <w:bookmarkEnd w:id="8"/>
    <w:p w:rsidR="00135230" w:rsidRPr="00091C4D" w:rsidRDefault="00091C4D" w:rsidP="009D660C">
      <w:pPr>
        <w:spacing w:after="120"/>
        <w:ind w:firstLine="567"/>
        <w:rPr>
          <w:rFonts w:eastAsia="Calibri"/>
          <w:sz w:val="27"/>
          <w:szCs w:val="27"/>
          <w:lang w:eastAsia="en-US"/>
        </w:rPr>
      </w:pPr>
      <w:r w:rsidRPr="00091C4D">
        <w:rPr>
          <w:rFonts w:eastAsia="Calibri"/>
          <w:sz w:val="27"/>
          <w:szCs w:val="27"/>
          <w:lang w:eastAsia="en-US"/>
        </w:rPr>
        <w:t xml:space="preserve">Приложение № </w:t>
      </w:r>
      <w:r>
        <w:rPr>
          <w:rFonts w:eastAsia="Calibri"/>
          <w:sz w:val="27"/>
          <w:szCs w:val="27"/>
          <w:lang w:eastAsia="en-US"/>
        </w:rPr>
        <w:t>1.</w:t>
      </w:r>
      <w:r w:rsidRPr="00091C4D">
        <w:rPr>
          <w:rFonts w:eastAsia="Calibri"/>
          <w:sz w:val="27"/>
          <w:szCs w:val="27"/>
          <w:lang w:eastAsia="en-US"/>
        </w:rPr>
        <w:t>2</w:t>
      </w:r>
      <w:r>
        <w:rPr>
          <w:rFonts w:eastAsia="Calibri"/>
          <w:sz w:val="27"/>
          <w:szCs w:val="27"/>
          <w:lang w:eastAsia="en-US"/>
        </w:rPr>
        <w:t>.</w:t>
      </w:r>
      <w:r w:rsidRPr="00091C4D">
        <w:rPr>
          <w:rFonts w:eastAsia="Calibri"/>
          <w:sz w:val="27"/>
          <w:szCs w:val="27"/>
          <w:lang w:eastAsia="en-US"/>
        </w:rPr>
        <w:t xml:space="preserve"> к протоколу.</w:t>
      </w:r>
    </w:p>
    <w:p w:rsidR="00091C4D" w:rsidRDefault="00091C4D" w:rsidP="0087042F">
      <w:pPr>
        <w:ind w:firstLine="567"/>
        <w:rPr>
          <w:rFonts w:eastAsia="Calibri"/>
          <w:b/>
          <w:sz w:val="27"/>
          <w:szCs w:val="27"/>
          <w:lang w:eastAsia="en-US"/>
        </w:rPr>
      </w:pPr>
    </w:p>
    <w:p w:rsidR="007755C1" w:rsidRDefault="007755C1" w:rsidP="0087042F">
      <w:pPr>
        <w:ind w:firstLine="567"/>
        <w:rPr>
          <w:rFonts w:eastAsia="Calibri"/>
          <w:sz w:val="27"/>
          <w:szCs w:val="27"/>
          <w:lang w:eastAsia="en-US"/>
        </w:rPr>
      </w:pPr>
      <w:r w:rsidRPr="007755C1">
        <w:rPr>
          <w:rFonts w:eastAsia="Calibri"/>
          <w:b/>
          <w:sz w:val="27"/>
          <w:szCs w:val="27"/>
          <w:lang w:eastAsia="en-US"/>
        </w:rPr>
        <w:t>1.3.</w:t>
      </w:r>
      <w:r w:rsidRPr="007755C1">
        <w:rPr>
          <w:rFonts w:eastAsia="Calibri"/>
          <w:sz w:val="27"/>
          <w:szCs w:val="27"/>
          <w:lang w:eastAsia="en-US"/>
        </w:rPr>
        <w:t xml:space="preserve"> об исключении</w:t>
      </w:r>
      <w:r w:rsidR="00A75576">
        <w:rPr>
          <w:rFonts w:eastAsia="Calibri"/>
          <w:sz w:val="27"/>
          <w:szCs w:val="27"/>
          <w:lang w:eastAsia="en-US"/>
        </w:rPr>
        <w:t xml:space="preserve"> из</w:t>
      </w:r>
      <w:r w:rsidRPr="007755C1">
        <w:rPr>
          <w:rFonts w:eastAsia="Calibri"/>
          <w:sz w:val="27"/>
          <w:szCs w:val="27"/>
          <w:lang w:eastAsia="en-US"/>
        </w:rPr>
        <w:t xml:space="preserve"> региональной программы 1 многоквартирного дома</w:t>
      </w:r>
      <w:r w:rsidR="008407E2">
        <w:rPr>
          <w:rFonts w:eastAsia="Calibri"/>
          <w:sz w:val="27"/>
          <w:szCs w:val="27"/>
          <w:lang w:eastAsia="en-US"/>
        </w:rPr>
        <w:t xml:space="preserve"> в связи с признанием его аварийным и подлежащим сносу</w:t>
      </w:r>
      <w:r w:rsidR="00A75576">
        <w:rPr>
          <w:rFonts w:eastAsia="Calibri"/>
          <w:sz w:val="27"/>
          <w:szCs w:val="27"/>
          <w:lang w:eastAsia="en-US"/>
        </w:rPr>
        <w:t>:</w:t>
      </w:r>
    </w:p>
    <w:p w:rsidR="008407E2" w:rsidRDefault="008407E2" w:rsidP="0087042F">
      <w:pPr>
        <w:ind w:firstLine="567"/>
        <w:jc w:val="both"/>
        <w:rPr>
          <w:rFonts w:eastAsia="Calibri"/>
          <w:sz w:val="28"/>
          <w:szCs w:val="28"/>
          <w:lang w:eastAsia="en-US"/>
        </w:rPr>
      </w:pPr>
      <w:proofErr w:type="spellStart"/>
      <w:r w:rsidRPr="008407E2">
        <w:rPr>
          <w:rFonts w:eastAsia="Calibri"/>
          <w:sz w:val="28"/>
          <w:szCs w:val="28"/>
          <w:lang w:eastAsia="en-US"/>
        </w:rPr>
        <w:t>г.Выборг</w:t>
      </w:r>
      <w:proofErr w:type="spellEnd"/>
      <w:r w:rsidRPr="008407E2">
        <w:rPr>
          <w:rFonts w:eastAsia="Calibri"/>
          <w:sz w:val="28"/>
          <w:szCs w:val="28"/>
          <w:lang w:eastAsia="en-US"/>
        </w:rPr>
        <w:t>, Привокзальный переулок, д.1</w:t>
      </w:r>
      <w:r>
        <w:rPr>
          <w:rFonts w:eastAsia="Calibri"/>
          <w:sz w:val="28"/>
          <w:szCs w:val="28"/>
          <w:lang w:eastAsia="en-US"/>
        </w:rPr>
        <w:t xml:space="preserve"> (</w:t>
      </w:r>
      <w:r w:rsidRPr="008407E2">
        <w:rPr>
          <w:rFonts w:eastAsia="Calibri"/>
          <w:sz w:val="28"/>
          <w:szCs w:val="28"/>
          <w:lang w:eastAsia="en-US"/>
        </w:rPr>
        <w:t>дом 1954 г</w:t>
      </w:r>
      <w:r>
        <w:rPr>
          <w:rFonts w:eastAsia="Calibri"/>
          <w:sz w:val="28"/>
          <w:szCs w:val="28"/>
          <w:lang w:eastAsia="en-US"/>
        </w:rPr>
        <w:t xml:space="preserve">ода </w:t>
      </w:r>
      <w:proofErr w:type="gramStart"/>
      <w:r>
        <w:rPr>
          <w:rFonts w:eastAsia="Calibri"/>
          <w:sz w:val="28"/>
          <w:szCs w:val="28"/>
          <w:lang w:eastAsia="en-US"/>
        </w:rPr>
        <w:t>постройки</w:t>
      </w:r>
      <w:r w:rsidRPr="008407E2">
        <w:rPr>
          <w:rFonts w:eastAsia="Calibri"/>
          <w:sz w:val="28"/>
          <w:szCs w:val="28"/>
          <w:lang w:eastAsia="en-US"/>
        </w:rPr>
        <w:t>,  капитальный</w:t>
      </w:r>
      <w:proofErr w:type="gramEnd"/>
      <w:r w:rsidRPr="008407E2">
        <w:rPr>
          <w:rFonts w:eastAsia="Calibri"/>
          <w:sz w:val="28"/>
          <w:szCs w:val="28"/>
          <w:lang w:eastAsia="en-US"/>
        </w:rPr>
        <w:t xml:space="preserve"> ремонт не проводился</w:t>
      </w:r>
      <w:r>
        <w:rPr>
          <w:rFonts w:eastAsia="Calibri"/>
          <w:sz w:val="28"/>
          <w:szCs w:val="28"/>
          <w:lang w:eastAsia="en-US"/>
        </w:rPr>
        <w:t>).</w:t>
      </w:r>
    </w:p>
    <w:p w:rsidR="008407E2" w:rsidRPr="00A75576" w:rsidRDefault="008407E2" w:rsidP="009D660C">
      <w:pPr>
        <w:spacing w:after="120"/>
        <w:jc w:val="both"/>
        <w:rPr>
          <w:rFonts w:eastAsia="Calibri"/>
          <w:sz w:val="28"/>
          <w:szCs w:val="28"/>
          <w:lang w:eastAsia="en-US"/>
        </w:rPr>
      </w:pPr>
      <w:r w:rsidRPr="00A75576">
        <w:rPr>
          <w:rFonts w:eastAsia="Calibri"/>
          <w:b/>
          <w:sz w:val="28"/>
          <w:szCs w:val="28"/>
          <w:lang w:eastAsia="en-US"/>
        </w:rPr>
        <w:t>Решили</w:t>
      </w:r>
      <w:proofErr w:type="gramStart"/>
      <w:r w:rsidRPr="00A75576">
        <w:rPr>
          <w:rFonts w:eastAsia="Calibri"/>
          <w:b/>
          <w:sz w:val="28"/>
          <w:szCs w:val="28"/>
          <w:lang w:eastAsia="en-US"/>
        </w:rPr>
        <w:t>:</w:t>
      </w:r>
      <w:r w:rsidRPr="00A75576">
        <w:rPr>
          <w:rFonts w:eastAsia="Calibri"/>
          <w:sz w:val="28"/>
          <w:szCs w:val="28"/>
          <w:lang w:eastAsia="en-US"/>
        </w:rPr>
        <w:t xml:space="preserve"> Установили</w:t>
      </w:r>
      <w:proofErr w:type="gramEnd"/>
      <w:r w:rsidRPr="00A75576">
        <w:rPr>
          <w:rFonts w:eastAsia="Calibri"/>
          <w:sz w:val="28"/>
          <w:szCs w:val="28"/>
          <w:lang w:eastAsia="en-US"/>
        </w:rPr>
        <w:t xml:space="preserve"> </w:t>
      </w:r>
      <w:r>
        <w:rPr>
          <w:rFonts w:eastAsia="Calibri"/>
          <w:sz w:val="28"/>
          <w:szCs w:val="28"/>
          <w:lang w:eastAsia="en-US"/>
        </w:rPr>
        <w:t>отсутствие необходимости проведения капитального ремонта</w:t>
      </w:r>
      <w:r w:rsidRPr="00A75576">
        <w:rPr>
          <w:rFonts w:eastAsia="Calibri"/>
          <w:sz w:val="28"/>
          <w:szCs w:val="28"/>
          <w:lang w:eastAsia="en-US"/>
        </w:rPr>
        <w:t>.</w:t>
      </w:r>
    </w:p>
    <w:p w:rsidR="008407E2" w:rsidRDefault="003B042A" w:rsidP="009D660C">
      <w:pPr>
        <w:autoSpaceDE w:val="0"/>
        <w:autoSpaceDN w:val="0"/>
        <w:adjustRightInd w:val="0"/>
        <w:spacing w:after="120"/>
        <w:ind w:firstLine="567"/>
        <w:jc w:val="both"/>
        <w:rPr>
          <w:rFonts w:eastAsia="Calibri"/>
          <w:sz w:val="27"/>
          <w:szCs w:val="27"/>
          <w:lang w:eastAsia="en-US"/>
        </w:rPr>
      </w:pPr>
      <w:r w:rsidRPr="003B042A">
        <w:rPr>
          <w:rFonts w:eastAsia="Calibri"/>
          <w:sz w:val="27"/>
          <w:szCs w:val="27"/>
          <w:lang w:eastAsia="en-US"/>
        </w:rPr>
        <w:t>Приложение № 1.3.  к протоколу.</w:t>
      </w:r>
    </w:p>
    <w:p w:rsidR="003B042A" w:rsidRPr="003B042A" w:rsidRDefault="003B042A" w:rsidP="00A75576">
      <w:pPr>
        <w:autoSpaceDE w:val="0"/>
        <w:autoSpaceDN w:val="0"/>
        <w:adjustRightInd w:val="0"/>
        <w:ind w:firstLine="567"/>
        <w:jc w:val="both"/>
        <w:rPr>
          <w:rFonts w:eastAsia="Calibri"/>
          <w:sz w:val="27"/>
          <w:szCs w:val="27"/>
          <w:lang w:eastAsia="en-US"/>
        </w:rPr>
      </w:pPr>
    </w:p>
    <w:p w:rsidR="00A87A95" w:rsidRPr="00050A9D" w:rsidRDefault="00F2277F" w:rsidP="00A75576">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2.</w:t>
      </w:r>
      <w:r w:rsidRPr="00050A9D">
        <w:rPr>
          <w:rFonts w:eastAsia="Calibri"/>
          <w:sz w:val="27"/>
          <w:szCs w:val="27"/>
          <w:lang w:eastAsia="en-US"/>
        </w:rPr>
        <w:t xml:space="preserve"> </w:t>
      </w:r>
      <w:r w:rsidR="00A87A95" w:rsidRPr="00050A9D">
        <w:rPr>
          <w:rFonts w:eastAsia="Calibri"/>
          <w:sz w:val="27"/>
          <w:szCs w:val="27"/>
          <w:lang w:eastAsia="en-US"/>
        </w:rPr>
        <w:t xml:space="preserve">Рассмотрение заявлений, представленных администрацией муниципального образования </w:t>
      </w:r>
      <w:proofErr w:type="spellStart"/>
      <w:r w:rsidR="008407E2" w:rsidRPr="008407E2">
        <w:rPr>
          <w:rFonts w:eastAsia="Calibri"/>
          <w:sz w:val="28"/>
          <w:szCs w:val="28"/>
          <w:lang w:eastAsia="en-US"/>
        </w:rPr>
        <w:t>Сяськелевское</w:t>
      </w:r>
      <w:proofErr w:type="spellEnd"/>
      <w:r w:rsidR="008407E2" w:rsidRPr="008407E2">
        <w:rPr>
          <w:rFonts w:eastAsia="Calibri"/>
          <w:sz w:val="28"/>
          <w:szCs w:val="28"/>
          <w:lang w:eastAsia="en-US"/>
        </w:rPr>
        <w:t xml:space="preserve"> сельское поселение Гатчинского муниципального района Ленинградской области</w:t>
      </w:r>
      <w:r w:rsidR="00322289" w:rsidRPr="008407E2">
        <w:rPr>
          <w:rFonts w:eastAsia="Calibri"/>
          <w:sz w:val="27"/>
          <w:szCs w:val="27"/>
          <w:lang w:eastAsia="en-US"/>
        </w:rPr>
        <w:t>,</w:t>
      </w:r>
      <w:r w:rsidR="00322289" w:rsidRPr="00050A9D">
        <w:rPr>
          <w:rFonts w:eastAsia="Calibri"/>
          <w:sz w:val="27"/>
          <w:szCs w:val="27"/>
          <w:lang w:eastAsia="en-US"/>
        </w:rPr>
        <w:t xml:space="preserve"> </w:t>
      </w:r>
      <w:bookmarkStart w:id="9" w:name="_Hlk536783758"/>
      <w:r w:rsidR="00322289" w:rsidRPr="00050A9D">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8407E2">
        <w:rPr>
          <w:rFonts w:eastAsia="Calibri"/>
          <w:sz w:val="27"/>
          <w:szCs w:val="27"/>
          <w:lang w:eastAsia="en-US"/>
        </w:rPr>
        <w:t>3</w:t>
      </w:r>
      <w:r w:rsidR="00322289" w:rsidRPr="00050A9D">
        <w:rPr>
          <w:rFonts w:eastAsia="Calibri"/>
          <w:sz w:val="27"/>
          <w:szCs w:val="27"/>
          <w:lang w:eastAsia="en-US"/>
        </w:rPr>
        <w:t xml:space="preserve"> многоквартирных домов</w:t>
      </w:r>
      <w:bookmarkEnd w:id="9"/>
      <w:r w:rsidR="00A87A95" w:rsidRPr="00050A9D">
        <w:rPr>
          <w:rFonts w:eastAsia="Calibri"/>
          <w:sz w:val="27"/>
          <w:szCs w:val="27"/>
          <w:lang w:eastAsia="en-US"/>
        </w:rPr>
        <w:t>:</w:t>
      </w:r>
    </w:p>
    <w:p w:rsidR="008407E2" w:rsidRPr="008407E2" w:rsidRDefault="008407E2" w:rsidP="008407E2">
      <w:pPr>
        <w:autoSpaceDE w:val="0"/>
        <w:autoSpaceDN w:val="0"/>
        <w:adjustRightInd w:val="0"/>
        <w:ind w:firstLine="567"/>
        <w:jc w:val="both"/>
        <w:rPr>
          <w:rFonts w:eastAsia="Calibri"/>
          <w:sz w:val="27"/>
          <w:szCs w:val="27"/>
          <w:lang w:eastAsia="en-US"/>
        </w:rPr>
      </w:pPr>
      <w:r w:rsidRPr="008407E2">
        <w:rPr>
          <w:rFonts w:eastAsia="Calibri"/>
          <w:sz w:val="27"/>
          <w:szCs w:val="27"/>
          <w:lang w:eastAsia="en-US"/>
        </w:rPr>
        <w:t xml:space="preserve">Гатчинский район, </w:t>
      </w:r>
      <w:proofErr w:type="spellStart"/>
      <w:proofErr w:type="gramStart"/>
      <w:r w:rsidRPr="008407E2">
        <w:rPr>
          <w:rFonts w:eastAsia="Calibri"/>
          <w:sz w:val="27"/>
          <w:szCs w:val="27"/>
          <w:lang w:eastAsia="en-US"/>
        </w:rPr>
        <w:t>дер.Старые</w:t>
      </w:r>
      <w:proofErr w:type="spellEnd"/>
      <w:proofErr w:type="gramEnd"/>
      <w:r w:rsidRPr="008407E2">
        <w:rPr>
          <w:rFonts w:eastAsia="Calibri"/>
          <w:sz w:val="27"/>
          <w:szCs w:val="27"/>
          <w:lang w:eastAsia="en-US"/>
        </w:rPr>
        <w:t xml:space="preserve"> Низковицы, д.44 – перенос срока капитального  ремонта крыши с периода 2024-2026 годов на период 2018-2020 годов (дом 1965 г</w:t>
      </w:r>
      <w:r w:rsidR="0092295F">
        <w:rPr>
          <w:rFonts w:eastAsia="Calibri"/>
          <w:sz w:val="27"/>
          <w:szCs w:val="27"/>
          <w:lang w:eastAsia="en-US"/>
        </w:rPr>
        <w:t>ода постройки</w:t>
      </w:r>
      <w:r w:rsidRPr="008407E2">
        <w:rPr>
          <w:rFonts w:eastAsia="Calibri"/>
          <w:sz w:val="27"/>
          <w:szCs w:val="27"/>
          <w:lang w:eastAsia="en-US"/>
        </w:rPr>
        <w:t>, капитальный ремонт крыши - 2013 год, системы электроснабжения – 2011 год</w:t>
      </w:r>
      <w:r w:rsidR="0092295F">
        <w:rPr>
          <w:rFonts w:eastAsia="Calibri"/>
          <w:sz w:val="27"/>
          <w:szCs w:val="27"/>
          <w:lang w:eastAsia="en-US"/>
        </w:rPr>
        <w:t>)</w:t>
      </w:r>
      <w:r w:rsidR="006C7758">
        <w:rPr>
          <w:rFonts w:eastAsia="Calibri"/>
          <w:sz w:val="27"/>
          <w:szCs w:val="27"/>
          <w:lang w:eastAsia="en-US"/>
        </w:rPr>
        <w:t>,</w:t>
      </w:r>
    </w:p>
    <w:p w:rsidR="008407E2" w:rsidRPr="008407E2" w:rsidRDefault="008407E2" w:rsidP="008407E2">
      <w:pPr>
        <w:autoSpaceDE w:val="0"/>
        <w:autoSpaceDN w:val="0"/>
        <w:adjustRightInd w:val="0"/>
        <w:ind w:firstLine="567"/>
        <w:jc w:val="both"/>
        <w:rPr>
          <w:rFonts w:eastAsia="Calibri"/>
          <w:sz w:val="27"/>
          <w:szCs w:val="27"/>
          <w:lang w:eastAsia="en-US"/>
        </w:rPr>
      </w:pPr>
      <w:r w:rsidRPr="008407E2">
        <w:rPr>
          <w:rFonts w:eastAsia="Calibri"/>
          <w:sz w:val="27"/>
          <w:szCs w:val="27"/>
          <w:lang w:eastAsia="en-US"/>
        </w:rPr>
        <w:t xml:space="preserve">Гатчинский район, </w:t>
      </w:r>
      <w:proofErr w:type="spellStart"/>
      <w:proofErr w:type="gramStart"/>
      <w:r w:rsidRPr="008407E2">
        <w:rPr>
          <w:rFonts w:eastAsia="Calibri"/>
          <w:sz w:val="27"/>
          <w:szCs w:val="27"/>
          <w:lang w:eastAsia="en-US"/>
        </w:rPr>
        <w:t>дер.Туганицы</w:t>
      </w:r>
      <w:proofErr w:type="spellEnd"/>
      <w:proofErr w:type="gramEnd"/>
      <w:r w:rsidRPr="008407E2">
        <w:rPr>
          <w:rFonts w:eastAsia="Calibri"/>
          <w:sz w:val="27"/>
          <w:szCs w:val="27"/>
          <w:lang w:eastAsia="en-US"/>
        </w:rPr>
        <w:t xml:space="preserve">, д. 1 – перенос срока капитального  ремонта крыши с периода 2024-2026 годов на период 2018-2020 годов </w:t>
      </w:r>
      <w:r w:rsidR="0092295F">
        <w:rPr>
          <w:rFonts w:eastAsia="Calibri"/>
          <w:sz w:val="27"/>
          <w:szCs w:val="27"/>
          <w:lang w:eastAsia="en-US"/>
        </w:rPr>
        <w:t>(</w:t>
      </w:r>
      <w:r w:rsidRPr="008407E2">
        <w:rPr>
          <w:rFonts w:eastAsia="Calibri"/>
          <w:sz w:val="27"/>
          <w:szCs w:val="27"/>
          <w:lang w:eastAsia="en-US"/>
        </w:rPr>
        <w:t>дом 1962 г</w:t>
      </w:r>
      <w:r w:rsidR="0092295F">
        <w:rPr>
          <w:rFonts w:eastAsia="Calibri"/>
          <w:sz w:val="27"/>
          <w:szCs w:val="27"/>
          <w:lang w:eastAsia="en-US"/>
        </w:rPr>
        <w:t>ода постройки</w:t>
      </w:r>
      <w:r w:rsidRPr="008407E2">
        <w:rPr>
          <w:rFonts w:eastAsia="Calibri"/>
          <w:sz w:val="27"/>
          <w:szCs w:val="27"/>
          <w:lang w:eastAsia="en-US"/>
        </w:rPr>
        <w:t>, капитальный ремонт не проводился</w:t>
      </w:r>
      <w:r w:rsidR="0092295F">
        <w:rPr>
          <w:rFonts w:eastAsia="Calibri"/>
          <w:sz w:val="27"/>
          <w:szCs w:val="27"/>
          <w:lang w:eastAsia="en-US"/>
        </w:rPr>
        <w:t>),</w:t>
      </w:r>
    </w:p>
    <w:p w:rsidR="008407E2" w:rsidRPr="008407E2" w:rsidRDefault="008407E2" w:rsidP="008407E2">
      <w:pPr>
        <w:autoSpaceDE w:val="0"/>
        <w:autoSpaceDN w:val="0"/>
        <w:adjustRightInd w:val="0"/>
        <w:ind w:firstLine="567"/>
        <w:jc w:val="both"/>
        <w:rPr>
          <w:rFonts w:eastAsia="Calibri"/>
          <w:sz w:val="27"/>
          <w:szCs w:val="27"/>
          <w:lang w:eastAsia="en-US"/>
        </w:rPr>
      </w:pPr>
      <w:r w:rsidRPr="008407E2">
        <w:rPr>
          <w:rFonts w:eastAsia="Calibri"/>
          <w:sz w:val="27"/>
          <w:szCs w:val="27"/>
          <w:lang w:eastAsia="en-US"/>
        </w:rPr>
        <w:t xml:space="preserve">Гатчинский район, </w:t>
      </w:r>
      <w:proofErr w:type="spellStart"/>
      <w:proofErr w:type="gramStart"/>
      <w:r w:rsidRPr="008407E2">
        <w:rPr>
          <w:rFonts w:eastAsia="Calibri"/>
          <w:sz w:val="27"/>
          <w:szCs w:val="27"/>
          <w:lang w:eastAsia="en-US"/>
        </w:rPr>
        <w:t>дер.Сяськелево</w:t>
      </w:r>
      <w:proofErr w:type="spellEnd"/>
      <w:proofErr w:type="gramEnd"/>
      <w:r w:rsidRPr="008407E2">
        <w:rPr>
          <w:rFonts w:eastAsia="Calibri"/>
          <w:sz w:val="27"/>
          <w:szCs w:val="27"/>
          <w:lang w:eastAsia="en-US"/>
        </w:rPr>
        <w:t>,  д.16 - перенос срока капитального  ремонта фасада с периода 2039-2041 годов на период 2018-2020 годов (дом 1987 г</w:t>
      </w:r>
      <w:r w:rsidR="0092295F">
        <w:rPr>
          <w:rFonts w:eastAsia="Calibri"/>
          <w:sz w:val="27"/>
          <w:szCs w:val="27"/>
          <w:lang w:eastAsia="en-US"/>
        </w:rPr>
        <w:t>ода постройки</w:t>
      </w:r>
      <w:r w:rsidRPr="008407E2">
        <w:rPr>
          <w:rFonts w:eastAsia="Calibri"/>
          <w:sz w:val="27"/>
          <w:szCs w:val="27"/>
          <w:lang w:eastAsia="en-US"/>
        </w:rPr>
        <w:t>,  крыши – 2008 год</w:t>
      </w:r>
      <w:r w:rsidR="0092295F">
        <w:rPr>
          <w:rFonts w:eastAsia="Calibri"/>
          <w:sz w:val="27"/>
          <w:szCs w:val="27"/>
          <w:lang w:eastAsia="en-US"/>
        </w:rPr>
        <w:t>),</w:t>
      </w:r>
    </w:p>
    <w:p w:rsidR="0092295F" w:rsidRDefault="008407E2" w:rsidP="008407E2">
      <w:pPr>
        <w:autoSpaceDE w:val="0"/>
        <w:autoSpaceDN w:val="0"/>
        <w:adjustRightInd w:val="0"/>
        <w:ind w:firstLine="567"/>
        <w:jc w:val="both"/>
        <w:rPr>
          <w:rFonts w:eastAsia="Calibri"/>
          <w:sz w:val="27"/>
          <w:szCs w:val="27"/>
          <w:lang w:eastAsia="en-US"/>
        </w:rPr>
      </w:pPr>
      <w:r w:rsidRPr="008407E2">
        <w:rPr>
          <w:rFonts w:eastAsia="Calibri"/>
          <w:sz w:val="27"/>
          <w:szCs w:val="27"/>
          <w:lang w:eastAsia="en-US"/>
        </w:rPr>
        <w:t xml:space="preserve">Гатчинский район, </w:t>
      </w:r>
      <w:proofErr w:type="spellStart"/>
      <w:proofErr w:type="gramStart"/>
      <w:r w:rsidRPr="008407E2">
        <w:rPr>
          <w:rFonts w:eastAsia="Calibri"/>
          <w:sz w:val="27"/>
          <w:szCs w:val="27"/>
          <w:lang w:eastAsia="en-US"/>
        </w:rPr>
        <w:t>дер.Старые</w:t>
      </w:r>
      <w:proofErr w:type="spellEnd"/>
      <w:proofErr w:type="gramEnd"/>
      <w:r w:rsidRPr="008407E2">
        <w:rPr>
          <w:rFonts w:eastAsia="Calibri"/>
          <w:sz w:val="27"/>
          <w:szCs w:val="27"/>
          <w:lang w:eastAsia="en-US"/>
        </w:rPr>
        <w:t xml:space="preserve"> Низковицы, д.42 - перенос срока капитального  ремонта крыши с периода 2024-2026 годов на период 2018-2020 годов (</w:t>
      </w:r>
      <w:r w:rsidR="0092295F">
        <w:rPr>
          <w:rFonts w:eastAsia="Calibri"/>
          <w:sz w:val="27"/>
          <w:szCs w:val="27"/>
          <w:lang w:eastAsia="en-US"/>
        </w:rPr>
        <w:t>д</w:t>
      </w:r>
      <w:r w:rsidRPr="008407E2">
        <w:rPr>
          <w:rFonts w:eastAsia="Calibri"/>
          <w:sz w:val="27"/>
          <w:szCs w:val="27"/>
          <w:lang w:eastAsia="en-US"/>
        </w:rPr>
        <w:t>ом 1964 г</w:t>
      </w:r>
      <w:r w:rsidR="0092295F">
        <w:rPr>
          <w:rFonts w:eastAsia="Calibri"/>
          <w:sz w:val="27"/>
          <w:szCs w:val="27"/>
          <w:lang w:eastAsia="en-US"/>
        </w:rPr>
        <w:t xml:space="preserve">ода постройки, </w:t>
      </w:r>
      <w:r w:rsidRPr="008407E2">
        <w:rPr>
          <w:rFonts w:eastAsia="Calibri"/>
          <w:sz w:val="27"/>
          <w:szCs w:val="27"/>
          <w:lang w:eastAsia="en-US"/>
        </w:rPr>
        <w:t xml:space="preserve">капитальный ремонт крыши </w:t>
      </w:r>
      <w:r w:rsidR="0092295F">
        <w:rPr>
          <w:rFonts w:eastAsia="Calibri"/>
          <w:sz w:val="27"/>
          <w:szCs w:val="27"/>
          <w:lang w:eastAsia="en-US"/>
        </w:rPr>
        <w:t>–</w:t>
      </w:r>
      <w:r w:rsidRPr="008407E2">
        <w:rPr>
          <w:rFonts w:eastAsia="Calibri"/>
          <w:sz w:val="27"/>
          <w:szCs w:val="27"/>
          <w:lang w:eastAsia="en-US"/>
        </w:rPr>
        <w:t xml:space="preserve"> 2014</w:t>
      </w:r>
      <w:r w:rsidR="0092295F">
        <w:rPr>
          <w:rFonts w:eastAsia="Calibri"/>
          <w:sz w:val="27"/>
          <w:szCs w:val="27"/>
          <w:lang w:eastAsia="en-US"/>
        </w:rPr>
        <w:t xml:space="preserve"> год).</w:t>
      </w:r>
    </w:p>
    <w:p w:rsidR="0092295F" w:rsidRDefault="00C214A7" w:rsidP="001A009E">
      <w:pPr>
        <w:autoSpaceDE w:val="0"/>
        <w:autoSpaceDN w:val="0"/>
        <w:adjustRightInd w:val="0"/>
        <w:jc w:val="both"/>
        <w:rPr>
          <w:rFonts w:eastAsia="Calibri"/>
          <w:sz w:val="27"/>
          <w:szCs w:val="27"/>
          <w:lang w:eastAsia="en-US"/>
        </w:rPr>
      </w:pPr>
      <w:r w:rsidRPr="00050A9D">
        <w:rPr>
          <w:rFonts w:eastAsia="Calibri"/>
          <w:b/>
          <w:sz w:val="27"/>
          <w:szCs w:val="27"/>
          <w:lang w:eastAsia="en-US"/>
        </w:rPr>
        <w:lastRenderedPageBreak/>
        <w:t xml:space="preserve">Решили: </w:t>
      </w:r>
      <w:bookmarkStart w:id="10" w:name="_Hlk535331561"/>
      <w:r w:rsidR="0092295F" w:rsidRPr="0092295F">
        <w:rPr>
          <w:rFonts w:eastAsia="Calibri"/>
          <w:sz w:val="27"/>
          <w:szCs w:val="27"/>
          <w:lang w:eastAsia="en-US"/>
        </w:rPr>
        <w:t>1.</w:t>
      </w:r>
      <w:r w:rsidR="0092295F">
        <w:rPr>
          <w:rFonts w:eastAsia="Calibri"/>
          <w:b/>
          <w:sz w:val="27"/>
          <w:szCs w:val="27"/>
          <w:lang w:eastAsia="en-US"/>
        </w:rPr>
        <w:t xml:space="preserve"> </w:t>
      </w:r>
      <w:bookmarkStart w:id="11" w:name="_Hlk536787176"/>
      <w:r w:rsidR="00322289" w:rsidRPr="00050A9D">
        <w:rPr>
          <w:rFonts w:eastAsia="Calibri"/>
          <w:sz w:val="27"/>
          <w:szCs w:val="27"/>
          <w:lang w:eastAsia="en-US"/>
        </w:rPr>
        <w:t xml:space="preserve">Установили необходимость переноса сроков проведения работ по капитальному ремонту </w:t>
      </w:r>
      <w:r w:rsidR="0092295F">
        <w:rPr>
          <w:rFonts w:eastAsia="Calibri"/>
          <w:sz w:val="27"/>
          <w:szCs w:val="27"/>
          <w:lang w:eastAsia="en-US"/>
        </w:rPr>
        <w:t xml:space="preserve">в многоквартирном доме, расположенном по адресу: </w:t>
      </w:r>
      <w:r w:rsidR="0092295F" w:rsidRPr="0092295F">
        <w:rPr>
          <w:rFonts w:eastAsia="Calibri"/>
          <w:sz w:val="27"/>
          <w:szCs w:val="27"/>
          <w:lang w:eastAsia="en-US"/>
        </w:rPr>
        <w:t xml:space="preserve">Гатчинский район, </w:t>
      </w:r>
      <w:proofErr w:type="spellStart"/>
      <w:proofErr w:type="gramStart"/>
      <w:r w:rsidR="0092295F" w:rsidRPr="0092295F">
        <w:rPr>
          <w:rFonts w:eastAsia="Calibri"/>
          <w:sz w:val="27"/>
          <w:szCs w:val="27"/>
          <w:lang w:eastAsia="en-US"/>
        </w:rPr>
        <w:t>дер.Сяськелево</w:t>
      </w:r>
      <w:proofErr w:type="spellEnd"/>
      <w:proofErr w:type="gramEnd"/>
      <w:r w:rsidR="0092295F" w:rsidRPr="0092295F">
        <w:rPr>
          <w:rFonts w:eastAsia="Calibri"/>
          <w:sz w:val="27"/>
          <w:szCs w:val="27"/>
          <w:lang w:eastAsia="en-US"/>
        </w:rPr>
        <w:t>,  д.16</w:t>
      </w:r>
      <w:r w:rsidR="0092295F">
        <w:rPr>
          <w:rFonts w:eastAsia="Calibri"/>
          <w:sz w:val="27"/>
          <w:szCs w:val="27"/>
          <w:lang w:eastAsia="en-US"/>
        </w:rPr>
        <w:t>,</w:t>
      </w:r>
      <w:r w:rsidR="0092295F" w:rsidRPr="0092295F">
        <w:rPr>
          <w:rFonts w:eastAsia="Calibri"/>
          <w:sz w:val="27"/>
          <w:szCs w:val="27"/>
          <w:lang w:eastAsia="en-US"/>
        </w:rPr>
        <w:t xml:space="preserve"> </w:t>
      </w:r>
      <w:r w:rsidR="00ED32F3" w:rsidRPr="00050A9D">
        <w:rPr>
          <w:rFonts w:eastAsia="Calibri"/>
          <w:sz w:val="27"/>
          <w:szCs w:val="27"/>
          <w:lang w:eastAsia="en-US"/>
        </w:rPr>
        <w:t>согласно заявлени</w:t>
      </w:r>
      <w:r w:rsidR="0092295F">
        <w:rPr>
          <w:rFonts w:eastAsia="Calibri"/>
          <w:sz w:val="27"/>
          <w:szCs w:val="27"/>
          <w:lang w:eastAsia="en-US"/>
        </w:rPr>
        <w:t xml:space="preserve">ю </w:t>
      </w:r>
      <w:r w:rsidR="00ED32F3" w:rsidRPr="00050A9D">
        <w:rPr>
          <w:rFonts w:eastAsia="Calibri"/>
          <w:sz w:val="27"/>
          <w:szCs w:val="27"/>
          <w:lang w:eastAsia="en-US"/>
        </w:rPr>
        <w:t xml:space="preserve"> </w:t>
      </w:r>
      <w:r w:rsidR="00322289" w:rsidRPr="00050A9D">
        <w:rPr>
          <w:rFonts w:eastAsia="Calibri"/>
          <w:sz w:val="27"/>
          <w:szCs w:val="27"/>
          <w:lang w:eastAsia="en-US"/>
        </w:rPr>
        <w:t xml:space="preserve">на более ранний период </w:t>
      </w:r>
      <w:r w:rsidR="0092295F">
        <w:rPr>
          <w:rFonts w:eastAsia="Calibri"/>
          <w:sz w:val="27"/>
          <w:szCs w:val="27"/>
          <w:lang w:eastAsia="en-US"/>
        </w:rPr>
        <w:t>– 2023-2025 годов.</w:t>
      </w:r>
    </w:p>
    <w:p w:rsidR="0092295F" w:rsidRDefault="0092295F" w:rsidP="009D660C">
      <w:pPr>
        <w:autoSpaceDE w:val="0"/>
        <w:autoSpaceDN w:val="0"/>
        <w:adjustRightInd w:val="0"/>
        <w:spacing w:after="120"/>
        <w:ind w:firstLine="1276"/>
        <w:jc w:val="both"/>
        <w:rPr>
          <w:rFonts w:eastAsia="Calibri"/>
          <w:sz w:val="27"/>
          <w:szCs w:val="27"/>
          <w:lang w:eastAsia="en-US"/>
        </w:rPr>
      </w:pPr>
      <w:r>
        <w:rPr>
          <w:rFonts w:eastAsia="Calibri"/>
          <w:sz w:val="27"/>
          <w:szCs w:val="27"/>
          <w:lang w:eastAsia="en-US"/>
        </w:rPr>
        <w:t xml:space="preserve">2. </w:t>
      </w:r>
      <w:r w:rsidRPr="0092295F">
        <w:rPr>
          <w:rFonts w:eastAsia="Calibri"/>
          <w:sz w:val="27"/>
          <w:szCs w:val="27"/>
          <w:lang w:eastAsia="en-US"/>
        </w:rPr>
        <w:t>Вернуть документы заявителю в связи с представлением документов не в полном объеме в соответствии с пунктом 3.10 Порядка</w:t>
      </w:r>
      <w:r w:rsidR="006C7758">
        <w:rPr>
          <w:rFonts w:eastAsia="Calibri"/>
          <w:sz w:val="27"/>
          <w:szCs w:val="27"/>
          <w:lang w:eastAsia="en-US"/>
        </w:rPr>
        <w:t xml:space="preserve"> по остальным домам</w:t>
      </w:r>
      <w:r w:rsidR="00B71772">
        <w:rPr>
          <w:rFonts w:eastAsia="Calibri"/>
          <w:sz w:val="27"/>
          <w:szCs w:val="27"/>
          <w:lang w:eastAsia="en-US"/>
        </w:rPr>
        <w:t>.</w:t>
      </w:r>
    </w:p>
    <w:p w:rsidR="00322289" w:rsidRPr="003B042A" w:rsidRDefault="003B042A" w:rsidP="009D660C">
      <w:pPr>
        <w:autoSpaceDE w:val="0"/>
        <w:autoSpaceDN w:val="0"/>
        <w:adjustRightInd w:val="0"/>
        <w:spacing w:after="120"/>
        <w:ind w:firstLine="567"/>
        <w:jc w:val="both"/>
        <w:rPr>
          <w:rFonts w:eastAsia="Calibri"/>
          <w:sz w:val="27"/>
          <w:szCs w:val="27"/>
          <w:lang w:eastAsia="en-US"/>
        </w:rPr>
      </w:pPr>
      <w:bookmarkStart w:id="12" w:name="_Hlk799283"/>
      <w:bookmarkEnd w:id="10"/>
      <w:bookmarkEnd w:id="11"/>
      <w:r w:rsidRPr="003B042A">
        <w:rPr>
          <w:rFonts w:eastAsia="Calibri"/>
          <w:sz w:val="27"/>
          <w:szCs w:val="27"/>
          <w:lang w:eastAsia="en-US"/>
        </w:rPr>
        <w:t>Приложение № 2 к протоколу.</w:t>
      </w:r>
    </w:p>
    <w:p w:rsidR="003B042A" w:rsidRPr="00050A9D" w:rsidRDefault="003B042A" w:rsidP="009068B7">
      <w:pPr>
        <w:autoSpaceDE w:val="0"/>
        <w:autoSpaceDN w:val="0"/>
        <w:adjustRightInd w:val="0"/>
        <w:ind w:firstLine="567"/>
        <w:jc w:val="both"/>
        <w:rPr>
          <w:rFonts w:eastAsia="Calibri"/>
          <w:b/>
          <w:sz w:val="27"/>
          <w:szCs w:val="27"/>
          <w:lang w:eastAsia="en-US"/>
        </w:rPr>
      </w:pPr>
    </w:p>
    <w:bookmarkEnd w:id="12"/>
    <w:p w:rsidR="00597324" w:rsidRDefault="001A009E" w:rsidP="009068B7">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3.</w:t>
      </w:r>
      <w:r w:rsidRPr="00050A9D">
        <w:rPr>
          <w:rFonts w:eastAsia="Calibri"/>
          <w:sz w:val="27"/>
          <w:szCs w:val="27"/>
          <w:lang w:eastAsia="en-US"/>
        </w:rPr>
        <w:t xml:space="preserve"> </w:t>
      </w:r>
      <w:r w:rsidR="001F4323" w:rsidRPr="00050A9D">
        <w:rPr>
          <w:rFonts w:eastAsia="Calibri"/>
          <w:sz w:val="27"/>
          <w:szCs w:val="27"/>
          <w:lang w:eastAsia="en-US"/>
        </w:rPr>
        <w:t>Рассмотрение з</w:t>
      </w:r>
      <w:r w:rsidR="002E77D1" w:rsidRPr="00050A9D">
        <w:rPr>
          <w:rFonts w:eastAsia="Calibri"/>
          <w:sz w:val="27"/>
          <w:szCs w:val="27"/>
          <w:lang w:eastAsia="en-US"/>
        </w:rPr>
        <w:t>аявлени</w:t>
      </w:r>
      <w:r w:rsidR="00B71772">
        <w:rPr>
          <w:rFonts w:eastAsia="Calibri"/>
          <w:sz w:val="27"/>
          <w:szCs w:val="27"/>
          <w:lang w:eastAsia="en-US"/>
        </w:rPr>
        <w:t>й</w:t>
      </w:r>
      <w:r w:rsidR="001F4323" w:rsidRPr="00050A9D">
        <w:rPr>
          <w:rFonts w:eastAsia="Calibri"/>
          <w:sz w:val="27"/>
          <w:szCs w:val="27"/>
          <w:lang w:eastAsia="en-US"/>
        </w:rPr>
        <w:t>, представленн</w:t>
      </w:r>
      <w:r w:rsidR="00B71772">
        <w:rPr>
          <w:rFonts w:eastAsia="Calibri"/>
          <w:sz w:val="27"/>
          <w:szCs w:val="27"/>
          <w:lang w:eastAsia="en-US"/>
        </w:rPr>
        <w:t>ых</w:t>
      </w:r>
      <w:r w:rsidR="002E77D1" w:rsidRPr="00050A9D">
        <w:rPr>
          <w:rFonts w:eastAsia="Calibri"/>
          <w:sz w:val="27"/>
          <w:szCs w:val="27"/>
          <w:lang w:eastAsia="en-US"/>
        </w:rPr>
        <w:t xml:space="preserve"> администраци</w:t>
      </w:r>
      <w:r w:rsidR="001F4323" w:rsidRPr="00050A9D">
        <w:rPr>
          <w:rFonts w:eastAsia="Calibri"/>
          <w:sz w:val="27"/>
          <w:szCs w:val="27"/>
          <w:lang w:eastAsia="en-US"/>
        </w:rPr>
        <w:t>ей</w:t>
      </w:r>
      <w:r w:rsidR="002E77D1" w:rsidRPr="00050A9D">
        <w:rPr>
          <w:rFonts w:eastAsia="Calibri"/>
          <w:sz w:val="27"/>
          <w:szCs w:val="27"/>
          <w:lang w:eastAsia="en-US"/>
        </w:rPr>
        <w:t xml:space="preserve"> муниципального образования </w:t>
      </w:r>
      <w:proofErr w:type="spellStart"/>
      <w:r w:rsidR="00434345">
        <w:rPr>
          <w:rFonts w:eastAsia="Calibri"/>
          <w:sz w:val="27"/>
          <w:szCs w:val="27"/>
          <w:lang w:eastAsia="en-US"/>
        </w:rPr>
        <w:t>Бокситогорский</w:t>
      </w:r>
      <w:proofErr w:type="spellEnd"/>
      <w:r w:rsidR="00322289" w:rsidRPr="00050A9D">
        <w:rPr>
          <w:rFonts w:eastAsia="Calibri"/>
          <w:sz w:val="27"/>
          <w:szCs w:val="27"/>
          <w:lang w:eastAsia="en-US"/>
        </w:rPr>
        <w:t xml:space="preserve"> муниципальный район </w:t>
      </w:r>
      <w:r w:rsidR="002E77D1" w:rsidRPr="00050A9D">
        <w:rPr>
          <w:rFonts w:eastAsia="Calibri"/>
          <w:sz w:val="27"/>
          <w:szCs w:val="27"/>
          <w:lang w:eastAsia="en-US"/>
        </w:rPr>
        <w:t>Ленинградской области</w:t>
      </w:r>
      <w:r w:rsidR="003819FF">
        <w:rPr>
          <w:rFonts w:eastAsia="Calibri"/>
          <w:sz w:val="27"/>
          <w:szCs w:val="27"/>
          <w:lang w:eastAsia="en-US"/>
        </w:rPr>
        <w:t>:</w:t>
      </w:r>
    </w:p>
    <w:p w:rsidR="000C4633" w:rsidRDefault="000C4633" w:rsidP="003819FF">
      <w:pPr>
        <w:ind w:firstLine="567"/>
        <w:jc w:val="both"/>
        <w:rPr>
          <w:rFonts w:eastAsia="Calibri"/>
          <w:sz w:val="27"/>
          <w:szCs w:val="27"/>
          <w:lang w:eastAsia="en-US"/>
        </w:rPr>
      </w:pPr>
      <w:r w:rsidRPr="000C4633">
        <w:rPr>
          <w:rFonts w:eastAsia="Calibri"/>
          <w:b/>
          <w:sz w:val="27"/>
          <w:szCs w:val="27"/>
          <w:lang w:eastAsia="en-US"/>
        </w:rPr>
        <w:t>3.1.</w:t>
      </w:r>
      <w:r>
        <w:rPr>
          <w:rFonts w:eastAsia="Calibri"/>
          <w:b/>
          <w:sz w:val="27"/>
          <w:szCs w:val="27"/>
          <w:lang w:eastAsia="en-US"/>
        </w:rPr>
        <w:t xml:space="preserve"> </w:t>
      </w:r>
      <w:r w:rsidRPr="000C4633">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3 многоквартирных домов</w:t>
      </w:r>
      <w:r>
        <w:rPr>
          <w:rFonts w:eastAsia="Calibri"/>
          <w:sz w:val="27"/>
          <w:szCs w:val="27"/>
          <w:lang w:eastAsia="en-US"/>
        </w:rPr>
        <w:t>:</w:t>
      </w:r>
      <w:r>
        <w:rPr>
          <w:rFonts w:eastAsia="Calibri"/>
          <w:b/>
          <w:sz w:val="27"/>
          <w:szCs w:val="27"/>
          <w:lang w:eastAsia="en-US"/>
        </w:rPr>
        <w:t xml:space="preserve"> </w:t>
      </w:r>
    </w:p>
    <w:p w:rsidR="003819FF" w:rsidRPr="003819FF" w:rsidRDefault="000C4633" w:rsidP="003819FF">
      <w:pPr>
        <w:ind w:firstLine="567"/>
        <w:jc w:val="both"/>
        <w:rPr>
          <w:rFonts w:eastAsia="Calibri"/>
          <w:sz w:val="27"/>
          <w:szCs w:val="27"/>
          <w:lang w:eastAsia="en-US"/>
        </w:rPr>
      </w:pPr>
      <w:r>
        <w:rPr>
          <w:rFonts w:eastAsia="Calibri"/>
          <w:sz w:val="27"/>
          <w:szCs w:val="27"/>
          <w:lang w:eastAsia="en-US"/>
        </w:rPr>
        <w:t xml:space="preserve"> </w:t>
      </w:r>
      <w:proofErr w:type="spellStart"/>
      <w:r w:rsidR="003819FF" w:rsidRPr="003819FF">
        <w:rPr>
          <w:rFonts w:eastAsia="Calibri"/>
          <w:sz w:val="27"/>
          <w:szCs w:val="27"/>
          <w:lang w:eastAsia="en-US"/>
        </w:rPr>
        <w:t>г.Бокситогорск</w:t>
      </w:r>
      <w:proofErr w:type="spellEnd"/>
      <w:r w:rsidR="003819FF" w:rsidRPr="003819FF">
        <w:rPr>
          <w:rFonts w:eastAsia="Calibri"/>
          <w:sz w:val="27"/>
          <w:szCs w:val="27"/>
          <w:lang w:eastAsia="en-US"/>
        </w:rPr>
        <w:t xml:space="preserve">, </w:t>
      </w:r>
      <w:proofErr w:type="spellStart"/>
      <w:r w:rsidR="003819FF" w:rsidRPr="003819FF">
        <w:rPr>
          <w:rFonts w:eastAsia="Calibri"/>
          <w:sz w:val="27"/>
          <w:szCs w:val="27"/>
          <w:lang w:eastAsia="en-US"/>
        </w:rPr>
        <w:t>ул.Спортивная</w:t>
      </w:r>
      <w:proofErr w:type="spellEnd"/>
      <w:r w:rsidR="003819FF" w:rsidRPr="003819FF">
        <w:rPr>
          <w:rFonts w:eastAsia="Calibri"/>
          <w:sz w:val="27"/>
          <w:szCs w:val="27"/>
          <w:lang w:eastAsia="en-US"/>
        </w:rPr>
        <w:t xml:space="preserve">, д.8 – перенос срока </w:t>
      </w:r>
      <w:proofErr w:type="gramStart"/>
      <w:r w:rsidR="003819FF" w:rsidRPr="003819FF">
        <w:rPr>
          <w:rFonts w:eastAsia="Calibri"/>
          <w:sz w:val="27"/>
          <w:szCs w:val="27"/>
          <w:lang w:eastAsia="en-US"/>
        </w:rPr>
        <w:t>капитального  ремонта</w:t>
      </w:r>
      <w:proofErr w:type="gramEnd"/>
      <w:r w:rsidR="003819FF" w:rsidRPr="003819FF">
        <w:rPr>
          <w:rFonts w:eastAsia="Calibri"/>
          <w:sz w:val="27"/>
          <w:szCs w:val="27"/>
          <w:lang w:eastAsia="en-US"/>
        </w:rPr>
        <w:t xml:space="preserve"> крыши с периода 2024-2026 годов на период 2018-2020 годов (указан 2019 год) (дом 1959 г</w:t>
      </w:r>
      <w:r w:rsidR="003819FF">
        <w:rPr>
          <w:rFonts w:eastAsia="Calibri"/>
          <w:sz w:val="27"/>
          <w:szCs w:val="27"/>
          <w:lang w:eastAsia="en-US"/>
        </w:rPr>
        <w:t>ода постройки</w:t>
      </w:r>
      <w:r w:rsidR="003819FF" w:rsidRPr="003819FF">
        <w:rPr>
          <w:rFonts w:eastAsia="Calibri"/>
          <w:sz w:val="27"/>
          <w:szCs w:val="27"/>
          <w:lang w:eastAsia="en-US"/>
        </w:rPr>
        <w:t>, капитальный ремонт системы электроснабжения - 2010 год</w:t>
      </w:r>
      <w:r w:rsidR="003819FF">
        <w:rPr>
          <w:rFonts w:eastAsia="Calibri"/>
          <w:sz w:val="27"/>
          <w:szCs w:val="27"/>
          <w:lang w:eastAsia="en-US"/>
        </w:rPr>
        <w:t>),</w:t>
      </w:r>
    </w:p>
    <w:p w:rsidR="003819FF" w:rsidRPr="003819FF" w:rsidRDefault="003819FF" w:rsidP="003819FF">
      <w:pPr>
        <w:ind w:firstLine="567"/>
        <w:jc w:val="both"/>
        <w:rPr>
          <w:rFonts w:eastAsia="Calibri"/>
          <w:sz w:val="27"/>
          <w:szCs w:val="27"/>
          <w:lang w:eastAsia="en-US"/>
        </w:rPr>
      </w:pPr>
      <w:proofErr w:type="spellStart"/>
      <w:r w:rsidRPr="003819FF">
        <w:rPr>
          <w:rFonts w:eastAsia="Calibri"/>
          <w:sz w:val="27"/>
          <w:szCs w:val="27"/>
          <w:lang w:eastAsia="en-US"/>
        </w:rPr>
        <w:t>г.Бокситогорск</w:t>
      </w:r>
      <w:proofErr w:type="spellEnd"/>
      <w:r w:rsidRPr="003819FF">
        <w:rPr>
          <w:rFonts w:eastAsia="Calibri"/>
          <w:sz w:val="27"/>
          <w:szCs w:val="27"/>
          <w:lang w:eastAsia="en-US"/>
        </w:rPr>
        <w:t xml:space="preserve">, </w:t>
      </w:r>
      <w:proofErr w:type="spellStart"/>
      <w:r w:rsidRPr="003819FF">
        <w:rPr>
          <w:rFonts w:eastAsia="Calibri"/>
          <w:sz w:val="27"/>
          <w:szCs w:val="27"/>
          <w:lang w:eastAsia="en-US"/>
        </w:rPr>
        <w:t>ул.Спортивная</w:t>
      </w:r>
      <w:proofErr w:type="spellEnd"/>
      <w:r w:rsidRPr="003819FF">
        <w:rPr>
          <w:rFonts w:eastAsia="Calibri"/>
          <w:sz w:val="27"/>
          <w:szCs w:val="27"/>
          <w:lang w:eastAsia="en-US"/>
        </w:rPr>
        <w:t xml:space="preserve">, д.6 – перенос срока </w:t>
      </w:r>
      <w:proofErr w:type="gramStart"/>
      <w:r w:rsidRPr="003819FF">
        <w:rPr>
          <w:rFonts w:eastAsia="Calibri"/>
          <w:sz w:val="27"/>
          <w:szCs w:val="27"/>
          <w:lang w:eastAsia="en-US"/>
        </w:rPr>
        <w:t>капитального  ремонта</w:t>
      </w:r>
      <w:proofErr w:type="gramEnd"/>
      <w:r w:rsidRPr="003819FF">
        <w:rPr>
          <w:rFonts w:eastAsia="Calibri"/>
          <w:sz w:val="27"/>
          <w:szCs w:val="27"/>
          <w:lang w:eastAsia="en-US"/>
        </w:rPr>
        <w:t xml:space="preserve"> крыши с периода 2024-2026 годов на период 2018-2020 годов (указан 2019 год) (дом 1959 г</w:t>
      </w:r>
      <w:r>
        <w:rPr>
          <w:rFonts w:eastAsia="Calibri"/>
          <w:sz w:val="27"/>
          <w:szCs w:val="27"/>
          <w:lang w:eastAsia="en-US"/>
        </w:rPr>
        <w:t>ода постройки</w:t>
      </w:r>
      <w:r w:rsidRPr="003819FF">
        <w:rPr>
          <w:rFonts w:eastAsia="Calibri"/>
          <w:sz w:val="27"/>
          <w:szCs w:val="27"/>
          <w:lang w:eastAsia="en-US"/>
        </w:rPr>
        <w:t>, капитальный ремонт системы водоотведения - 2008 год</w:t>
      </w:r>
      <w:r>
        <w:rPr>
          <w:rFonts w:eastAsia="Calibri"/>
          <w:sz w:val="27"/>
          <w:szCs w:val="27"/>
          <w:lang w:eastAsia="en-US"/>
        </w:rPr>
        <w:t>),</w:t>
      </w:r>
    </w:p>
    <w:p w:rsidR="003819FF" w:rsidRDefault="003819FF" w:rsidP="003819FF">
      <w:pPr>
        <w:ind w:firstLine="567"/>
        <w:jc w:val="both"/>
        <w:rPr>
          <w:rFonts w:eastAsia="Calibri"/>
          <w:sz w:val="27"/>
          <w:szCs w:val="27"/>
          <w:lang w:eastAsia="en-US"/>
        </w:rPr>
      </w:pPr>
      <w:proofErr w:type="spellStart"/>
      <w:r w:rsidRPr="003819FF">
        <w:rPr>
          <w:rFonts w:eastAsia="Calibri"/>
          <w:sz w:val="27"/>
          <w:szCs w:val="27"/>
          <w:lang w:eastAsia="en-US"/>
        </w:rPr>
        <w:t>г.Бокситогорск</w:t>
      </w:r>
      <w:proofErr w:type="spellEnd"/>
      <w:r w:rsidRPr="003819FF">
        <w:rPr>
          <w:rFonts w:eastAsia="Calibri"/>
          <w:sz w:val="27"/>
          <w:szCs w:val="27"/>
          <w:lang w:eastAsia="en-US"/>
        </w:rPr>
        <w:t xml:space="preserve">, </w:t>
      </w:r>
      <w:proofErr w:type="spellStart"/>
      <w:r w:rsidRPr="003819FF">
        <w:rPr>
          <w:rFonts w:eastAsia="Calibri"/>
          <w:sz w:val="27"/>
          <w:szCs w:val="27"/>
          <w:lang w:eastAsia="en-US"/>
        </w:rPr>
        <w:t>ул.Спортивная</w:t>
      </w:r>
      <w:proofErr w:type="spellEnd"/>
      <w:r w:rsidRPr="003819FF">
        <w:rPr>
          <w:rFonts w:eastAsia="Calibri"/>
          <w:sz w:val="27"/>
          <w:szCs w:val="27"/>
          <w:lang w:eastAsia="en-US"/>
        </w:rPr>
        <w:t xml:space="preserve">, д.2 – перенос срока </w:t>
      </w:r>
      <w:proofErr w:type="gramStart"/>
      <w:r w:rsidRPr="003819FF">
        <w:rPr>
          <w:rFonts w:eastAsia="Calibri"/>
          <w:sz w:val="27"/>
          <w:szCs w:val="27"/>
          <w:lang w:eastAsia="en-US"/>
        </w:rPr>
        <w:t>капитального  ремонта</w:t>
      </w:r>
      <w:proofErr w:type="gramEnd"/>
      <w:r w:rsidRPr="003819FF">
        <w:rPr>
          <w:rFonts w:eastAsia="Calibri"/>
          <w:sz w:val="27"/>
          <w:szCs w:val="27"/>
          <w:lang w:eastAsia="en-US"/>
        </w:rPr>
        <w:t xml:space="preserve"> крыши с периода 2024-2026 годов на период 2018-2020 годов (указан 2019 год) (дом 1959 г</w:t>
      </w:r>
      <w:r>
        <w:rPr>
          <w:rFonts w:eastAsia="Calibri"/>
          <w:sz w:val="27"/>
          <w:szCs w:val="27"/>
          <w:lang w:eastAsia="en-US"/>
        </w:rPr>
        <w:t>ода постройки</w:t>
      </w:r>
      <w:r w:rsidRPr="003819FF">
        <w:rPr>
          <w:rFonts w:eastAsia="Calibri"/>
          <w:sz w:val="27"/>
          <w:szCs w:val="27"/>
          <w:lang w:eastAsia="en-US"/>
        </w:rPr>
        <w:t>, капитальный ремонт крыши – 2001, системы электроснабжения - 2010 год</w:t>
      </w:r>
      <w:r>
        <w:rPr>
          <w:rFonts w:eastAsia="Calibri"/>
          <w:sz w:val="27"/>
          <w:szCs w:val="27"/>
          <w:lang w:eastAsia="en-US"/>
        </w:rPr>
        <w:t>).</w:t>
      </w:r>
    </w:p>
    <w:p w:rsidR="005B56F3" w:rsidRPr="00050A9D" w:rsidRDefault="00C920EA" w:rsidP="00711B63">
      <w:pPr>
        <w:autoSpaceDE w:val="0"/>
        <w:autoSpaceDN w:val="0"/>
        <w:adjustRightInd w:val="0"/>
        <w:jc w:val="both"/>
        <w:rPr>
          <w:rFonts w:eastAsia="Calibri"/>
          <w:sz w:val="27"/>
          <w:szCs w:val="27"/>
          <w:lang w:eastAsia="en-US"/>
        </w:rPr>
      </w:pPr>
      <w:bookmarkStart w:id="13" w:name="_Hlk534894465"/>
      <w:proofErr w:type="gramStart"/>
      <w:r w:rsidRPr="00050A9D">
        <w:rPr>
          <w:rFonts w:eastAsia="Calibri"/>
          <w:b/>
          <w:sz w:val="27"/>
          <w:szCs w:val="27"/>
          <w:lang w:eastAsia="en-US"/>
        </w:rPr>
        <w:t>Решили:</w:t>
      </w:r>
      <w:r w:rsidRPr="00050A9D">
        <w:rPr>
          <w:rFonts w:eastAsia="Calibri"/>
          <w:sz w:val="27"/>
          <w:szCs w:val="27"/>
          <w:lang w:eastAsia="en-US"/>
        </w:rPr>
        <w:t xml:space="preserve"> </w:t>
      </w:r>
      <w:r w:rsidR="0055698D" w:rsidRPr="00050A9D">
        <w:rPr>
          <w:rFonts w:eastAsia="Calibri"/>
          <w:sz w:val="27"/>
          <w:szCs w:val="27"/>
          <w:lang w:eastAsia="en-US"/>
        </w:rPr>
        <w:t xml:space="preserve"> </w:t>
      </w:r>
      <w:bookmarkStart w:id="14" w:name="_Hlk535314196"/>
      <w:r w:rsidR="0055698D" w:rsidRPr="00050A9D">
        <w:rPr>
          <w:rFonts w:eastAsia="Calibri"/>
          <w:sz w:val="27"/>
          <w:szCs w:val="27"/>
          <w:lang w:eastAsia="en-US"/>
        </w:rPr>
        <w:t>Вернуть</w:t>
      </w:r>
      <w:proofErr w:type="gramEnd"/>
      <w:r w:rsidR="0055698D"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w:t>
      </w:r>
      <w:r w:rsidR="00880E5F" w:rsidRPr="00050A9D">
        <w:rPr>
          <w:rFonts w:eastAsia="Calibri"/>
          <w:sz w:val="27"/>
          <w:szCs w:val="27"/>
          <w:lang w:eastAsia="en-US"/>
        </w:rPr>
        <w:t>пунктом 3.10</w:t>
      </w:r>
      <w:r w:rsidR="0055698D" w:rsidRPr="00050A9D">
        <w:rPr>
          <w:rFonts w:eastAsia="Calibri"/>
          <w:sz w:val="27"/>
          <w:szCs w:val="27"/>
          <w:lang w:eastAsia="en-US"/>
        </w:rPr>
        <w:t xml:space="preserve"> Порядка</w:t>
      </w:r>
      <w:r w:rsidR="00DC5DB2" w:rsidRPr="00050A9D">
        <w:rPr>
          <w:rFonts w:eastAsia="Calibri"/>
          <w:sz w:val="27"/>
          <w:szCs w:val="27"/>
          <w:lang w:eastAsia="en-US"/>
        </w:rPr>
        <w:t xml:space="preserve"> и оформлением документов не в соответствии с требованиями действующего законодательства</w:t>
      </w:r>
      <w:r w:rsidR="005B56F3" w:rsidRPr="00050A9D">
        <w:rPr>
          <w:rFonts w:eastAsia="Calibri"/>
          <w:sz w:val="27"/>
          <w:szCs w:val="27"/>
          <w:lang w:eastAsia="en-US"/>
        </w:rPr>
        <w:t>.</w:t>
      </w:r>
      <w:bookmarkEnd w:id="14"/>
    </w:p>
    <w:bookmarkEnd w:id="13"/>
    <w:p w:rsidR="003B042A" w:rsidRPr="003B042A" w:rsidRDefault="003B042A" w:rsidP="003B042A">
      <w:pPr>
        <w:widowControl w:val="0"/>
        <w:autoSpaceDE w:val="0"/>
        <w:autoSpaceDN w:val="0"/>
        <w:adjustRightInd w:val="0"/>
        <w:spacing w:before="120"/>
        <w:ind w:firstLine="567"/>
        <w:jc w:val="both"/>
        <w:rPr>
          <w:rFonts w:eastAsia="Calibri"/>
          <w:sz w:val="27"/>
          <w:szCs w:val="27"/>
          <w:lang w:eastAsia="en-US"/>
        </w:rPr>
      </w:pPr>
      <w:r w:rsidRPr="003B042A">
        <w:rPr>
          <w:rFonts w:eastAsia="Calibri"/>
          <w:sz w:val="27"/>
          <w:szCs w:val="27"/>
          <w:lang w:eastAsia="en-US"/>
        </w:rPr>
        <w:t xml:space="preserve">Приложение № </w:t>
      </w:r>
      <w:r>
        <w:rPr>
          <w:rFonts w:eastAsia="Calibri"/>
          <w:sz w:val="27"/>
          <w:szCs w:val="27"/>
          <w:lang w:eastAsia="en-US"/>
        </w:rPr>
        <w:t>3.1.</w:t>
      </w:r>
      <w:r w:rsidRPr="003B042A">
        <w:rPr>
          <w:rFonts w:eastAsia="Calibri"/>
          <w:sz w:val="27"/>
          <w:szCs w:val="27"/>
          <w:lang w:eastAsia="en-US"/>
        </w:rPr>
        <w:t xml:space="preserve"> к протоколу.</w:t>
      </w:r>
    </w:p>
    <w:p w:rsidR="003B042A" w:rsidRPr="003B042A" w:rsidRDefault="003B042A" w:rsidP="003B042A">
      <w:pPr>
        <w:widowControl w:val="0"/>
        <w:autoSpaceDE w:val="0"/>
        <w:autoSpaceDN w:val="0"/>
        <w:adjustRightInd w:val="0"/>
        <w:spacing w:before="120"/>
        <w:ind w:firstLine="567"/>
        <w:jc w:val="both"/>
        <w:rPr>
          <w:rFonts w:eastAsia="Calibri"/>
          <w:b/>
          <w:sz w:val="27"/>
          <w:szCs w:val="27"/>
          <w:lang w:eastAsia="en-US"/>
        </w:rPr>
      </w:pPr>
    </w:p>
    <w:p w:rsidR="000C4633" w:rsidRPr="000C4633" w:rsidRDefault="003819FF" w:rsidP="009068B7">
      <w:pPr>
        <w:widowControl w:val="0"/>
        <w:autoSpaceDE w:val="0"/>
        <w:autoSpaceDN w:val="0"/>
        <w:adjustRightInd w:val="0"/>
        <w:spacing w:before="120"/>
        <w:ind w:firstLine="567"/>
        <w:jc w:val="both"/>
        <w:rPr>
          <w:rFonts w:eastAsia="Calibri"/>
          <w:sz w:val="27"/>
          <w:szCs w:val="27"/>
          <w:lang w:eastAsia="en-US"/>
        </w:rPr>
      </w:pPr>
      <w:r w:rsidRPr="000C4633">
        <w:rPr>
          <w:rFonts w:eastAsia="Calibri"/>
          <w:b/>
          <w:sz w:val="27"/>
          <w:szCs w:val="27"/>
          <w:lang w:eastAsia="en-US"/>
        </w:rPr>
        <w:t>3.</w:t>
      </w:r>
      <w:r w:rsidR="000C4633" w:rsidRPr="000C4633">
        <w:rPr>
          <w:rFonts w:eastAsia="Calibri"/>
          <w:b/>
          <w:sz w:val="27"/>
          <w:szCs w:val="27"/>
          <w:lang w:eastAsia="en-US"/>
        </w:rPr>
        <w:t>2</w:t>
      </w:r>
      <w:r w:rsidRPr="000C4633">
        <w:rPr>
          <w:rFonts w:eastAsia="Calibri"/>
          <w:b/>
          <w:sz w:val="27"/>
          <w:szCs w:val="27"/>
          <w:lang w:eastAsia="en-US"/>
        </w:rPr>
        <w:t xml:space="preserve">. </w:t>
      </w:r>
      <w:r w:rsidR="000C4633" w:rsidRPr="007755C1">
        <w:rPr>
          <w:rFonts w:eastAsia="Calibri"/>
          <w:sz w:val="27"/>
          <w:szCs w:val="27"/>
          <w:lang w:eastAsia="en-US"/>
        </w:rPr>
        <w:t>о расширении перечня планируемых видов услуг и(или) работ по капитальному ремонту</w:t>
      </w:r>
      <w:r w:rsidR="005E2B39">
        <w:rPr>
          <w:rFonts w:eastAsia="Calibri"/>
          <w:sz w:val="27"/>
          <w:szCs w:val="27"/>
          <w:lang w:eastAsia="en-US"/>
        </w:rPr>
        <w:t xml:space="preserve"> -</w:t>
      </w:r>
      <w:r w:rsidR="00132F28">
        <w:rPr>
          <w:rFonts w:eastAsia="Calibri"/>
          <w:sz w:val="27"/>
          <w:szCs w:val="27"/>
          <w:lang w:eastAsia="en-US"/>
        </w:rPr>
        <w:t xml:space="preserve"> </w:t>
      </w:r>
      <w:r w:rsidR="005E2B39">
        <w:rPr>
          <w:rFonts w:eastAsia="Calibri"/>
          <w:sz w:val="27"/>
          <w:szCs w:val="27"/>
          <w:lang w:eastAsia="en-US"/>
        </w:rPr>
        <w:t>включение работ п</w:t>
      </w:r>
      <w:r w:rsidR="00132F28">
        <w:rPr>
          <w:rFonts w:eastAsia="Calibri"/>
          <w:sz w:val="27"/>
          <w:szCs w:val="27"/>
          <w:lang w:eastAsia="en-US"/>
        </w:rPr>
        <w:t>о</w:t>
      </w:r>
      <w:r w:rsidR="005E2B39">
        <w:rPr>
          <w:rFonts w:eastAsia="Calibri"/>
          <w:sz w:val="27"/>
          <w:szCs w:val="27"/>
          <w:lang w:eastAsia="en-US"/>
        </w:rPr>
        <w:t xml:space="preserve"> установке коллективных (общедомовых) приборов учета теплоснабжения</w:t>
      </w:r>
      <w:r w:rsidR="000C4633" w:rsidRPr="007755C1">
        <w:rPr>
          <w:rFonts w:eastAsia="Calibri"/>
          <w:sz w:val="27"/>
          <w:szCs w:val="27"/>
          <w:lang w:eastAsia="en-US"/>
        </w:rPr>
        <w:t xml:space="preserve">, в отношении </w:t>
      </w:r>
      <w:r w:rsidR="000C4633">
        <w:rPr>
          <w:rFonts w:eastAsia="Calibri"/>
          <w:sz w:val="27"/>
          <w:szCs w:val="27"/>
          <w:lang w:eastAsia="en-US"/>
        </w:rPr>
        <w:t xml:space="preserve">32 многоквартирных </w:t>
      </w:r>
      <w:proofErr w:type="gramStart"/>
      <w:r w:rsidR="000C4633">
        <w:rPr>
          <w:rFonts w:eastAsia="Calibri"/>
          <w:sz w:val="27"/>
          <w:szCs w:val="27"/>
          <w:lang w:eastAsia="en-US"/>
        </w:rPr>
        <w:t>домов</w:t>
      </w:r>
      <w:r w:rsidR="005E2B39">
        <w:rPr>
          <w:rFonts w:eastAsia="Calibri"/>
          <w:sz w:val="27"/>
          <w:szCs w:val="27"/>
          <w:lang w:eastAsia="en-US"/>
        </w:rPr>
        <w:t xml:space="preserve"> </w:t>
      </w:r>
      <w:r w:rsidR="000C4633" w:rsidRPr="000C4633">
        <w:rPr>
          <w:rFonts w:eastAsia="Calibri"/>
          <w:sz w:val="27"/>
          <w:szCs w:val="27"/>
          <w:lang w:eastAsia="en-US"/>
        </w:rPr>
        <w:t>:</w:t>
      </w:r>
      <w:proofErr w:type="gramEnd"/>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Заводская, д. 6 </w:t>
      </w:r>
      <w:r w:rsidR="005E2B39">
        <w:rPr>
          <w:rFonts w:eastAsia="Calibri"/>
          <w:sz w:val="27"/>
          <w:szCs w:val="27"/>
          <w:lang w:eastAsia="en-US"/>
        </w:rPr>
        <w:t xml:space="preserve">(дом </w:t>
      </w:r>
      <w:r w:rsidRPr="000C4633">
        <w:rPr>
          <w:rFonts w:eastAsia="Calibri"/>
          <w:sz w:val="27"/>
          <w:szCs w:val="27"/>
          <w:lang w:eastAsia="en-US"/>
        </w:rPr>
        <w:t>1958 г</w:t>
      </w:r>
      <w:r w:rsidR="005E2B39">
        <w:rPr>
          <w:rFonts w:eastAsia="Calibri"/>
          <w:sz w:val="27"/>
          <w:szCs w:val="27"/>
          <w:lang w:eastAsia="en-US"/>
        </w:rPr>
        <w:t>ода постройки)</w:t>
      </w:r>
      <w:r w:rsidRPr="000C4633">
        <w:rPr>
          <w:rFonts w:eastAsia="Calibri"/>
          <w:sz w:val="27"/>
          <w:szCs w:val="27"/>
          <w:lang w:eastAsia="en-US"/>
        </w:rPr>
        <w:t xml:space="preserve"> </w:t>
      </w:r>
      <w:r w:rsidR="00132F28">
        <w:rPr>
          <w:rFonts w:eastAsia="Calibri"/>
          <w:sz w:val="27"/>
          <w:szCs w:val="27"/>
          <w:lang w:eastAsia="en-US"/>
        </w:rPr>
        <w:t>(</w:t>
      </w:r>
      <w:r w:rsidRPr="000C4633">
        <w:rPr>
          <w:rFonts w:eastAsia="Calibri"/>
          <w:sz w:val="27"/>
          <w:szCs w:val="27"/>
          <w:lang w:eastAsia="en-US"/>
        </w:rPr>
        <w:t>капитальный ремонт крыши – 2006 год, систем горячего, холодного водоснабжения – 2010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Комсомольская, д. 6</w:t>
      </w:r>
      <w:r w:rsidR="005E2B39">
        <w:rPr>
          <w:rFonts w:eastAsia="Calibri"/>
          <w:sz w:val="27"/>
          <w:szCs w:val="27"/>
          <w:lang w:eastAsia="en-US"/>
        </w:rPr>
        <w:t xml:space="preserve"> (дом </w:t>
      </w:r>
      <w:r w:rsidRPr="000C4633">
        <w:rPr>
          <w:rFonts w:eastAsia="Calibri"/>
          <w:sz w:val="27"/>
          <w:szCs w:val="27"/>
          <w:lang w:eastAsia="en-US"/>
        </w:rPr>
        <w:t>1956 г</w:t>
      </w:r>
      <w:r w:rsidR="005E2B39">
        <w:rPr>
          <w:rFonts w:eastAsia="Calibri"/>
          <w:sz w:val="27"/>
          <w:szCs w:val="27"/>
          <w:lang w:eastAsia="en-US"/>
        </w:rPr>
        <w:t xml:space="preserve">ода </w:t>
      </w:r>
      <w:proofErr w:type="gramStart"/>
      <w:r w:rsidR="005E2B39">
        <w:rPr>
          <w:rFonts w:eastAsia="Calibri"/>
          <w:sz w:val="27"/>
          <w:szCs w:val="27"/>
          <w:lang w:eastAsia="en-US"/>
        </w:rPr>
        <w:t>постройки</w:t>
      </w:r>
      <w:r w:rsidRPr="000C4633">
        <w:rPr>
          <w:rFonts w:eastAsia="Calibri"/>
          <w:sz w:val="27"/>
          <w:szCs w:val="27"/>
          <w:lang w:eastAsia="en-US"/>
        </w:rPr>
        <w:t>,  капитальный</w:t>
      </w:r>
      <w:proofErr w:type="gramEnd"/>
      <w:r w:rsidRPr="000C4633">
        <w:rPr>
          <w:rFonts w:eastAsia="Calibri"/>
          <w:sz w:val="27"/>
          <w:szCs w:val="27"/>
          <w:lang w:eastAsia="en-US"/>
        </w:rPr>
        <w:t xml:space="preserve"> ремонт крыши – 2008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Комсомольская, д. 8</w:t>
      </w:r>
      <w:r w:rsidR="005E2B39">
        <w:rPr>
          <w:rFonts w:eastAsia="Calibri"/>
          <w:sz w:val="27"/>
          <w:szCs w:val="27"/>
          <w:lang w:eastAsia="en-US"/>
        </w:rPr>
        <w:t xml:space="preserve"> (дом </w:t>
      </w:r>
      <w:r w:rsidRPr="000C4633">
        <w:rPr>
          <w:rFonts w:eastAsia="Calibri"/>
          <w:sz w:val="27"/>
          <w:szCs w:val="27"/>
          <w:lang w:eastAsia="en-US"/>
        </w:rPr>
        <w:t>1956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2010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Комсомольская, д. 10</w:t>
      </w:r>
      <w:r w:rsidR="005E2B39">
        <w:rPr>
          <w:rFonts w:eastAsia="Calibri"/>
          <w:sz w:val="27"/>
          <w:szCs w:val="27"/>
          <w:lang w:eastAsia="en-US"/>
        </w:rPr>
        <w:t xml:space="preserve"> (дом 1</w:t>
      </w:r>
      <w:r w:rsidRPr="000C4633">
        <w:rPr>
          <w:rFonts w:eastAsia="Calibri"/>
          <w:sz w:val="27"/>
          <w:szCs w:val="27"/>
          <w:lang w:eastAsia="en-US"/>
        </w:rPr>
        <w:t>953 г</w:t>
      </w:r>
      <w:r w:rsidR="005E2B39">
        <w:rPr>
          <w:rFonts w:eastAsia="Calibri"/>
          <w:sz w:val="27"/>
          <w:szCs w:val="27"/>
          <w:lang w:eastAsia="en-US"/>
        </w:rPr>
        <w:t>ода постройки</w:t>
      </w:r>
      <w:r w:rsidRPr="000C4633">
        <w:rPr>
          <w:rFonts w:eastAsia="Calibri"/>
          <w:sz w:val="27"/>
          <w:szCs w:val="27"/>
          <w:lang w:eastAsia="en-US"/>
        </w:rPr>
        <w:t>, капитальный ремонт не проводился</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20 </w:t>
      </w:r>
      <w:r w:rsidR="005E2B39">
        <w:rPr>
          <w:rFonts w:eastAsia="Calibri"/>
          <w:sz w:val="27"/>
          <w:szCs w:val="27"/>
          <w:lang w:eastAsia="en-US"/>
        </w:rPr>
        <w:t>(дом 1</w:t>
      </w:r>
      <w:r w:rsidRPr="000C4633">
        <w:rPr>
          <w:rFonts w:eastAsia="Calibri"/>
          <w:sz w:val="27"/>
          <w:szCs w:val="27"/>
          <w:lang w:eastAsia="en-US"/>
        </w:rPr>
        <w:t>952 г</w:t>
      </w:r>
      <w:r w:rsidR="005E2B39">
        <w:rPr>
          <w:rFonts w:eastAsia="Calibri"/>
          <w:sz w:val="27"/>
          <w:szCs w:val="27"/>
          <w:lang w:eastAsia="en-US"/>
        </w:rPr>
        <w:t>ода постройки</w:t>
      </w:r>
      <w:r w:rsidRPr="000C4633">
        <w:rPr>
          <w:rFonts w:eastAsia="Calibri"/>
          <w:sz w:val="27"/>
          <w:szCs w:val="27"/>
          <w:lang w:eastAsia="en-US"/>
        </w:rPr>
        <w:t>, капитальный ремонт фасада – 2005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18 </w:t>
      </w:r>
      <w:r w:rsidR="005E2B39">
        <w:rPr>
          <w:rFonts w:eastAsia="Calibri"/>
          <w:sz w:val="27"/>
          <w:szCs w:val="27"/>
          <w:lang w:eastAsia="en-US"/>
        </w:rPr>
        <w:t xml:space="preserve">(дом </w:t>
      </w:r>
      <w:r w:rsidRPr="000C4633">
        <w:rPr>
          <w:rFonts w:eastAsia="Calibri"/>
          <w:sz w:val="27"/>
          <w:szCs w:val="27"/>
          <w:lang w:eastAsia="en-US"/>
        </w:rPr>
        <w:t>1953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 2005 год, крыши – 2007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12 </w:t>
      </w:r>
      <w:r w:rsidR="005E2B39">
        <w:rPr>
          <w:rFonts w:eastAsia="Calibri"/>
          <w:sz w:val="27"/>
          <w:szCs w:val="27"/>
          <w:lang w:eastAsia="en-US"/>
        </w:rPr>
        <w:t xml:space="preserve">(дом </w:t>
      </w:r>
      <w:r w:rsidRPr="000C4633">
        <w:rPr>
          <w:rFonts w:eastAsia="Calibri"/>
          <w:sz w:val="27"/>
          <w:szCs w:val="27"/>
          <w:lang w:eastAsia="en-US"/>
        </w:rPr>
        <w:t>1952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 2005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lastRenderedPageBreak/>
        <w:t>Бокситогорский</w:t>
      </w:r>
      <w:proofErr w:type="spellEnd"/>
      <w:r w:rsidRPr="000C4633">
        <w:rPr>
          <w:rFonts w:eastAsia="Calibri"/>
          <w:sz w:val="27"/>
          <w:szCs w:val="27"/>
          <w:lang w:eastAsia="en-US"/>
        </w:rPr>
        <w:t xml:space="preserve"> район, г. Бокситогорск, ул. Социалистическая, д. 4 </w:t>
      </w:r>
      <w:r w:rsidR="005E2B39">
        <w:rPr>
          <w:rFonts w:eastAsia="Calibri"/>
          <w:sz w:val="27"/>
          <w:szCs w:val="27"/>
          <w:lang w:eastAsia="en-US"/>
        </w:rPr>
        <w:t xml:space="preserve">(дом </w:t>
      </w:r>
      <w:r w:rsidRPr="000C4633">
        <w:rPr>
          <w:rFonts w:eastAsia="Calibri"/>
          <w:sz w:val="27"/>
          <w:szCs w:val="27"/>
          <w:lang w:eastAsia="en-US"/>
        </w:rPr>
        <w:t>1951 г</w:t>
      </w:r>
      <w:r w:rsidR="005E2B39">
        <w:rPr>
          <w:rFonts w:eastAsia="Calibri"/>
          <w:sz w:val="27"/>
          <w:szCs w:val="27"/>
          <w:lang w:eastAsia="en-US"/>
        </w:rPr>
        <w:t>ода постройки</w:t>
      </w:r>
      <w:r w:rsidRPr="000C4633">
        <w:rPr>
          <w:rFonts w:eastAsia="Calibri"/>
          <w:sz w:val="27"/>
          <w:szCs w:val="27"/>
          <w:lang w:eastAsia="en-US"/>
        </w:rPr>
        <w:t>, капитальный ремонт фасада, крыши, системы электроснабжения – 2008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3 </w:t>
      </w:r>
      <w:r w:rsidR="005E2B39">
        <w:rPr>
          <w:rFonts w:eastAsia="Calibri"/>
          <w:sz w:val="27"/>
          <w:szCs w:val="27"/>
          <w:lang w:eastAsia="en-US"/>
        </w:rPr>
        <w:t xml:space="preserve">(дом </w:t>
      </w:r>
      <w:r w:rsidRPr="000C4633">
        <w:rPr>
          <w:rFonts w:eastAsia="Calibri"/>
          <w:sz w:val="27"/>
          <w:szCs w:val="27"/>
          <w:lang w:eastAsia="en-US"/>
        </w:rPr>
        <w:t>1951 г</w:t>
      </w:r>
      <w:r w:rsidR="005E2B39">
        <w:rPr>
          <w:rFonts w:eastAsia="Calibri"/>
          <w:sz w:val="27"/>
          <w:szCs w:val="27"/>
          <w:lang w:eastAsia="en-US"/>
        </w:rPr>
        <w:t>ода постройки</w:t>
      </w:r>
      <w:r w:rsidRPr="000C4633">
        <w:rPr>
          <w:rFonts w:eastAsia="Calibri"/>
          <w:sz w:val="27"/>
          <w:szCs w:val="27"/>
          <w:lang w:eastAsia="en-US"/>
        </w:rPr>
        <w:t>, капитальный ремонт фасада, отмостки – 2013 год, крыши, системы теплоснабжения – 2012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6 </w:t>
      </w:r>
      <w:r w:rsidR="005E2B39">
        <w:rPr>
          <w:rFonts w:eastAsia="Calibri"/>
          <w:sz w:val="27"/>
          <w:szCs w:val="27"/>
          <w:lang w:eastAsia="en-US"/>
        </w:rPr>
        <w:t xml:space="preserve">(дом </w:t>
      </w:r>
      <w:r w:rsidRPr="000C4633">
        <w:rPr>
          <w:rFonts w:eastAsia="Calibri"/>
          <w:sz w:val="27"/>
          <w:szCs w:val="27"/>
          <w:lang w:eastAsia="en-US"/>
        </w:rPr>
        <w:t>1952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w:t>
      </w:r>
      <w:r w:rsidR="005E2B39">
        <w:rPr>
          <w:rFonts w:eastAsia="Calibri"/>
          <w:sz w:val="27"/>
          <w:szCs w:val="27"/>
          <w:lang w:eastAsia="en-US"/>
        </w:rPr>
        <w:t xml:space="preserve"> </w:t>
      </w:r>
      <w:r w:rsidRPr="000C4633">
        <w:rPr>
          <w:rFonts w:eastAsia="Calibri"/>
          <w:sz w:val="27"/>
          <w:szCs w:val="27"/>
          <w:lang w:eastAsia="en-US"/>
        </w:rPr>
        <w:t>– 2012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5</w:t>
      </w:r>
      <w:r w:rsidR="005E2B39">
        <w:rPr>
          <w:rFonts w:eastAsia="Calibri"/>
          <w:sz w:val="27"/>
          <w:szCs w:val="27"/>
          <w:lang w:eastAsia="en-US"/>
        </w:rPr>
        <w:t xml:space="preserve"> (дом </w:t>
      </w:r>
      <w:r w:rsidRPr="000C4633">
        <w:rPr>
          <w:rFonts w:eastAsia="Calibri"/>
          <w:sz w:val="27"/>
          <w:szCs w:val="27"/>
          <w:lang w:eastAsia="en-US"/>
        </w:rPr>
        <w:t>1951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2005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7 </w:t>
      </w:r>
      <w:r w:rsidR="005E2B39">
        <w:rPr>
          <w:rFonts w:eastAsia="Calibri"/>
          <w:sz w:val="27"/>
          <w:szCs w:val="27"/>
          <w:lang w:eastAsia="en-US"/>
        </w:rPr>
        <w:t>(дом 1</w:t>
      </w:r>
      <w:r w:rsidRPr="000C4633">
        <w:rPr>
          <w:rFonts w:eastAsia="Calibri"/>
          <w:sz w:val="27"/>
          <w:szCs w:val="27"/>
          <w:lang w:eastAsia="en-US"/>
        </w:rPr>
        <w:t>951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2008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Социалистическая, д. 8 </w:t>
      </w:r>
      <w:r w:rsidR="005E2B39">
        <w:rPr>
          <w:rFonts w:eastAsia="Calibri"/>
          <w:sz w:val="27"/>
          <w:szCs w:val="27"/>
          <w:lang w:eastAsia="en-US"/>
        </w:rPr>
        <w:t>(дом 1</w:t>
      </w:r>
      <w:r w:rsidRPr="000C4633">
        <w:rPr>
          <w:rFonts w:eastAsia="Calibri"/>
          <w:sz w:val="27"/>
          <w:szCs w:val="27"/>
          <w:lang w:eastAsia="en-US"/>
        </w:rPr>
        <w:t>953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2005 год</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Советская, д. 9 </w:t>
      </w:r>
      <w:r w:rsidR="005E2B39">
        <w:rPr>
          <w:rFonts w:eastAsia="Calibri"/>
          <w:sz w:val="27"/>
          <w:szCs w:val="27"/>
          <w:lang w:eastAsia="en-US"/>
        </w:rPr>
        <w:t xml:space="preserve">(дом </w:t>
      </w:r>
      <w:r w:rsidRPr="000C4633">
        <w:rPr>
          <w:rFonts w:eastAsia="Calibri"/>
          <w:sz w:val="27"/>
          <w:szCs w:val="27"/>
          <w:lang w:eastAsia="en-US"/>
        </w:rPr>
        <w:t>1955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 2010 год, крыши – 2008 год, системы электроснабжения – 2012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Советская, д. 8</w:t>
      </w:r>
      <w:r w:rsidR="005E2B39">
        <w:rPr>
          <w:rFonts w:eastAsia="Calibri"/>
          <w:sz w:val="27"/>
          <w:szCs w:val="27"/>
          <w:lang w:eastAsia="en-US"/>
        </w:rPr>
        <w:t xml:space="preserve"> (дом </w:t>
      </w:r>
      <w:r w:rsidRPr="000C4633">
        <w:rPr>
          <w:rFonts w:eastAsia="Calibri"/>
          <w:sz w:val="27"/>
          <w:szCs w:val="27"/>
          <w:lang w:eastAsia="en-US"/>
        </w:rPr>
        <w:t>1953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2008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Советская, д. 17 </w:t>
      </w:r>
      <w:r w:rsidR="005E2B39">
        <w:rPr>
          <w:rFonts w:eastAsia="Calibri"/>
          <w:sz w:val="27"/>
          <w:szCs w:val="27"/>
          <w:lang w:eastAsia="en-US"/>
        </w:rPr>
        <w:t xml:space="preserve">(дом </w:t>
      </w:r>
      <w:r w:rsidRPr="000C4633">
        <w:rPr>
          <w:rFonts w:eastAsia="Calibri"/>
          <w:sz w:val="27"/>
          <w:szCs w:val="27"/>
          <w:lang w:eastAsia="en-US"/>
        </w:rPr>
        <w:t>1952 г</w:t>
      </w:r>
      <w:r w:rsidR="005E2B39">
        <w:rPr>
          <w:rFonts w:eastAsia="Calibri"/>
          <w:sz w:val="27"/>
          <w:szCs w:val="27"/>
          <w:lang w:eastAsia="en-US"/>
        </w:rPr>
        <w:t>ода постройки</w:t>
      </w:r>
      <w:r w:rsidRPr="000C4633">
        <w:rPr>
          <w:rFonts w:eastAsia="Calibri"/>
          <w:sz w:val="27"/>
          <w:szCs w:val="27"/>
          <w:lang w:eastAsia="en-US"/>
        </w:rPr>
        <w:t>, капитальный ремонт фасада, крыши, системы электроснабжения – 2009 год, системы холодного водоснабжения – 2012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Южная, д. 25 </w:t>
      </w:r>
      <w:r w:rsidR="005E2B39">
        <w:rPr>
          <w:rFonts w:eastAsia="Calibri"/>
          <w:sz w:val="27"/>
          <w:szCs w:val="27"/>
          <w:lang w:eastAsia="en-US"/>
        </w:rPr>
        <w:t xml:space="preserve">(дом </w:t>
      </w:r>
      <w:r w:rsidRPr="000C4633">
        <w:rPr>
          <w:rFonts w:eastAsia="Calibri"/>
          <w:sz w:val="27"/>
          <w:szCs w:val="27"/>
          <w:lang w:eastAsia="en-US"/>
        </w:rPr>
        <w:t>1969 г</w:t>
      </w:r>
      <w:r w:rsidR="005E2B39">
        <w:rPr>
          <w:rFonts w:eastAsia="Calibri"/>
          <w:sz w:val="27"/>
          <w:szCs w:val="27"/>
          <w:lang w:eastAsia="en-US"/>
        </w:rPr>
        <w:t>ода постройки</w:t>
      </w:r>
      <w:r w:rsidRPr="000C4633">
        <w:rPr>
          <w:rFonts w:eastAsia="Calibri"/>
          <w:sz w:val="27"/>
          <w:szCs w:val="27"/>
          <w:lang w:eastAsia="en-US"/>
        </w:rPr>
        <w:t>, капитальный ремонт не проводился</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Южная, д. 7 </w:t>
      </w:r>
      <w:r w:rsidR="005E2B39">
        <w:rPr>
          <w:rFonts w:eastAsia="Calibri"/>
          <w:sz w:val="27"/>
          <w:szCs w:val="27"/>
          <w:lang w:eastAsia="en-US"/>
        </w:rPr>
        <w:t xml:space="preserve">(дом </w:t>
      </w:r>
      <w:r w:rsidRPr="000C4633">
        <w:rPr>
          <w:rFonts w:eastAsia="Calibri"/>
          <w:sz w:val="27"/>
          <w:szCs w:val="27"/>
          <w:lang w:eastAsia="en-US"/>
        </w:rPr>
        <w:t>1951 г</w:t>
      </w:r>
      <w:r w:rsidR="005E2B39">
        <w:rPr>
          <w:rFonts w:eastAsia="Calibri"/>
          <w:sz w:val="27"/>
          <w:szCs w:val="27"/>
          <w:lang w:eastAsia="en-US"/>
        </w:rPr>
        <w:t>ода постройки</w:t>
      </w:r>
      <w:r w:rsidRPr="000C4633">
        <w:rPr>
          <w:rFonts w:eastAsia="Calibri"/>
          <w:sz w:val="27"/>
          <w:szCs w:val="27"/>
          <w:lang w:eastAsia="en-US"/>
        </w:rPr>
        <w:t>, капитальный ремонт не проводился</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w:t>
      </w:r>
      <w:proofErr w:type="spellStart"/>
      <w:r w:rsidRPr="000C4633">
        <w:rPr>
          <w:rFonts w:eastAsia="Calibri"/>
          <w:sz w:val="27"/>
          <w:szCs w:val="27"/>
          <w:lang w:eastAsia="en-US"/>
        </w:rPr>
        <w:t>Новогородская</w:t>
      </w:r>
      <w:proofErr w:type="spellEnd"/>
      <w:r w:rsidRPr="000C4633">
        <w:rPr>
          <w:rFonts w:eastAsia="Calibri"/>
          <w:sz w:val="27"/>
          <w:szCs w:val="27"/>
          <w:lang w:eastAsia="en-US"/>
        </w:rPr>
        <w:t xml:space="preserve">, д. 8 </w:t>
      </w:r>
      <w:r w:rsidR="005E2B39">
        <w:rPr>
          <w:rFonts w:eastAsia="Calibri"/>
          <w:sz w:val="27"/>
          <w:szCs w:val="27"/>
          <w:lang w:eastAsia="en-US"/>
        </w:rPr>
        <w:t xml:space="preserve">(дом </w:t>
      </w:r>
      <w:r w:rsidRPr="000C4633">
        <w:rPr>
          <w:rFonts w:eastAsia="Calibri"/>
          <w:sz w:val="27"/>
          <w:szCs w:val="27"/>
          <w:lang w:eastAsia="en-US"/>
        </w:rPr>
        <w:t>1955 г</w:t>
      </w:r>
      <w:r w:rsidR="005E2B39">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 2011 год, крыши – 2010 год, систем электроснабжения – 2011 год, теплоснабжения </w:t>
      </w:r>
      <w:r w:rsidR="005E2B39">
        <w:rPr>
          <w:rFonts w:eastAsia="Calibri"/>
          <w:sz w:val="27"/>
          <w:szCs w:val="27"/>
          <w:lang w:eastAsia="en-US"/>
        </w:rPr>
        <w:t>–</w:t>
      </w:r>
      <w:r w:rsidRPr="000C4633">
        <w:rPr>
          <w:rFonts w:eastAsia="Calibri"/>
          <w:sz w:val="27"/>
          <w:szCs w:val="27"/>
          <w:lang w:eastAsia="en-US"/>
        </w:rPr>
        <w:t xml:space="preserve"> 2012</w:t>
      </w:r>
      <w:r w:rsidR="00132F28">
        <w:rPr>
          <w:rFonts w:eastAsia="Calibri"/>
          <w:sz w:val="27"/>
          <w:szCs w:val="27"/>
          <w:lang w:eastAsia="en-US"/>
        </w:rPr>
        <w:t xml:space="preserve"> год</w:t>
      </w:r>
      <w:r w:rsidR="005E2B39">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Воронина, д. </w:t>
      </w:r>
      <w:proofErr w:type="gramStart"/>
      <w:r w:rsidRPr="000C4633">
        <w:rPr>
          <w:rFonts w:eastAsia="Calibri"/>
          <w:sz w:val="27"/>
          <w:szCs w:val="27"/>
          <w:lang w:eastAsia="en-US"/>
        </w:rPr>
        <w:t xml:space="preserve">7  </w:t>
      </w:r>
      <w:r w:rsidR="005E2B39">
        <w:rPr>
          <w:rFonts w:eastAsia="Calibri"/>
          <w:sz w:val="27"/>
          <w:szCs w:val="27"/>
          <w:lang w:eastAsia="en-US"/>
        </w:rPr>
        <w:t>(</w:t>
      </w:r>
      <w:proofErr w:type="gramEnd"/>
      <w:r w:rsidR="005E2B39">
        <w:rPr>
          <w:rFonts w:eastAsia="Calibri"/>
          <w:sz w:val="27"/>
          <w:szCs w:val="27"/>
          <w:lang w:eastAsia="en-US"/>
        </w:rPr>
        <w:t>дом 1</w:t>
      </w:r>
      <w:r w:rsidRPr="000C4633">
        <w:rPr>
          <w:rFonts w:eastAsia="Calibri"/>
          <w:sz w:val="27"/>
          <w:szCs w:val="27"/>
          <w:lang w:eastAsia="en-US"/>
        </w:rPr>
        <w:t>955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не проводился</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5 </w:t>
      </w:r>
      <w:r w:rsidR="001578DA">
        <w:rPr>
          <w:rFonts w:eastAsia="Calibri"/>
          <w:sz w:val="27"/>
          <w:szCs w:val="27"/>
          <w:lang w:eastAsia="en-US"/>
        </w:rPr>
        <w:t xml:space="preserve">(дом </w:t>
      </w:r>
      <w:r w:rsidRPr="000C4633">
        <w:rPr>
          <w:rFonts w:eastAsia="Calibri"/>
          <w:sz w:val="27"/>
          <w:szCs w:val="27"/>
          <w:lang w:eastAsia="en-US"/>
        </w:rPr>
        <w:t>1953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системы электроснабжения – 2009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7 </w:t>
      </w:r>
      <w:r w:rsidR="001578DA">
        <w:rPr>
          <w:rFonts w:eastAsia="Calibri"/>
          <w:sz w:val="27"/>
          <w:szCs w:val="27"/>
          <w:lang w:eastAsia="en-US"/>
        </w:rPr>
        <w:t xml:space="preserve">(дом </w:t>
      </w:r>
      <w:r w:rsidRPr="000C4633">
        <w:rPr>
          <w:rFonts w:eastAsia="Calibri"/>
          <w:sz w:val="27"/>
          <w:szCs w:val="27"/>
          <w:lang w:eastAsia="en-US"/>
        </w:rPr>
        <w:t>1954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системы электроснабжения – 2009 год</w:t>
      </w:r>
      <w:r w:rsidR="00132F28">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9 </w:t>
      </w:r>
      <w:r w:rsidR="001578DA">
        <w:rPr>
          <w:rFonts w:eastAsia="Calibri"/>
          <w:sz w:val="27"/>
          <w:szCs w:val="27"/>
          <w:lang w:eastAsia="en-US"/>
        </w:rPr>
        <w:t xml:space="preserve">(дом </w:t>
      </w:r>
      <w:r w:rsidRPr="000C4633">
        <w:rPr>
          <w:rFonts w:eastAsia="Calibri"/>
          <w:sz w:val="27"/>
          <w:szCs w:val="27"/>
          <w:lang w:eastAsia="en-US"/>
        </w:rPr>
        <w:t>1953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системы электроснабжения – 2009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11/15 – </w:t>
      </w:r>
      <w:r w:rsidR="001578DA">
        <w:rPr>
          <w:rFonts w:eastAsia="Calibri"/>
          <w:sz w:val="27"/>
          <w:szCs w:val="27"/>
          <w:lang w:eastAsia="en-US"/>
        </w:rPr>
        <w:t>(дом 1</w:t>
      </w:r>
      <w:r w:rsidRPr="000C4633">
        <w:rPr>
          <w:rFonts w:eastAsia="Calibri"/>
          <w:sz w:val="27"/>
          <w:szCs w:val="27"/>
          <w:lang w:eastAsia="en-US"/>
        </w:rPr>
        <w:t>952 г</w:t>
      </w:r>
      <w:r w:rsidR="001578DA">
        <w:rPr>
          <w:rFonts w:eastAsia="Calibri"/>
          <w:sz w:val="27"/>
          <w:szCs w:val="27"/>
          <w:lang w:eastAsia="en-US"/>
        </w:rPr>
        <w:t>ода постройки</w:t>
      </w:r>
      <w:r w:rsidRPr="000C4633">
        <w:rPr>
          <w:rFonts w:eastAsia="Calibri"/>
          <w:sz w:val="27"/>
          <w:szCs w:val="27"/>
          <w:lang w:eastAsia="en-US"/>
        </w:rPr>
        <w:t>, капитальный ремонт фасада, крыши, системы электроснабжения – 2009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12</w:t>
      </w:r>
      <w:r w:rsidR="001578DA">
        <w:rPr>
          <w:rFonts w:eastAsia="Calibri"/>
          <w:sz w:val="27"/>
          <w:szCs w:val="27"/>
          <w:lang w:eastAsia="en-US"/>
        </w:rPr>
        <w:t xml:space="preserve"> (дом </w:t>
      </w:r>
      <w:r w:rsidRPr="000C4633">
        <w:rPr>
          <w:rFonts w:eastAsia="Calibri"/>
          <w:sz w:val="27"/>
          <w:szCs w:val="27"/>
          <w:lang w:eastAsia="en-US"/>
        </w:rPr>
        <w:t>1954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 2010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14/13 </w:t>
      </w:r>
      <w:r w:rsidR="001578DA">
        <w:rPr>
          <w:rFonts w:eastAsia="Calibri"/>
          <w:sz w:val="27"/>
          <w:szCs w:val="27"/>
          <w:lang w:eastAsia="en-US"/>
        </w:rPr>
        <w:t xml:space="preserve">(дом </w:t>
      </w:r>
      <w:r w:rsidRPr="000C4633">
        <w:rPr>
          <w:rFonts w:eastAsia="Calibri"/>
          <w:sz w:val="27"/>
          <w:szCs w:val="27"/>
          <w:lang w:eastAsia="en-US"/>
        </w:rPr>
        <w:t>1954 г</w:t>
      </w:r>
      <w:r w:rsidR="001578DA">
        <w:rPr>
          <w:rFonts w:eastAsia="Calibri"/>
          <w:sz w:val="27"/>
          <w:szCs w:val="27"/>
          <w:lang w:eastAsia="en-US"/>
        </w:rPr>
        <w:t xml:space="preserve">ода постройки, </w:t>
      </w:r>
      <w:r w:rsidRPr="000C4633">
        <w:rPr>
          <w:rFonts w:eastAsia="Calibri"/>
          <w:sz w:val="27"/>
          <w:szCs w:val="27"/>
          <w:lang w:eastAsia="en-US"/>
        </w:rPr>
        <w:t>капитальный ремонт фасада, крыши – 2010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8/12 </w:t>
      </w:r>
      <w:r w:rsidR="001578DA">
        <w:rPr>
          <w:rFonts w:eastAsia="Calibri"/>
          <w:sz w:val="27"/>
          <w:szCs w:val="27"/>
          <w:lang w:eastAsia="en-US"/>
        </w:rPr>
        <w:t xml:space="preserve">(дом </w:t>
      </w:r>
      <w:r w:rsidRPr="000C4633">
        <w:rPr>
          <w:rFonts w:eastAsia="Calibri"/>
          <w:sz w:val="27"/>
          <w:szCs w:val="27"/>
          <w:lang w:eastAsia="en-US"/>
        </w:rPr>
        <w:t>1953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фасада, крыши – 2010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ул. Школьная, д. 28</w:t>
      </w:r>
      <w:r w:rsidR="001578DA">
        <w:rPr>
          <w:rFonts w:eastAsia="Calibri"/>
          <w:sz w:val="27"/>
          <w:szCs w:val="27"/>
          <w:lang w:eastAsia="en-US"/>
        </w:rPr>
        <w:t xml:space="preserve"> (дом </w:t>
      </w:r>
      <w:r w:rsidRPr="000C4633">
        <w:rPr>
          <w:rFonts w:eastAsia="Calibri"/>
          <w:sz w:val="27"/>
          <w:szCs w:val="27"/>
          <w:lang w:eastAsia="en-US"/>
        </w:rPr>
        <w:t>1953 г</w:t>
      </w:r>
      <w:r w:rsidR="001578DA">
        <w:rPr>
          <w:rFonts w:eastAsia="Calibri"/>
          <w:sz w:val="27"/>
          <w:szCs w:val="27"/>
          <w:lang w:eastAsia="en-US"/>
        </w:rPr>
        <w:t>ода постройки,</w:t>
      </w:r>
      <w:r w:rsidRPr="000C4633">
        <w:rPr>
          <w:rFonts w:eastAsia="Calibri"/>
          <w:sz w:val="27"/>
          <w:szCs w:val="27"/>
          <w:lang w:eastAsia="en-US"/>
        </w:rPr>
        <w:t xml:space="preserve"> капитальный ремонт, крыши – 2009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дер. </w:t>
      </w:r>
      <w:proofErr w:type="spellStart"/>
      <w:r w:rsidRPr="000C4633">
        <w:rPr>
          <w:rFonts w:eastAsia="Calibri"/>
          <w:sz w:val="27"/>
          <w:szCs w:val="27"/>
          <w:lang w:eastAsia="en-US"/>
        </w:rPr>
        <w:t>Сегла</w:t>
      </w:r>
      <w:proofErr w:type="spellEnd"/>
      <w:r w:rsidRPr="000C4633">
        <w:rPr>
          <w:rFonts w:eastAsia="Calibri"/>
          <w:sz w:val="27"/>
          <w:szCs w:val="27"/>
          <w:lang w:eastAsia="en-US"/>
        </w:rPr>
        <w:t>, д. 3</w:t>
      </w:r>
      <w:r w:rsidR="001578DA">
        <w:rPr>
          <w:rFonts w:eastAsia="Calibri"/>
          <w:sz w:val="27"/>
          <w:szCs w:val="27"/>
          <w:lang w:eastAsia="en-US"/>
        </w:rPr>
        <w:t xml:space="preserve"> (дом </w:t>
      </w:r>
      <w:r w:rsidRPr="000C4633">
        <w:rPr>
          <w:rFonts w:eastAsia="Calibri"/>
          <w:sz w:val="27"/>
          <w:szCs w:val="27"/>
          <w:lang w:eastAsia="en-US"/>
        </w:rPr>
        <w:t>1973 г</w:t>
      </w:r>
      <w:r w:rsidR="001578DA">
        <w:rPr>
          <w:rFonts w:eastAsia="Calibri"/>
          <w:sz w:val="27"/>
          <w:szCs w:val="27"/>
          <w:lang w:eastAsia="en-US"/>
        </w:rPr>
        <w:t>ода постройки</w:t>
      </w:r>
      <w:r w:rsidRPr="000C4633">
        <w:rPr>
          <w:rFonts w:eastAsia="Calibri"/>
          <w:sz w:val="27"/>
          <w:szCs w:val="27"/>
          <w:lang w:eastAsia="en-US"/>
        </w:rPr>
        <w:t xml:space="preserve">, </w:t>
      </w:r>
      <w:r w:rsidRPr="000C4633">
        <w:rPr>
          <w:rFonts w:eastAsia="Calibri"/>
          <w:sz w:val="27"/>
          <w:szCs w:val="27"/>
          <w:lang w:eastAsia="en-US"/>
        </w:rPr>
        <w:lastRenderedPageBreak/>
        <w:t>капитальный ремонт фасада, крыши, систем холодного и горячего водоснабжения – 2008 год</w:t>
      </w:r>
      <w:r w:rsidR="001578DA">
        <w:rPr>
          <w:rFonts w:eastAsia="Calibri"/>
          <w:sz w:val="27"/>
          <w:szCs w:val="27"/>
          <w:lang w:eastAsia="en-US"/>
        </w:rPr>
        <w:t>),</w:t>
      </w:r>
    </w:p>
    <w:p w:rsidR="000C4633" w:rsidRP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дер. </w:t>
      </w:r>
      <w:proofErr w:type="spellStart"/>
      <w:r w:rsidRPr="000C4633">
        <w:rPr>
          <w:rFonts w:eastAsia="Calibri"/>
          <w:sz w:val="27"/>
          <w:szCs w:val="27"/>
          <w:lang w:eastAsia="en-US"/>
        </w:rPr>
        <w:t>Сегла</w:t>
      </w:r>
      <w:proofErr w:type="spellEnd"/>
      <w:r w:rsidRPr="000C4633">
        <w:rPr>
          <w:rFonts w:eastAsia="Calibri"/>
          <w:sz w:val="27"/>
          <w:szCs w:val="27"/>
          <w:lang w:eastAsia="en-US"/>
        </w:rPr>
        <w:t xml:space="preserve">, д. 6 </w:t>
      </w:r>
      <w:r w:rsidR="001578DA">
        <w:rPr>
          <w:rFonts w:eastAsia="Calibri"/>
          <w:sz w:val="27"/>
          <w:szCs w:val="27"/>
          <w:lang w:eastAsia="en-US"/>
        </w:rPr>
        <w:t xml:space="preserve">(дом </w:t>
      </w:r>
      <w:r w:rsidRPr="000C4633">
        <w:rPr>
          <w:rFonts w:eastAsia="Calibri"/>
          <w:sz w:val="27"/>
          <w:szCs w:val="27"/>
          <w:lang w:eastAsia="en-US"/>
        </w:rPr>
        <w:t>1975 г</w:t>
      </w:r>
      <w:r w:rsidR="001578DA">
        <w:rPr>
          <w:rFonts w:eastAsia="Calibri"/>
          <w:sz w:val="27"/>
          <w:szCs w:val="27"/>
          <w:lang w:eastAsia="en-US"/>
        </w:rPr>
        <w:t>ода постройки</w:t>
      </w:r>
      <w:r w:rsidRPr="000C4633">
        <w:rPr>
          <w:rFonts w:eastAsia="Calibri"/>
          <w:sz w:val="27"/>
          <w:szCs w:val="27"/>
          <w:lang w:eastAsia="en-US"/>
        </w:rPr>
        <w:t>, капитальный ремонт фасада, крыши, систем теплоснабжения, холодного, горячего водоснабжения – 2008 год</w:t>
      </w:r>
      <w:r w:rsidR="001578DA">
        <w:rPr>
          <w:rFonts w:eastAsia="Calibri"/>
          <w:sz w:val="27"/>
          <w:szCs w:val="27"/>
          <w:lang w:eastAsia="en-US"/>
        </w:rPr>
        <w:t>),</w:t>
      </w:r>
    </w:p>
    <w:p w:rsidR="000C4633" w:rsidRDefault="000C4633"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sidRPr="000C4633">
        <w:rPr>
          <w:rFonts w:eastAsia="Calibri"/>
          <w:sz w:val="27"/>
          <w:szCs w:val="27"/>
          <w:lang w:eastAsia="en-US"/>
        </w:rPr>
        <w:t>Бокситогорский</w:t>
      </w:r>
      <w:proofErr w:type="spellEnd"/>
      <w:r w:rsidRPr="000C4633">
        <w:rPr>
          <w:rFonts w:eastAsia="Calibri"/>
          <w:sz w:val="27"/>
          <w:szCs w:val="27"/>
          <w:lang w:eastAsia="en-US"/>
        </w:rPr>
        <w:t xml:space="preserve"> район, г. Бокситогорск, дер. </w:t>
      </w:r>
      <w:proofErr w:type="spellStart"/>
      <w:r w:rsidRPr="000C4633">
        <w:rPr>
          <w:rFonts w:eastAsia="Calibri"/>
          <w:sz w:val="27"/>
          <w:szCs w:val="27"/>
          <w:lang w:eastAsia="en-US"/>
        </w:rPr>
        <w:t>Сегла</w:t>
      </w:r>
      <w:proofErr w:type="spellEnd"/>
      <w:r w:rsidRPr="000C4633">
        <w:rPr>
          <w:rFonts w:eastAsia="Calibri"/>
          <w:sz w:val="27"/>
          <w:szCs w:val="27"/>
          <w:lang w:eastAsia="en-US"/>
        </w:rPr>
        <w:t xml:space="preserve">, д. 7 </w:t>
      </w:r>
      <w:r w:rsidR="001578DA">
        <w:rPr>
          <w:rFonts w:eastAsia="Calibri"/>
          <w:sz w:val="27"/>
          <w:szCs w:val="27"/>
          <w:lang w:eastAsia="en-US"/>
        </w:rPr>
        <w:t xml:space="preserve">(дом </w:t>
      </w:r>
      <w:r w:rsidRPr="000C4633">
        <w:rPr>
          <w:rFonts w:eastAsia="Calibri"/>
          <w:sz w:val="27"/>
          <w:szCs w:val="27"/>
          <w:lang w:eastAsia="en-US"/>
        </w:rPr>
        <w:t>1975 г</w:t>
      </w:r>
      <w:r w:rsidR="001578DA">
        <w:rPr>
          <w:rFonts w:eastAsia="Calibri"/>
          <w:sz w:val="27"/>
          <w:szCs w:val="27"/>
          <w:lang w:eastAsia="en-US"/>
        </w:rPr>
        <w:t>ода постройки</w:t>
      </w:r>
      <w:r w:rsidRPr="000C4633">
        <w:rPr>
          <w:rFonts w:eastAsia="Calibri"/>
          <w:sz w:val="27"/>
          <w:szCs w:val="27"/>
          <w:lang w:eastAsia="en-US"/>
        </w:rPr>
        <w:t>, капитальный ремонт фасада, крыши, системы электроснабжения – 2012 год</w:t>
      </w:r>
      <w:r w:rsidR="001578DA">
        <w:rPr>
          <w:rFonts w:eastAsia="Calibri"/>
          <w:sz w:val="27"/>
          <w:szCs w:val="27"/>
          <w:lang w:eastAsia="en-US"/>
        </w:rPr>
        <w:t xml:space="preserve">), </w:t>
      </w:r>
    </w:p>
    <w:p w:rsidR="001578DA" w:rsidRDefault="001578DA" w:rsidP="000C4633">
      <w:pPr>
        <w:widowControl w:val="0"/>
        <w:tabs>
          <w:tab w:val="left" w:pos="426"/>
        </w:tabs>
        <w:autoSpaceDE w:val="0"/>
        <w:autoSpaceDN w:val="0"/>
        <w:adjustRightInd w:val="0"/>
        <w:ind w:firstLine="709"/>
        <w:jc w:val="both"/>
        <w:rPr>
          <w:rFonts w:eastAsia="Calibri"/>
          <w:sz w:val="27"/>
          <w:szCs w:val="27"/>
          <w:lang w:eastAsia="en-US"/>
        </w:rPr>
      </w:pPr>
      <w:proofErr w:type="spellStart"/>
      <w:r>
        <w:rPr>
          <w:rFonts w:eastAsia="Calibri"/>
          <w:sz w:val="27"/>
          <w:szCs w:val="27"/>
          <w:lang w:eastAsia="en-US"/>
        </w:rPr>
        <w:t>г.Бокситогорск</w:t>
      </w:r>
      <w:proofErr w:type="spellEnd"/>
      <w:r>
        <w:rPr>
          <w:rFonts w:eastAsia="Calibri"/>
          <w:sz w:val="27"/>
          <w:szCs w:val="27"/>
          <w:lang w:eastAsia="en-US"/>
        </w:rPr>
        <w:t xml:space="preserve">, </w:t>
      </w:r>
      <w:proofErr w:type="spellStart"/>
      <w:r>
        <w:rPr>
          <w:rFonts w:eastAsia="Calibri"/>
          <w:sz w:val="27"/>
          <w:szCs w:val="27"/>
          <w:lang w:eastAsia="en-US"/>
        </w:rPr>
        <w:t>ул.Комсомольская</w:t>
      </w:r>
      <w:proofErr w:type="spellEnd"/>
      <w:r>
        <w:rPr>
          <w:rFonts w:eastAsia="Calibri"/>
          <w:sz w:val="27"/>
          <w:szCs w:val="27"/>
          <w:lang w:eastAsia="en-US"/>
        </w:rPr>
        <w:t>, д.11 – в Региональной программе капитального ремонта отсутствует.</w:t>
      </w:r>
    </w:p>
    <w:p w:rsidR="001578DA" w:rsidRPr="00050A9D" w:rsidRDefault="001578DA" w:rsidP="009D660C">
      <w:pPr>
        <w:autoSpaceDE w:val="0"/>
        <w:autoSpaceDN w:val="0"/>
        <w:adjustRightInd w:val="0"/>
        <w:spacing w:after="120"/>
        <w:jc w:val="both"/>
        <w:rPr>
          <w:rFonts w:eastAsia="Calibri"/>
          <w:sz w:val="27"/>
          <w:szCs w:val="27"/>
          <w:lang w:eastAsia="en-US"/>
        </w:rPr>
      </w:pPr>
      <w:bookmarkStart w:id="15" w:name="_Hlk536783917"/>
      <w:proofErr w:type="gramStart"/>
      <w:r w:rsidRPr="00050A9D">
        <w:rPr>
          <w:rFonts w:eastAsia="Calibri"/>
          <w:b/>
          <w:sz w:val="27"/>
          <w:szCs w:val="27"/>
          <w:lang w:eastAsia="en-US"/>
        </w:rPr>
        <w:t>Решили:</w:t>
      </w:r>
      <w:r w:rsidRPr="00050A9D">
        <w:rPr>
          <w:rFonts w:eastAsia="Calibri"/>
          <w:sz w:val="27"/>
          <w:szCs w:val="27"/>
          <w:lang w:eastAsia="en-US"/>
        </w:rPr>
        <w:t xml:space="preserve">  Вернуть</w:t>
      </w:r>
      <w:proofErr w:type="gramEnd"/>
      <w:r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пунктом 3.10 Порядка и оформлением документов не в соответствии с требованиями действующего законодательства.</w:t>
      </w:r>
    </w:p>
    <w:bookmarkEnd w:id="15"/>
    <w:p w:rsidR="003B042A" w:rsidRPr="003B042A" w:rsidRDefault="003B042A" w:rsidP="009D660C">
      <w:pPr>
        <w:widowControl w:val="0"/>
        <w:autoSpaceDE w:val="0"/>
        <w:autoSpaceDN w:val="0"/>
        <w:adjustRightInd w:val="0"/>
        <w:spacing w:after="120"/>
        <w:ind w:firstLine="567"/>
        <w:jc w:val="both"/>
        <w:rPr>
          <w:rFonts w:eastAsia="Calibri"/>
          <w:sz w:val="27"/>
          <w:szCs w:val="27"/>
          <w:lang w:eastAsia="en-US"/>
        </w:rPr>
      </w:pPr>
      <w:r w:rsidRPr="003B042A">
        <w:rPr>
          <w:rFonts w:eastAsia="Calibri"/>
          <w:sz w:val="27"/>
          <w:szCs w:val="27"/>
          <w:lang w:eastAsia="en-US"/>
        </w:rPr>
        <w:t xml:space="preserve">Приложение № </w:t>
      </w:r>
      <w:r>
        <w:rPr>
          <w:rFonts w:eastAsia="Calibri"/>
          <w:sz w:val="27"/>
          <w:szCs w:val="27"/>
          <w:lang w:eastAsia="en-US"/>
        </w:rPr>
        <w:t>3.</w:t>
      </w:r>
      <w:r w:rsidRPr="003B042A">
        <w:rPr>
          <w:rFonts w:eastAsia="Calibri"/>
          <w:sz w:val="27"/>
          <w:szCs w:val="27"/>
          <w:lang w:eastAsia="en-US"/>
        </w:rPr>
        <w:t>2</w:t>
      </w:r>
      <w:r>
        <w:rPr>
          <w:rFonts w:eastAsia="Calibri"/>
          <w:sz w:val="27"/>
          <w:szCs w:val="27"/>
          <w:lang w:eastAsia="en-US"/>
        </w:rPr>
        <w:t>.</w:t>
      </w:r>
      <w:r w:rsidRPr="003B042A">
        <w:rPr>
          <w:rFonts w:eastAsia="Calibri"/>
          <w:sz w:val="27"/>
          <w:szCs w:val="27"/>
          <w:lang w:eastAsia="en-US"/>
        </w:rPr>
        <w:t xml:space="preserve"> к протоколу.</w:t>
      </w:r>
    </w:p>
    <w:p w:rsidR="003B042A" w:rsidRPr="003B042A" w:rsidRDefault="003B042A" w:rsidP="003B042A">
      <w:pPr>
        <w:widowControl w:val="0"/>
        <w:autoSpaceDE w:val="0"/>
        <w:autoSpaceDN w:val="0"/>
        <w:adjustRightInd w:val="0"/>
        <w:ind w:firstLine="567"/>
        <w:jc w:val="both"/>
        <w:rPr>
          <w:rFonts w:eastAsia="Calibri"/>
          <w:b/>
          <w:sz w:val="27"/>
          <w:szCs w:val="27"/>
          <w:lang w:eastAsia="en-US"/>
        </w:rPr>
      </w:pPr>
    </w:p>
    <w:p w:rsidR="00EE2151" w:rsidRDefault="00EE2151" w:rsidP="000C4633">
      <w:pPr>
        <w:widowControl w:val="0"/>
        <w:autoSpaceDE w:val="0"/>
        <w:autoSpaceDN w:val="0"/>
        <w:adjustRightInd w:val="0"/>
        <w:ind w:firstLine="567"/>
        <w:jc w:val="both"/>
        <w:rPr>
          <w:rFonts w:eastAsia="Calibri"/>
          <w:sz w:val="27"/>
          <w:szCs w:val="27"/>
          <w:lang w:eastAsia="en-US"/>
        </w:rPr>
      </w:pPr>
      <w:r w:rsidRPr="00EE2151">
        <w:rPr>
          <w:rFonts w:eastAsia="Calibri"/>
          <w:b/>
          <w:sz w:val="27"/>
          <w:szCs w:val="27"/>
          <w:lang w:eastAsia="en-US"/>
        </w:rPr>
        <w:t>3</w:t>
      </w:r>
      <w:r>
        <w:rPr>
          <w:rFonts w:eastAsia="Calibri"/>
          <w:b/>
          <w:sz w:val="27"/>
          <w:szCs w:val="27"/>
          <w:lang w:eastAsia="en-US"/>
        </w:rPr>
        <w:t>.</w:t>
      </w:r>
      <w:r w:rsidRPr="00EE2151">
        <w:rPr>
          <w:rFonts w:eastAsia="Calibri"/>
          <w:b/>
          <w:sz w:val="27"/>
          <w:szCs w:val="27"/>
          <w:lang w:eastAsia="en-US"/>
        </w:rPr>
        <w:t>3</w:t>
      </w:r>
      <w:r>
        <w:rPr>
          <w:rFonts w:eastAsia="Calibri"/>
          <w:b/>
          <w:sz w:val="27"/>
          <w:szCs w:val="27"/>
          <w:lang w:eastAsia="en-US"/>
        </w:rPr>
        <w:t xml:space="preserve">.  </w:t>
      </w:r>
      <w:r w:rsidRPr="00EE2151">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w:t>
      </w:r>
      <w:r>
        <w:rPr>
          <w:rFonts w:eastAsia="Calibri"/>
          <w:sz w:val="27"/>
          <w:szCs w:val="27"/>
          <w:lang w:eastAsia="en-US"/>
        </w:rPr>
        <w:t>поздний</w:t>
      </w:r>
      <w:r w:rsidRPr="00EE2151">
        <w:rPr>
          <w:rFonts w:eastAsia="Calibri"/>
          <w:sz w:val="27"/>
          <w:szCs w:val="27"/>
          <w:lang w:eastAsia="en-US"/>
        </w:rPr>
        <w:t xml:space="preserve"> период (срок), в отношении </w:t>
      </w:r>
      <w:r>
        <w:rPr>
          <w:rFonts w:eastAsia="Calibri"/>
          <w:sz w:val="27"/>
          <w:szCs w:val="27"/>
          <w:lang w:eastAsia="en-US"/>
        </w:rPr>
        <w:t>1</w:t>
      </w:r>
      <w:r w:rsidRPr="00EE2151">
        <w:rPr>
          <w:rFonts w:eastAsia="Calibri"/>
          <w:sz w:val="27"/>
          <w:szCs w:val="27"/>
          <w:lang w:eastAsia="en-US"/>
        </w:rPr>
        <w:t xml:space="preserve"> многоквартирн</w:t>
      </w:r>
      <w:r>
        <w:rPr>
          <w:rFonts w:eastAsia="Calibri"/>
          <w:sz w:val="27"/>
          <w:szCs w:val="27"/>
          <w:lang w:eastAsia="en-US"/>
        </w:rPr>
        <w:t>ого дома:</w:t>
      </w:r>
    </w:p>
    <w:p w:rsidR="00EE2151" w:rsidRDefault="00EE2151" w:rsidP="00EE2151">
      <w:pPr>
        <w:ind w:firstLine="567"/>
        <w:jc w:val="both"/>
        <w:rPr>
          <w:rFonts w:eastAsia="Calibri"/>
          <w:sz w:val="28"/>
          <w:szCs w:val="28"/>
          <w:lang w:eastAsia="en-US"/>
        </w:rPr>
      </w:pPr>
      <w:r>
        <w:rPr>
          <w:rFonts w:eastAsia="Calibri"/>
          <w:b/>
          <w:sz w:val="27"/>
          <w:szCs w:val="27"/>
          <w:lang w:eastAsia="en-US"/>
        </w:rPr>
        <w:t xml:space="preserve"> </w:t>
      </w:r>
      <w:proofErr w:type="spellStart"/>
      <w:r w:rsidRPr="00EE2151">
        <w:rPr>
          <w:rFonts w:eastAsia="Calibri"/>
          <w:sz w:val="28"/>
          <w:szCs w:val="28"/>
          <w:lang w:eastAsia="en-US"/>
        </w:rPr>
        <w:t>Бокситогорский</w:t>
      </w:r>
      <w:proofErr w:type="spellEnd"/>
      <w:r w:rsidRPr="00EE2151">
        <w:rPr>
          <w:rFonts w:eastAsia="Calibri"/>
          <w:sz w:val="28"/>
          <w:szCs w:val="28"/>
          <w:lang w:eastAsia="en-US"/>
        </w:rPr>
        <w:t xml:space="preserve"> район, г. Бокситогорск, ул. Комсомольская, д. 10 – перенос сроков капитального ремонта систем горячего водоснабжения, холодного водоснабжения, </w:t>
      </w:r>
      <w:proofErr w:type="gramStart"/>
      <w:r w:rsidRPr="00EE2151">
        <w:rPr>
          <w:rFonts w:eastAsia="Calibri"/>
          <w:sz w:val="28"/>
          <w:szCs w:val="28"/>
          <w:lang w:eastAsia="en-US"/>
        </w:rPr>
        <w:t>теплоснабжения  на</w:t>
      </w:r>
      <w:proofErr w:type="gramEnd"/>
      <w:r w:rsidRPr="00EE2151">
        <w:rPr>
          <w:rFonts w:eastAsia="Calibri"/>
          <w:sz w:val="28"/>
          <w:szCs w:val="28"/>
          <w:lang w:eastAsia="en-US"/>
        </w:rPr>
        <w:t xml:space="preserve"> более поздний срок: с 2018 года на 2019 год</w:t>
      </w:r>
      <w:r>
        <w:rPr>
          <w:rFonts w:eastAsia="Calibri"/>
          <w:sz w:val="28"/>
          <w:szCs w:val="28"/>
          <w:lang w:eastAsia="en-US"/>
        </w:rPr>
        <w:t xml:space="preserve"> (дом </w:t>
      </w:r>
      <w:r w:rsidRPr="00EE2151">
        <w:rPr>
          <w:rFonts w:eastAsia="Calibri"/>
          <w:sz w:val="28"/>
          <w:szCs w:val="28"/>
          <w:lang w:eastAsia="en-US"/>
        </w:rPr>
        <w:t>1953 г</w:t>
      </w:r>
      <w:r>
        <w:rPr>
          <w:rFonts w:eastAsia="Calibri"/>
          <w:sz w:val="28"/>
          <w:szCs w:val="28"/>
          <w:lang w:eastAsia="en-US"/>
        </w:rPr>
        <w:t>ода постройки,</w:t>
      </w:r>
      <w:r w:rsidRPr="00EE2151">
        <w:rPr>
          <w:rFonts w:eastAsia="Calibri"/>
          <w:sz w:val="28"/>
          <w:szCs w:val="28"/>
          <w:lang w:eastAsia="en-US"/>
        </w:rPr>
        <w:t xml:space="preserve"> капитальный ремонт не проводился</w:t>
      </w:r>
      <w:r>
        <w:rPr>
          <w:rFonts w:eastAsia="Calibri"/>
          <w:sz w:val="28"/>
          <w:szCs w:val="28"/>
          <w:lang w:eastAsia="en-US"/>
        </w:rPr>
        <w:t>).</w:t>
      </w:r>
    </w:p>
    <w:p w:rsidR="00F60CEB" w:rsidRPr="00F60CEB" w:rsidRDefault="00EE2151" w:rsidP="009D660C">
      <w:pPr>
        <w:autoSpaceDE w:val="0"/>
        <w:autoSpaceDN w:val="0"/>
        <w:adjustRightInd w:val="0"/>
        <w:spacing w:after="120"/>
        <w:jc w:val="both"/>
        <w:rPr>
          <w:rFonts w:eastAsia="Calibri"/>
          <w:sz w:val="27"/>
          <w:szCs w:val="27"/>
          <w:lang w:eastAsia="en-US"/>
        </w:rPr>
      </w:pPr>
      <w:r w:rsidRPr="00050A9D">
        <w:rPr>
          <w:rFonts w:eastAsia="Calibri"/>
          <w:b/>
          <w:sz w:val="27"/>
          <w:szCs w:val="27"/>
          <w:lang w:eastAsia="en-US"/>
        </w:rPr>
        <w:t>Решили:</w:t>
      </w:r>
      <w:r w:rsidRPr="00050A9D">
        <w:rPr>
          <w:rFonts w:eastAsia="Calibri"/>
          <w:sz w:val="27"/>
          <w:szCs w:val="27"/>
          <w:lang w:eastAsia="en-US"/>
        </w:rPr>
        <w:t xml:space="preserve">  </w:t>
      </w:r>
      <w:r w:rsidR="00F60CEB" w:rsidRPr="00F60CEB">
        <w:rPr>
          <w:rFonts w:eastAsia="Calibri"/>
          <w:sz w:val="27"/>
          <w:szCs w:val="27"/>
          <w:lang w:eastAsia="en-US"/>
        </w:rPr>
        <w:t xml:space="preserve">Установили отсутствие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8" w:history="1">
        <w:r w:rsidR="00F60CEB" w:rsidRPr="00F60CEB">
          <w:rPr>
            <w:rStyle w:val="aa"/>
            <w:rFonts w:eastAsia="Calibri"/>
            <w:color w:val="auto"/>
            <w:sz w:val="27"/>
            <w:szCs w:val="27"/>
            <w:u w:val="none"/>
            <w:lang w:eastAsia="en-US"/>
          </w:rPr>
          <w:t>программе</w:t>
        </w:r>
      </w:hyperlink>
      <w:r w:rsidR="00F60CEB" w:rsidRPr="00F60CEB">
        <w:rPr>
          <w:rFonts w:eastAsia="Calibri"/>
          <w:sz w:val="27"/>
          <w:szCs w:val="27"/>
          <w:lang w:eastAsia="en-US"/>
        </w:rPr>
        <w:t>.</w:t>
      </w:r>
    </w:p>
    <w:p w:rsidR="003B042A" w:rsidRPr="003B042A" w:rsidRDefault="003B042A" w:rsidP="009D660C">
      <w:pPr>
        <w:spacing w:after="120"/>
        <w:ind w:firstLine="567"/>
        <w:jc w:val="both"/>
        <w:rPr>
          <w:rFonts w:eastAsia="Calibri"/>
          <w:sz w:val="27"/>
          <w:szCs w:val="27"/>
          <w:lang w:eastAsia="en-US"/>
        </w:rPr>
      </w:pPr>
      <w:r w:rsidRPr="003B042A">
        <w:rPr>
          <w:rFonts w:eastAsia="Calibri"/>
          <w:sz w:val="27"/>
          <w:szCs w:val="27"/>
          <w:lang w:eastAsia="en-US"/>
        </w:rPr>
        <w:t>Приложение № 3.3. к протоколу.</w:t>
      </w:r>
    </w:p>
    <w:p w:rsidR="00EE2151" w:rsidRPr="00EE2151" w:rsidRDefault="00EE2151" w:rsidP="00EE2151">
      <w:pPr>
        <w:ind w:firstLine="567"/>
        <w:jc w:val="both"/>
        <w:rPr>
          <w:rFonts w:eastAsia="Calibri"/>
          <w:b/>
          <w:sz w:val="27"/>
          <w:szCs w:val="27"/>
          <w:lang w:eastAsia="en-US"/>
        </w:rPr>
      </w:pPr>
    </w:p>
    <w:p w:rsidR="00855182" w:rsidRPr="00050A9D" w:rsidRDefault="00732091" w:rsidP="000C4633">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4</w:t>
      </w:r>
      <w:r w:rsidR="00855182" w:rsidRPr="00050A9D">
        <w:rPr>
          <w:rFonts w:eastAsia="Calibri"/>
          <w:b/>
          <w:sz w:val="27"/>
          <w:szCs w:val="27"/>
          <w:lang w:eastAsia="en-US"/>
        </w:rPr>
        <w:t>.</w:t>
      </w:r>
      <w:r w:rsidR="00665A1A" w:rsidRPr="00050A9D">
        <w:rPr>
          <w:rFonts w:eastAsia="Calibri"/>
          <w:sz w:val="27"/>
          <w:szCs w:val="27"/>
          <w:lang w:eastAsia="en-US"/>
        </w:rPr>
        <w:t xml:space="preserve"> </w:t>
      </w:r>
      <w:r w:rsidR="0045138C" w:rsidRPr="00050A9D">
        <w:rPr>
          <w:rFonts w:eastAsia="Calibri"/>
          <w:sz w:val="27"/>
          <w:szCs w:val="27"/>
          <w:lang w:eastAsia="en-US"/>
        </w:rPr>
        <w:t>Рассмотрение заявлени</w:t>
      </w:r>
      <w:r w:rsidR="00F60CEB">
        <w:rPr>
          <w:rFonts w:eastAsia="Calibri"/>
          <w:sz w:val="27"/>
          <w:szCs w:val="27"/>
          <w:lang w:eastAsia="en-US"/>
        </w:rPr>
        <w:t>я</w:t>
      </w:r>
      <w:r w:rsidR="006765E0" w:rsidRPr="00050A9D">
        <w:rPr>
          <w:rFonts w:eastAsia="Calibri"/>
          <w:sz w:val="27"/>
          <w:szCs w:val="27"/>
          <w:lang w:eastAsia="en-US"/>
        </w:rPr>
        <w:t>, представленн</w:t>
      </w:r>
      <w:r w:rsidR="00F60CEB">
        <w:rPr>
          <w:rFonts w:eastAsia="Calibri"/>
          <w:sz w:val="27"/>
          <w:szCs w:val="27"/>
          <w:lang w:eastAsia="en-US"/>
        </w:rPr>
        <w:t>ого</w:t>
      </w:r>
      <w:r w:rsidR="0045138C" w:rsidRPr="00050A9D">
        <w:rPr>
          <w:rFonts w:eastAsia="Calibri"/>
          <w:sz w:val="27"/>
          <w:szCs w:val="27"/>
          <w:lang w:eastAsia="en-US"/>
        </w:rPr>
        <w:t xml:space="preserve"> администрацией </w:t>
      </w:r>
      <w:r w:rsidR="00F067EB" w:rsidRPr="00050A9D">
        <w:rPr>
          <w:rFonts w:eastAsia="Calibri"/>
          <w:sz w:val="27"/>
          <w:szCs w:val="27"/>
          <w:lang w:eastAsia="en-US"/>
        </w:rPr>
        <w:t>муниципального образования</w:t>
      </w:r>
      <w:r w:rsidRPr="00050A9D">
        <w:rPr>
          <w:rFonts w:eastAsia="Calibri"/>
          <w:sz w:val="27"/>
          <w:szCs w:val="27"/>
          <w:lang w:eastAsia="en-US"/>
        </w:rPr>
        <w:t xml:space="preserve"> </w:t>
      </w:r>
      <w:proofErr w:type="spellStart"/>
      <w:r w:rsidR="009A600E">
        <w:rPr>
          <w:rFonts w:eastAsia="Calibri"/>
          <w:sz w:val="27"/>
          <w:szCs w:val="27"/>
          <w:lang w:eastAsia="en-US"/>
        </w:rPr>
        <w:t>Кингисеппский</w:t>
      </w:r>
      <w:proofErr w:type="spellEnd"/>
      <w:r w:rsidR="009A600E">
        <w:rPr>
          <w:rFonts w:eastAsia="Calibri"/>
          <w:sz w:val="27"/>
          <w:szCs w:val="27"/>
          <w:lang w:eastAsia="en-US"/>
        </w:rPr>
        <w:t xml:space="preserve"> муниципальный район Ленинградской области</w:t>
      </w:r>
      <w:r w:rsidR="00132F28">
        <w:rPr>
          <w:rFonts w:eastAsia="Calibri"/>
          <w:sz w:val="27"/>
          <w:szCs w:val="27"/>
          <w:lang w:eastAsia="en-US"/>
        </w:rPr>
        <w:t>,</w:t>
      </w:r>
      <w:r w:rsidR="009A600E">
        <w:rPr>
          <w:rFonts w:eastAsia="Calibri"/>
          <w:sz w:val="27"/>
          <w:szCs w:val="27"/>
          <w:lang w:eastAsia="en-US"/>
        </w:rPr>
        <w:t xml:space="preserve"> о расширении перечня планируемых видов услуг и(или) работ по капитальному ремонту, в отношении 1</w:t>
      </w:r>
      <w:r w:rsidR="00384F7C" w:rsidRPr="00050A9D">
        <w:rPr>
          <w:rFonts w:eastAsia="Calibri"/>
          <w:sz w:val="27"/>
          <w:szCs w:val="27"/>
          <w:lang w:eastAsia="en-US"/>
        </w:rPr>
        <w:t xml:space="preserve"> многоквартирн</w:t>
      </w:r>
      <w:r w:rsidR="009A600E">
        <w:rPr>
          <w:rFonts w:eastAsia="Calibri"/>
          <w:sz w:val="27"/>
          <w:szCs w:val="27"/>
          <w:lang w:eastAsia="en-US"/>
        </w:rPr>
        <w:t>ого</w:t>
      </w:r>
      <w:r w:rsidR="00384F7C" w:rsidRPr="00050A9D">
        <w:rPr>
          <w:rFonts w:eastAsia="Calibri"/>
          <w:sz w:val="27"/>
          <w:szCs w:val="27"/>
          <w:lang w:eastAsia="en-US"/>
        </w:rPr>
        <w:t xml:space="preserve"> дом</w:t>
      </w:r>
      <w:r w:rsidR="009A600E">
        <w:rPr>
          <w:rFonts w:eastAsia="Calibri"/>
          <w:sz w:val="27"/>
          <w:szCs w:val="27"/>
          <w:lang w:eastAsia="en-US"/>
        </w:rPr>
        <w:t>а</w:t>
      </w:r>
      <w:r w:rsidR="00855182" w:rsidRPr="00050A9D">
        <w:rPr>
          <w:rFonts w:eastAsia="Calibri"/>
          <w:sz w:val="27"/>
          <w:szCs w:val="27"/>
          <w:lang w:eastAsia="en-US"/>
        </w:rPr>
        <w:t>:</w:t>
      </w:r>
    </w:p>
    <w:p w:rsidR="009A600E" w:rsidRDefault="009A600E" w:rsidP="00132F28">
      <w:pPr>
        <w:spacing w:line="276" w:lineRule="auto"/>
        <w:ind w:firstLine="567"/>
        <w:rPr>
          <w:rFonts w:eastAsia="Calibri"/>
          <w:b/>
          <w:sz w:val="27"/>
          <w:szCs w:val="27"/>
          <w:lang w:eastAsia="en-US"/>
        </w:rPr>
      </w:pPr>
      <w:proofErr w:type="spellStart"/>
      <w:r w:rsidRPr="009A600E">
        <w:rPr>
          <w:rFonts w:eastAsia="Calibri"/>
          <w:sz w:val="28"/>
          <w:szCs w:val="28"/>
          <w:lang w:eastAsia="en-US"/>
        </w:rPr>
        <w:t>г.Кингисепп</w:t>
      </w:r>
      <w:proofErr w:type="spellEnd"/>
      <w:r w:rsidRPr="009A600E">
        <w:rPr>
          <w:rFonts w:eastAsia="Calibri"/>
          <w:sz w:val="28"/>
          <w:szCs w:val="28"/>
          <w:lang w:eastAsia="en-US"/>
        </w:rPr>
        <w:t xml:space="preserve">, </w:t>
      </w:r>
      <w:proofErr w:type="spellStart"/>
      <w:r w:rsidRPr="009A600E">
        <w:rPr>
          <w:rFonts w:eastAsia="Calibri"/>
          <w:sz w:val="28"/>
          <w:szCs w:val="28"/>
          <w:lang w:eastAsia="en-US"/>
        </w:rPr>
        <w:t>ул.Крикковское</w:t>
      </w:r>
      <w:proofErr w:type="spellEnd"/>
      <w:r w:rsidRPr="009A600E">
        <w:rPr>
          <w:rFonts w:eastAsia="Calibri"/>
          <w:sz w:val="28"/>
          <w:szCs w:val="28"/>
          <w:lang w:eastAsia="en-US"/>
        </w:rPr>
        <w:t xml:space="preserve"> шоссе, д.26 – установка приборов учета (на 2019 год)</w:t>
      </w:r>
      <w:r>
        <w:rPr>
          <w:rFonts w:eastAsia="Calibri"/>
          <w:sz w:val="28"/>
          <w:szCs w:val="28"/>
          <w:lang w:eastAsia="en-US"/>
        </w:rPr>
        <w:t xml:space="preserve"> (д</w:t>
      </w:r>
      <w:r w:rsidRPr="009A600E">
        <w:rPr>
          <w:rFonts w:eastAsia="Calibri"/>
          <w:sz w:val="28"/>
          <w:szCs w:val="28"/>
          <w:lang w:eastAsia="en-US"/>
        </w:rPr>
        <w:t>ом 2005 г</w:t>
      </w:r>
      <w:r>
        <w:rPr>
          <w:rFonts w:eastAsia="Calibri"/>
          <w:sz w:val="28"/>
          <w:szCs w:val="28"/>
          <w:lang w:eastAsia="en-US"/>
        </w:rPr>
        <w:t>ода постройки</w:t>
      </w:r>
      <w:r w:rsidRPr="009A600E">
        <w:rPr>
          <w:rFonts w:eastAsia="Calibri"/>
          <w:sz w:val="28"/>
          <w:szCs w:val="28"/>
          <w:lang w:eastAsia="en-US"/>
        </w:rPr>
        <w:t>, капитальный ремонт не проводился</w:t>
      </w:r>
      <w:r>
        <w:rPr>
          <w:rFonts w:eastAsia="Calibri"/>
          <w:sz w:val="28"/>
          <w:szCs w:val="28"/>
          <w:lang w:eastAsia="en-US"/>
        </w:rPr>
        <w:t>).</w:t>
      </w:r>
    </w:p>
    <w:p w:rsidR="009A600E" w:rsidRDefault="009A600E" w:rsidP="009A600E">
      <w:pPr>
        <w:autoSpaceDE w:val="0"/>
        <w:autoSpaceDN w:val="0"/>
        <w:adjustRightInd w:val="0"/>
        <w:jc w:val="both"/>
        <w:rPr>
          <w:rFonts w:eastAsia="Calibri"/>
          <w:b/>
          <w:sz w:val="27"/>
          <w:szCs w:val="27"/>
          <w:lang w:eastAsia="en-US"/>
        </w:rPr>
      </w:pPr>
      <w:r w:rsidRPr="009A600E">
        <w:rPr>
          <w:rFonts w:eastAsia="Calibri"/>
          <w:sz w:val="27"/>
          <w:szCs w:val="27"/>
          <w:lang w:eastAsia="en-US"/>
        </w:rPr>
        <w:t>области отсутствовали</w:t>
      </w:r>
      <w:r w:rsidRPr="009A600E">
        <w:rPr>
          <w:rFonts w:eastAsia="Calibri"/>
          <w:b/>
          <w:sz w:val="27"/>
          <w:szCs w:val="27"/>
          <w:lang w:eastAsia="en-US"/>
        </w:rPr>
        <w:t>.</w:t>
      </w:r>
    </w:p>
    <w:p w:rsidR="007F1DCD" w:rsidRDefault="009A600E" w:rsidP="00BC28CA">
      <w:pPr>
        <w:autoSpaceDE w:val="0"/>
        <w:autoSpaceDN w:val="0"/>
        <w:adjustRightInd w:val="0"/>
        <w:jc w:val="both"/>
        <w:rPr>
          <w:rFonts w:eastAsia="Calibri"/>
          <w:sz w:val="27"/>
          <w:szCs w:val="27"/>
          <w:lang w:eastAsia="en-US"/>
        </w:rPr>
      </w:pPr>
      <w:r w:rsidRPr="009A600E">
        <w:rPr>
          <w:rFonts w:eastAsia="Calibri"/>
          <w:b/>
          <w:sz w:val="27"/>
          <w:szCs w:val="27"/>
          <w:lang w:eastAsia="en-US"/>
        </w:rPr>
        <w:t>Решили</w:t>
      </w:r>
      <w:proofErr w:type="gramStart"/>
      <w:r w:rsidRPr="009A600E">
        <w:rPr>
          <w:rFonts w:eastAsia="Calibri"/>
          <w:b/>
          <w:sz w:val="27"/>
          <w:szCs w:val="27"/>
          <w:lang w:eastAsia="en-US"/>
        </w:rPr>
        <w:t>:</w:t>
      </w:r>
      <w:r w:rsidR="000837A1" w:rsidRPr="00050A9D">
        <w:rPr>
          <w:rFonts w:eastAsia="Calibri"/>
          <w:sz w:val="27"/>
          <w:szCs w:val="27"/>
          <w:lang w:eastAsia="en-US"/>
        </w:rPr>
        <w:t xml:space="preserve"> </w:t>
      </w:r>
      <w:r w:rsidR="007F1DCD" w:rsidRPr="007F1DCD">
        <w:rPr>
          <w:rFonts w:eastAsia="Calibri"/>
          <w:sz w:val="27"/>
          <w:szCs w:val="27"/>
          <w:lang w:eastAsia="en-US"/>
        </w:rPr>
        <w:t>Установили</w:t>
      </w:r>
      <w:proofErr w:type="gramEnd"/>
      <w:r w:rsidR="007F1DCD" w:rsidRPr="007F1DCD">
        <w:rPr>
          <w:rFonts w:eastAsia="Calibri"/>
          <w:sz w:val="27"/>
          <w:szCs w:val="27"/>
          <w:lang w:eastAsia="en-US"/>
        </w:rPr>
        <w:t xml:space="preserve"> необходимость увеличения перечня видов услуг и(или) работ по капитальному ремонту согласно заявлению</w:t>
      </w:r>
      <w:r w:rsidR="007F1DCD">
        <w:rPr>
          <w:rFonts w:eastAsia="Calibri"/>
          <w:sz w:val="27"/>
          <w:szCs w:val="27"/>
          <w:lang w:eastAsia="en-US"/>
        </w:rPr>
        <w:t xml:space="preserve"> с внесением изменений </w:t>
      </w:r>
      <w:r w:rsidR="008B478C">
        <w:rPr>
          <w:rFonts w:eastAsia="Calibri"/>
          <w:sz w:val="27"/>
          <w:szCs w:val="27"/>
          <w:lang w:eastAsia="en-US"/>
        </w:rPr>
        <w:t xml:space="preserve">в </w:t>
      </w:r>
      <w:r w:rsidR="007F1DCD">
        <w:rPr>
          <w:rFonts w:eastAsia="Calibri"/>
          <w:sz w:val="27"/>
          <w:szCs w:val="27"/>
          <w:lang w:eastAsia="en-US"/>
        </w:rPr>
        <w:t>Региональную программу капитального ремонта по факту выполненных работ.</w:t>
      </w:r>
    </w:p>
    <w:p w:rsidR="003B042A" w:rsidRPr="003B042A" w:rsidRDefault="003B042A" w:rsidP="009D660C">
      <w:pPr>
        <w:autoSpaceDE w:val="0"/>
        <w:autoSpaceDN w:val="0"/>
        <w:adjustRightInd w:val="0"/>
        <w:spacing w:before="120"/>
        <w:ind w:firstLine="567"/>
        <w:jc w:val="both"/>
        <w:rPr>
          <w:rFonts w:eastAsia="Calibri"/>
          <w:sz w:val="27"/>
          <w:szCs w:val="27"/>
          <w:lang w:eastAsia="en-US"/>
        </w:rPr>
      </w:pPr>
      <w:r w:rsidRPr="003B042A">
        <w:rPr>
          <w:rFonts w:eastAsia="Calibri"/>
          <w:sz w:val="27"/>
          <w:szCs w:val="27"/>
          <w:lang w:eastAsia="en-US"/>
        </w:rPr>
        <w:t xml:space="preserve">Приложение № </w:t>
      </w:r>
      <w:r>
        <w:rPr>
          <w:rFonts w:eastAsia="Calibri"/>
          <w:sz w:val="27"/>
          <w:szCs w:val="27"/>
          <w:lang w:eastAsia="en-US"/>
        </w:rPr>
        <w:t>4</w:t>
      </w:r>
      <w:r w:rsidRPr="003B042A">
        <w:rPr>
          <w:rFonts w:eastAsia="Calibri"/>
          <w:sz w:val="27"/>
          <w:szCs w:val="27"/>
          <w:lang w:eastAsia="en-US"/>
        </w:rPr>
        <w:t xml:space="preserve"> к протоколу.</w:t>
      </w:r>
    </w:p>
    <w:p w:rsidR="00091C4D" w:rsidRDefault="00091C4D" w:rsidP="009D660C">
      <w:pPr>
        <w:widowControl w:val="0"/>
        <w:autoSpaceDE w:val="0"/>
        <w:autoSpaceDN w:val="0"/>
        <w:adjustRightInd w:val="0"/>
        <w:ind w:firstLine="567"/>
        <w:jc w:val="both"/>
        <w:rPr>
          <w:rFonts w:eastAsia="Calibri"/>
          <w:b/>
          <w:sz w:val="27"/>
          <w:szCs w:val="27"/>
          <w:lang w:eastAsia="en-US"/>
        </w:rPr>
      </w:pPr>
    </w:p>
    <w:p w:rsidR="007F1DCD" w:rsidRPr="007F1DCD" w:rsidRDefault="00F06A2C" w:rsidP="009D660C">
      <w:pPr>
        <w:widowControl w:val="0"/>
        <w:autoSpaceDE w:val="0"/>
        <w:autoSpaceDN w:val="0"/>
        <w:adjustRightInd w:val="0"/>
        <w:ind w:firstLine="567"/>
        <w:jc w:val="both"/>
        <w:rPr>
          <w:sz w:val="27"/>
          <w:szCs w:val="27"/>
        </w:rPr>
      </w:pPr>
      <w:r w:rsidRPr="00050A9D">
        <w:rPr>
          <w:rFonts w:eastAsia="Calibri"/>
          <w:b/>
          <w:sz w:val="27"/>
          <w:szCs w:val="27"/>
          <w:lang w:eastAsia="en-US"/>
        </w:rPr>
        <w:t>5</w:t>
      </w:r>
      <w:r w:rsidR="00C85224" w:rsidRPr="00050A9D">
        <w:rPr>
          <w:b/>
          <w:sz w:val="27"/>
          <w:szCs w:val="27"/>
        </w:rPr>
        <w:t>.</w:t>
      </w:r>
      <w:r w:rsidR="00C85224" w:rsidRPr="00050A9D">
        <w:rPr>
          <w:sz w:val="27"/>
          <w:szCs w:val="27"/>
        </w:rPr>
        <w:t xml:space="preserve"> Рассмотрение заявлени</w:t>
      </w:r>
      <w:r w:rsidR="00D422F6" w:rsidRPr="00050A9D">
        <w:rPr>
          <w:sz w:val="27"/>
          <w:szCs w:val="27"/>
        </w:rPr>
        <w:t>й</w:t>
      </w:r>
      <w:r w:rsidR="00C85224" w:rsidRPr="00050A9D">
        <w:rPr>
          <w:sz w:val="27"/>
          <w:szCs w:val="27"/>
        </w:rPr>
        <w:t>, представленн</w:t>
      </w:r>
      <w:r w:rsidR="00D422F6" w:rsidRPr="00050A9D">
        <w:rPr>
          <w:sz w:val="27"/>
          <w:szCs w:val="27"/>
        </w:rPr>
        <w:t>ых</w:t>
      </w:r>
      <w:r w:rsidR="00C85224" w:rsidRPr="00050A9D">
        <w:rPr>
          <w:sz w:val="27"/>
          <w:szCs w:val="27"/>
        </w:rPr>
        <w:t xml:space="preserve"> администрацией </w:t>
      </w:r>
      <w:r w:rsidR="00320AA1" w:rsidRPr="00050A9D">
        <w:rPr>
          <w:sz w:val="27"/>
          <w:szCs w:val="27"/>
        </w:rPr>
        <w:t xml:space="preserve">муниципального </w:t>
      </w:r>
      <w:r w:rsidR="003B4A23" w:rsidRPr="00050A9D">
        <w:rPr>
          <w:sz w:val="27"/>
          <w:szCs w:val="27"/>
        </w:rPr>
        <w:t xml:space="preserve">образования </w:t>
      </w:r>
      <w:r w:rsidR="007F1DCD" w:rsidRPr="007F1DCD">
        <w:rPr>
          <w:sz w:val="27"/>
          <w:szCs w:val="27"/>
        </w:rPr>
        <w:t xml:space="preserve">Тихвинский </w:t>
      </w:r>
      <w:proofErr w:type="gramStart"/>
      <w:r w:rsidR="007F1DCD" w:rsidRPr="007F1DCD">
        <w:rPr>
          <w:sz w:val="27"/>
          <w:szCs w:val="27"/>
        </w:rPr>
        <w:t>муниципальный  район</w:t>
      </w:r>
      <w:proofErr w:type="gramEnd"/>
      <w:r w:rsidR="007F1DCD" w:rsidRPr="007F1DCD">
        <w:rPr>
          <w:sz w:val="27"/>
          <w:szCs w:val="27"/>
        </w:rPr>
        <w:t xml:space="preserve"> Ленинградской области</w:t>
      </w:r>
      <w:r w:rsidR="00132F28">
        <w:rPr>
          <w:sz w:val="27"/>
          <w:szCs w:val="27"/>
        </w:rPr>
        <w:t>,</w:t>
      </w:r>
      <w:r w:rsidR="007F1DCD" w:rsidRPr="007F1DCD">
        <w:rPr>
          <w:sz w:val="27"/>
          <w:szCs w:val="27"/>
        </w:rPr>
        <w:t xml:space="preserve"> о переносе установленного срока капитального ремонта (отдельных услуг и(или) работ по капитальному ремонту) на более поздний период (срок), в отношении 6 </w:t>
      </w:r>
      <w:r w:rsidR="00132F28" w:rsidRPr="00132F28">
        <w:rPr>
          <w:sz w:val="27"/>
          <w:szCs w:val="27"/>
        </w:rPr>
        <w:t xml:space="preserve">многоквартирных </w:t>
      </w:r>
      <w:r w:rsidR="007F1DCD" w:rsidRPr="007F1DCD">
        <w:rPr>
          <w:sz w:val="27"/>
          <w:szCs w:val="27"/>
        </w:rPr>
        <w:t>домов</w:t>
      </w:r>
      <w:r w:rsidR="007F1DCD">
        <w:rPr>
          <w:sz w:val="27"/>
          <w:szCs w:val="27"/>
        </w:rPr>
        <w:t>:</w:t>
      </w:r>
    </w:p>
    <w:p w:rsidR="007F1DCD" w:rsidRPr="007F1DCD" w:rsidRDefault="007F1DCD" w:rsidP="007F1DCD">
      <w:pPr>
        <w:widowControl w:val="0"/>
        <w:autoSpaceDE w:val="0"/>
        <w:autoSpaceDN w:val="0"/>
        <w:adjustRightInd w:val="0"/>
        <w:ind w:firstLine="567"/>
        <w:jc w:val="both"/>
        <w:rPr>
          <w:sz w:val="27"/>
          <w:szCs w:val="27"/>
        </w:rPr>
      </w:pPr>
      <w:bookmarkStart w:id="16" w:name="_Hlk536786625"/>
      <w:proofErr w:type="spellStart"/>
      <w:r w:rsidRPr="007F1DCD">
        <w:rPr>
          <w:sz w:val="27"/>
          <w:szCs w:val="27"/>
        </w:rPr>
        <w:t>г.Тихвин</w:t>
      </w:r>
      <w:proofErr w:type="spellEnd"/>
      <w:r w:rsidRPr="007F1DCD">
        <w:rPr>
          <w:sz w:val="27"/>
          <w:szCs w:val="27"/>
        </w:rPr>
        <w:t xml:space="preserve">, </w:t>
      </w:r>
      <w:proofErr w:type="spellStart"/>
      <w:r w:rsidRPr="007F1DCD">
        <w:rPr>
          <w:sz w:val="27"/>
          <w:szCs w:val="27"/>
        </w:rPr>
        <w:t>ул.Юных</w:t>
      </w:r>
      <w:proofErr w:type="spellEnd"/>
      <w:r w:rsidRPr="007F1DCD">
        <w:rPr>
          <w:sz w:val="27"/>
          <w:szCs w:val="27"/>
        </w:rPr>
        <w:t xml:space="preserve"> Разведчиков, д.9</w:t>
      </w:r>
      <w:bookmarkEnd w:id="16"/>
      <w:r w:rsidRPr="007F1DCD">
        <w:rPr>
          <w:sz w:val="27"/>
          <w:szCs w:val="27"/>
        </w:rPr>
        <w:t xml:space="preserve"> – перенос сроков капитального ремонта с </w:t>
      </w:r>
      <w:r w:rsidRPr="007F1DCD">
        <w:rPr>
          <w:sz w:val="27"/>
          <w:szCs w:val="27"/>
        </w:rPr>
        <w:lastRenderedPageBreak/>
        <w:t>периода 2018-2020 годов на более поздний срок:</w:t>
      </w:r>
      <w:r>
        <w:rPr>
          <w:sz w:val="27"/>
          <w:szCs w:val="27"/>
        </w:rPr>
        <w:t xml:space="preserve"> э</w:t>
      </w:r>
      <w:r w:rsidRPr="007F1DCD">
        <w:rPr>
          <w:sz w:val="27"/>
          <w:szCs w:val="27"/>
        </w:rPr>
        <w:t>лектрики на период 2039-2041 годов,</w:t>
      </w:r>
    </w:p>
    <w:p w:rsidR="007F1DCD" w:rsidRPr="007F1DCD" w:rsidRDefault="007F1DCD" w:rsidP="007F1DCD">
      <w:pPr>
        <w:widowControl w:val="0"/>
        <w:autoSpaceDE w:val="0"/>
        <w:autoSpaceDN w:val="0"/>
        <w:adjustRightInd w:val="0"/>
        <w:jc w:val="both"/>
        <w:rPr>
          <w:sz w:val="27"/>
          <w:szCs w:val="27"/>
        </w:rPr>
      </w:pPr>
      <w:r w:rsidRPr="007F1DCD">
        <w:rPr>
          <w:sz w:val="27"/>
          <w:szCs w:val="27"/>
        </w:rPr>
        <w:t>систем горячего, холодного водоснабжения на период 2036-2038 годов,</w:t>
      </w:r>
      <w:r>
        <w:rPr>
          <w:sz w:val="27"/>
          <w:szCs w:val="27"/>
        </w:rPr>
        <w:t xml:space="preserve"> </w:t>
      </w:r>
      <w:r w:rsidRPr="007F1DCD">
        <w:rPr>
          <w:sz w:val="27"/>
          <w:szCs w:val="27"/>
        </w:rPr>
        <w:t>системы водоотведения на период 2042-2043 годов,</w:t>
      </w:r>
      <w:r>
        <w:rPr>
          <w:sz w:val="27"/>
          <w:szCs w:val="27"/>
        </w:rPr>
        <w:t xml:space="preserve"> </w:t>
      </w:r>
      <w:r w:rsidRPr="007F1DCD">
        <w:rPr>
          <w:sz w:val="27"/>
          <w:szCs w:val="27"/>
        </w:rPr>
        <w:t>подвала на период 2036-2038 годов,</w:t>
      </w:r>
      <w:r>
        <w:rPr>
          <w:sz w:val="27"/>
          <w:szCs w:val="27"/>
        </w:rPr>
        <w:t xml:space="preserve"> </w:t>
      </w:r>
      <w:r w:rsidRPr="007F1DCD">
        <w:rPr>
          <w:sz w:val="27"/>
          <w:szCs w:val="27"/>
        </w:rPr>
        <w:t xml:space="preserve">фасада, </w:t>
      </w:r>
      <w:proofErr w:type="gramStart"/>
      <w:r w:rsidRPr="007F1DCD">
        <w:rPr>
          <w:sz w:val="27"/>
          <w:szCs w:val="27"/>
        </w:rPr>
        <w:t>подъезда  на</w:t>
      </w:r>
      <w:proofErr w:type="gramEnd"/>
      <w:r w:rsidRPr="007F1DCD">
        <w:rPr>
          <w:sz w:val="27"/>
          <w:szCs w:val="27"/>
        </w:rPr>
        <w:t xml:space="preserve"> период 2030-2032 годов,</w:t>
      </w:r>
      <w:r>
        <w:rPr>
          <w:sz w:val="27"/>
          <w:szCs w:val="27"/>
        </w:rPr>
        <w:t xml:space="preserve"> </w:t>
      </w:r>
      <w:r w:rsidRPr="007F1DCD">
        <w:rPr>
          <w:sz w:val="27"/>
          <w:szCs w:val="27"/>
        </w:rPr>
        <w:t>фундамента на период 2042-2043 годов,</w:t>
      </w:r>
      <w:r>
        <w:rPr>
          <w:sz w:val="27"/>
          <w:szCs w:val="27"/>
        </w:rPr>
        <w:t xml:space="preserve"> </w:t>
      </w:r>
      <w:r w:rsidRPr="007F1DCD">
        <w:rPr>
          <w:sz w:val="27"/>
          <w:szCs w:val="27"/>
        </w:rPr>
        <w:t>крыши на период 2033-2035 годов</w:t>
      </w:r>
      <w:r>
        <w:rPr>
          <w:sz w:val="27"/>
          <w:szCs w:val="27"/>
        </w:rPr>
        <w:t xml:space="preserve"> (д</w:t>
      </w:r>
      <w:r w:rsidRPr="007F1DCD">
        <w:rPr>
          <w:sz w:val="27"/>
          <w:szCs w:val="27"/>
        </w:rPr>
        <w:t xml:space="preserve">ом </w:t>
      </w:r>
      <w:r w:rsidR="00C31CBF" w:rsidRPr="00C31CBF">
        <w:rPr>
          <w:sz w:val="27"/>
          <w:szCs w:val="27"/>
        </w:rPr>
        <w:t>2013</w:t>
      </w:r>
      <w:r w:rsidRPr="007F1DCD">
        <w:rPr>
          <w:sz w:val="27"/>
          <w:szCs w:val="27"/>
        </w:rPr>
        <w:t xml:space="preserve"> г</w:t>
      </w:r>
      <w:r>
        <w:rPr>
          <w:sz w:val="27"/>
          <w:szCs w:val="27"/>
        </w:rPr>
        <w:t>ода постройки</w:t>
      </w:r>
      <w:r w:rsidRPr="007F1DCD">
        <w:rPr>
          <w:sz w:val="27"/>
          <w:szCs w:val="27"/>
        </w:rPr>
        <w:t>, капитальный ремонт не проводился</w:t>
      </w:r>
      <w:r>
        <w:rPr>
          <w:sz w:val="27"/>
          <w:szCs w:val="27"/>
        </w:rPr>
        <w:t>),</w:t>
      </w:r>
    </w:p>
    <w:p w:rsidR="007F1DCD" w:rsidRPr="007F1DCD" w:rsidRDefault="007F1DCD" w:rsidP="007F1DCD">
      <w:pPr>
        <w:widowControl w:val="0"/>
        <w:autoSpaceDE w:val="0"/>
        <w:autoSpaceDN w:val="0"/>
        <w:adjustRightInd w:val="0"/>
        <w:ind w:firstLine="567"/>
        <w:jc w:val="both"/>
        <w:rPr>
          <w:sz w:val="27"/>
          <w:szCs w:val="27"/>
        </w:rPr>
      </w:pPr>
      <w:proofErr w:type="spellStart"/>
      <w:r w:rsidRPr="007F1DCD">
        <w:rPr>
          <w:sz w:val="27"/>
          <w:szCs w:val="27"/>
        </w:rPr>
        <w:t>г.Тихвин</w:t>
      </w:r>
      <w:proofErr w:type="spellEnd"/>
      <w:r w:rsidRPr="007F1DCD">
        <w:rPr>
          <w:sz w:val="27"/>
          <w:szCs w:val="27"/>
        </w:rPr>
        <w:t xml:space="preserve">, 6 микрорайон, д.24 – перенос срока капитального ремонта лифтового оборудования с периода 2018-2020 годов </w:t>
      </w:r>
      <w:proofErr w:type="gramStart"/>
      <w:r w:rsidRPr="007F1DCD">
        <w:rPr>
          <w:sz w:val="27"/>
          <w:szCs w:val="27"/>
        </w:rPr>
        <w:t>на  период</w:t>
      </w:r>
      <w:proofErr w:type="gramEnd"/>
      <w:r w:rsidRPr="007F1DCD">
        <w:rPr>
          <w:sz w:val="27"/>
          <w:szCs w:val="27"/>
        </w:rPr>
        <w:t xml:space="preserve"> 2033 - 2035 год (в сведениях указан 2033 год),</w:t>
      </w:r>
      <w:r>
        <w:rPr>
          <w:sz w:val="27"/>
          <w:szCs w:val="27"/>
        </w:rPr>
        <w:t xml:space="preserve"> (</w:t>
      </w:r>
      <w:r w:rsidRPr="007F1DCD">
        <w:rPr>
          <w:sz w:val="27"/>
          <w:szCs w:val="27"/>
        </w:rPr>
        <w:t>дом 1977 года постройки, капитальный ремонт крыши -  2004 год</w:t>
      </w:r>
      <w:r>
        <w:rPr>
          <w:sz w:val="27"/>
          <w:szCs w:val="27"/>
        </w:rPr>
        <w:t>),</w:t>
      </w:r>
    </w:p>
    <w:p w:rsidR="007F1DCD" w:rsidRPr="007F1DCD" w:rsidRDefault="007F1DCD" w:rsidP="007F1DCD">
      <w:pPr>
        <w:widowControl w:val="0"/>
        <w:autoSpaceDE w:val="0"/>
        <w:autoSpaceDN w:val="0"/>
        <w:adjustRightInd w:val="0"/>
        <w:ind w:firstLine="567"/>
        <w:jc w:val="both"/>
        <w:rPr>
          <w:sz w:val="27"/>
          <w:szCs w:val="27"/>
        </w:rPr>
      </w:pPr>
      <w:proofErr w:type="spellStart"/>
      <w:r w:rsidRPr="007F1DCD">
        <w:rPr>
          <w:sz w:val="27"/>
          <w:szCs w:val="27"/>
        </w:rPr>
        <w:t>г.Тихвин</w:t>
      </w:r>
      <w:proofErr w:type="spellEnd"/>
      <w:r w:rsidRPr="007F1DCD">
        <w:rPr>
          <w:sz w:val="27"/>
          <w:szCs w:val="27"/>
        </w:rPr>
        <w:t xml:space="preserve">, 5 микрорайон, д.41, корп.1 </w:t>
      </w:r>
      <w:proofErr w:type="gramStart"/>
      <w:r w:rsidRPr="007F1DCD">
        <w:rPr>
          <w:sz w:val="27"/>
          <w:szCs w:val="27"/>
        </w:rPr>
        <w:t>-  перенос</w:t>
      </w:r>
      <w:proofErr w:type="gramEnd"/>
      <w:r w:rsidRPr="007F1DCD">
        <w:rPr>
          <w:sz w:val="27"/>
          <w:szCs w:val="27"/>
        </w:rPr>
        <w:t xml:space="preserve"> срока капитального ремонта лифтового оборудования с периода 2018-2020 </w:t>
      </w:r>
      <w:r w:rsidR="00132F28">
        <w:rPr>
          <w:sz w:val="27"/>
          <w:szCs w:val="27"/>
        </w:rPr>
        <w:t xml:space="preserve">годов </w:t>
      </w:r>
      <w:r w:rsidRPr="007F1DCD">
        <w:rPr>
          <w:sz w:val="27"/>
          <w:szCs w:val="27"/>
        </w:rPr>
        <w:t>на 2033 год</w:t>
      </w:r>
      <w:r>
        <w:rPr>
          <w:sz w:val="27"/>
          <w:szCs w:val="27"/>
        </w:rPr>
        <w:t xml:space="preserve"> (</w:t>
      </w:r>
      <w:r w:rsidRPr="007F1DCD">
        <w:rPr>
          <w:sz w:val="27"/>
          <w:szCs w:val="27"/>
        </w:rPr>
        <w:t>дом 1976 года постройки,  капитальный ремонт не проводился</w:t>
      </w:r>
      <w:r>
        <w:rPr>
          <w:sz w:val="27"/>
          <w:szCs w:val="27"/>
        </w:rPr>
        <w:t>),</w:t>
      </w:r>
    </w:p>
    <w:p w:rsidR="007F1DCD" w:rsidRPr="007F1DCD" w:rsidRDefault="007F1DCD" w:rsidP="007F1DCD">
      <w:pPr>
        <w:widowControl w:val="0"/>
        <w:autoSpaceDE w:val="0"/>
        <w:autoSpaceDN w:val="0"/>
        <w:adjustRightInd w:val="0"/>
        <w:ind w:firstLine="567"/>
        <w:jc w:val="both"/>
        <w:rPr>
          <w:sz w:val="27"/>
          <w:szCs w:val="27"/>
        </w:rPr>
      </w:pPr>
      <w:proofErr w:type="spellStart"/>
      <w:r w:rsidRPr="007F1DCD">
        <w:rPr>
          <w:sz w:val="27"/>
          <w:szCs w:val="27"/>
        </w:rPr>
        <w:t>г.Тихвин</w:t>
      </w:r>
      <w:proofErr w:type="spellEnd"/>
      <w:r w:rsidRPr="007F1DCD">
        <w:rPr>
          <w:sz w:val="27"/>
          <w:szCs w:val="27"/>
        </w:rPr>
        <w:t>, 5 микрорайон, д.41, корп.2 - перенос срока капитального ремонта лифтового оборудования с периода 2018-2020</w:t>
      </w:r>
      <w:r w:rsidR="00132F28">
        <w:rPr>
          <w:sz w:val="27"/>
          <w:szCs w:val="27"/>
        </w:rPr>
        <w:t xml:space="preserve"> годов</w:t>
      </w:r>
      <w:r w:rsidRPr="007F1DCD">
        <w:rPr>
          <w:sz w:val="27"/>
          <w:szCs w:val="27"/>
        </w:rPr>
        <w:t xml:space="preserve"> на 2033 год</w:t>
      </w:r>
      <w:r>
        <w:rPr>
          <w:sz w:val="27"/>
          <w:szCs w:val="27"/>
        </w:rPr>
        <w:t xml:space="preserve"> (</w:t>
      </w:r>
      <w:r w:rsidRPr="007F1DCD">
        <w:rPr>
          <w:sz w:val="27"/>
          <w:szCs w:val="27"/>
        </w:rPr>
        <w:t xml:space="preserve">дом 1976 года </w:t>
      </w:r>
      <w:proofErr w:type="gramStart"/>
      <w:r w:rsidRPr="007F1DCD">
        <w:rPr>
          <w:sz w:val="27"/>
          <w:szCs w:val="27"/>
        </w:rPr>
        <w:t>постройки,  капитальный</w:t>
      </w:r>
      <w:proofErr w:type="gramEnd"/>
      <w:r w:rsidRPr="007F1DCD">
        <w:rPr>
          <w:sz w:val="27"/>
          <w:szCs w:val="27"/>
        </w:rPr>
        <w:t xml:space="preserve"> ремонт не проводился</w:t>
      </w:r>
      <w:r>
        <w:rPr>
          <w:sz w:val="27"/>
          <w:szCs w:val="27"/>
        </w:rPr>
        <w:t>),</w:t>
      </w:r>
    </w:p>
    <w:p w:rsidR="007F1DCD" w:rsidRPr="007F1DCD" w:rsidRDefault="007F1DCD" w:rsidP="007F1DCD">
      <w:pPr>
        <w:widowControl w:val="0"/>
        <w:autoSpaceDE w:val="0"/>
        <w:autoSpaceDN w:val="0"/>
        <w:adjustRightInd w:val="0"/>
        <w:ind w:firstLine="567"/>
        <w:jc w:val="both"/>
        <w:rPr>
          <w:sz w:val="27"/>
          <w:szCs w:val="27"/>
        </w:rPr>
      </w:pPr>
      <w:proofErr w:type="spellStart"/>
      <w:r w:rsidRPr="007F1DCD">
        <w:rPr>
          <w:sz w:val="27"/>
          <w:szCs w:val="27"/>
        </w:rPr>
        <w:t>г.Тихвин</w:t>
      </w:r>
      <w:proofErr w:type="spellEnd"/>
      <w:r w:rsidRPr="007F1DCD">
        <w:rPr>
          <w:sz w:val="27"/>
          <w:szCs w:val="27"/>
        </w:rPr>
        <w:t xml:space="preserve">, Учебный городок, д.5 </w:t>
      </w:r>
      <w:proofErr w:type="gramStart"/>
      <w:r w:rsidRPr="007F1DCD">
        <w:rPr>
          <w:sz w:val="27"/>
          <w:szCs w:val="27"/>
        </w:rPr>
        <w:t>-  перенос</w:t>
      </w:r>
      <w:proofErr w:type="gramEnd"/>
      <w:r w:rsidRPr="007F1DCD">
        <w:rPr>
          <w:sz w:val="27"/>
          <w:szCs w:val="27"/>
        </w:rPr>
        <w:t xml:space="preserve"> срока капитального ремонта лифтового оборудования с периода 2018-2020 </w:t>
      </w:r>
      <w:r w:rsidR="00132F28">
        <w:rPr>
          <w:sz w:val="27"/>
          <w:szCs w:val="27"/>
        </w:rPr>
        <w:t xml:space="preserve">годов </w:t>
      </w:r>
      <w:r w:rsidRPr="007F1DCD">
        <w:rPr>
          <w:sz w:val="27"/>
          <w:szCs w:val="27"/>
        </w:rPr>
        <w:t>на 2033 год</w:t>
      </w:r>
      <w:r>
        <w:rPr>
          <w:sz w:val="27"/>
          <w:szCs w:val="27"/>
        </w:rPr>
        <w:t xml:space="preserve"> (</w:t>
      </w:r>
      <w:r w:rsidRPr="007F1DCD">
        <w:rPr>
          <w:sz w:val="27"/>
          <w:szCs w:val="27"/>
        </w:rPr>
        <w:t>дом 1981 года постройки, капитальный ремонт крыши – 2002 год</w:t>
      </w:r>
      <w:r>
        <w:rPr>
          <w:sz w:val="27"/>
          <w:szCs w:val="27"/>
        </w:rPr>
        <w:t>),</w:t>
      </w:r>
    </w:p>
    <w:p w:rsidR="00C85224" w:rsidRPr="00050A9D" w:rsidRDefault="007F1DCD" w:rsidP="0013629B">
      <w:pPr>
        <w:widowControl w:val="0"/>
        <w:autoSpaceDE w:val="0"/>
        <w:autoSpaceDN w:val="0"/>
        <w:adjustRightInd w:val="0"/>
        <w:ind w:firstLine="567"/>
        <w:jc w:val="both"/>
        <w:rPr>
          <w:sz w:val="27"/>
          <w:szCs w:val="27"/>
        </w:rPr>
      </w:pPr>
      <w:proofErr w:type="spellStart"/>
      <w:r w:rsidRPr="007F1DCD">
        <w:rPr>
          <w:sz w:val="27"/>
          <w:szCs w:val="27"/>
        </w:rPr>
        <w:t>г.Тихвин</w:t>
      </w:r>
      <w:proofErr w:type="spellEnd"/>
      <w:r w:rsidRPr="007F1DCD">
        <w:rPr>
          <w:sz w:val="27"/>
          <w:szCs w:val="27"/>
        </w:rPr>
        <w:t xml:space="preserve">, Учебный городок, д.6 - перенос срока капитального ремонта лифтового оборудования с периода 2018-2020 </w:t>
      </w:r>
      <w:r w:rsidR="00132F28">
        <w:rPr>
          <w:sz w:val="27"/>
          <w:szCs w:val="27"/>
        </w:rPr>
        <w:t xml:space="preserve">годов </w:t>
      </w:r>
      <w:r w:rsidRPr="007F1DCD">
        <w:rPr>
          <w:sz w:val="27"/>
          <w:szCs w:val="27"/>
        </w:rPr>
        <w:t>на 2033 год</w:t>
      </w:r>
      <w:r>
        <w:rPr>
          <w:sz w:val="27"/>
          <w:szCs w:val="27"/>
        </w:rPr>
        <w:t xml:space="preserve"> (</w:t>
      </w:r>
      <w:r w:rsidRPr="007F1DCD">
        <w:rPr>
          <w:sz w:val="27"/>
          <w:szCs w:val="27"/>
        </w:rPr>
        <w:t>дом 1981 года постройки, капитальный ремонт крыши – 2007 год</w:t>
      </w:r>
      <w:r>
        <w:rPr>
          <w:sz w:val="27"/>
          <w:szCs w:val="27"/>
        </w:rPr>
        <w:t>).</w:t>
      </w:r>
    </w:p>
    <w:p w:rsidR="00672C37" w:rsidRDefault="008A6EFA" w:rsidP="005A4997">
      <w:pPr>
        <w:jc w:val="both"/>
        <w:rPr>
          <w:rFonts w:eastAsia="Calibri"/>
          <w:sz w:val="27"/>
          <w:szCs w:val="27"/>
          <w:lang w:eastAsia="en-US"/>
        </w:rPr>
      </w:pPr>
      <w:r w:rsidRPr="00050A9D">
        <w:rPr>
          <w:rFonts w:eastAsia="Calibri"/>
          <w:b/>
          <w:sz w:val="27"/>
          <w:szCs w:val="27"/>
          <w:lang w:eastAsia="en-US"/>
        </w:rPr>
        <w:t>Решили</w:t>
      </w:r>
      <w:r w:rsidR="00604F94" w:rsidRPr="00050A9D">
        <w:rPr>
          <w:rFonts w:eastAsia="Calibri"/>
          <w:b/>
          <w:sz w:val="27"/>
          <w:szCs w:val="27"/>
          <w:lang w:eastAsia="en-US"/>
        </w:rPr>
        <w:t>:</w:t>
      </w:r>
      <w:r w:rsidR="00604F94" w:rsidRPr="00050A9D">
        <w:rPr>
          <w:rFonts w:eastAsia="Calibri"/>
          <w:sz w:val="27"/>
          <w:szCs w:val="27"/>
          <w:lang w:eastAsia="en-US"/>
        </w:rPr>
        <w:t xml:space="preserve"> </w:t>
      </w:r>
      <w:bookmarkStart w:id="17" w:name="_Hlk535326968"/>
      <w:r w:rsidR="00D5776A">
        <w:rPr>
          <w:rFonts w:eastAsia="Calibri"/>
          <w:sz w:val="27"/>
          <w:szCs w:val="27"/>
          <w:lang w:eastAsia="en-US"/>
        </w:rPr>
        <w:t xml:space="preserve">1. </w:t>
      </w:r>
      <w:r w:rsidR="00D5776A" w:rsidRPr="00D5776A">
        <w:rPr>
          <w:rFonts w:eastAsia="Calibri"/>
          <w:sz w:val="27"/>
          <w:szCs w:val="27"/>
          <w:lang w:eastAsia="en-US"/>
        </w:rPr>
        <w:t>Установ</w:t>
      </w:r>
      <w:r w:rsidR="00D5776A">
        <w:rPr>
          <w:rFonts w:eastAsia="Calibri"/>
          <w:sz w:val="27"/>
          <w:szCs w:val="27"/>
          <w:lang w:eastAsia="en-US"/>
        </w:rPr>
        <w:t>или</w:t>
      </w:r>
      <w:r w:rsidR="00D5776A" w:rsidRPr="00D5776A">
        <w:rPr>
          <w:rFonts w:eastAsia="Calibri"/>
          <w:sz w:val="27"/>
          <w:szCs w:val="27"/>
          <w:lang w:eastAsia="en-US"/>
        </w:rPr>
        <w:t xml:space="preserve"> необходимост</w:t>
      </w:r>
      <w:r w:rsidR="00D5776A">
        <w:rPr>
          <w:rFonts w:eastAsia="Calibri"/>
          <w:sz w:val="27"/>
          <w:szCs w:val="27"/>
          <w:lang w:eastAsia="en-US"/>
        </w:rPr>
        <w:t>ь</w:t>
      </w:r>
      <w:r w:rsidR="00D5776A" w:rsidRPr="00D5776A">
        <w:rPr>
          <w:rFonts w:eastAsia="Calibri"/>
          <w:sz w:val="27"/>
          <w:szCs w:val="27"/>
          <w:lang w:eastAsia="en-US"/>
        </w:rPr>
        <w:t xml:space="preserve"> переноса сроков капитального </w:t>
      </w:r>
      <w:proofErr w:type="gramStart"/>
      <w:r w:rsidR="00D5776A" w:rsidRPr="00D5776A">
        <w:rPr>
          <w:rFonts w:eastAsia="Calibri"/>
          <w:sz w:val="27"/>
          <w:szCs w:val="27"/>
          <w:lang w:eastAsia="en-US"/>
        </w:rPr>
        <w:t>ремонта  на</w:t>
      </w:r>
      <w:proofErr w:type="gramEnd"/>
      <w:r w:rsidR="00D5776A" w:rsidRPr="00D5776A">
        <w:rPr>
          <w:rFonts w:eastAsia="Calibri"/>
          <w:sz w:val="27"/>
          <w:szCs w:val="27"/>
          <w:lang w:eastAsia="en-US"/>
        </w:rPr>
        <w:t xml:space="preserve"> более поздний период (срок)</w:t>
      </w:r>
      <w:r w:rsidR="00D5776A">
        <w:rPr>
          <w:rFonts w:eastAsia="Calibri"/>
          <w:sz w:val="27"/>
          <w:szCs w:val="27"/>
          <w:lang w:eastAsia="en-US"/>
        </w:rPr>
        <w:t xml:space="preserve">  многоквартирно</w:t>
      </w:r>
      <w:r w:rsidR="00132F28">
        <w:rPr>
          <w:rFonts w:eastAsia="Calibri"/>
          <w:sz w:val="27"/>
          <w:szCs w:val="27"/>
          <w:lang w:eastAsia="en-US"/>
        </w:rPr>
        <w:t>го</w:t>
      </w:r>
      <w:r w:rsidR="00D5776A">
        <w:rPr>
          <w:rFonts w:eastAsia="Calibri"/>
          <w:sz w:val="27"/>
          <w:szCs w:val="27"/>
          <w:lang w:eastAsia="en-US"/>
        </w:rPr>
        <w:t xml:space="preserve"> дом</w:t>
      </w:r>
      <w:r w:rsidR="00132F28">
        <w:rPr>
          <w:rFonts w:eastAsia="Calibri"/>
          <w:sz w:val="27"/>
          <w:szCs w:val="27"/>
          <w:lang w:eastAsia="en-US"/>
        </w:rPr>
        <w:t>а</w:t>
      </w:r>
      <w:r w:rsidR="00D5776A">
        <w:rPr>
          <w:rFonts w:eastAsia="Calibri"/>
          <w:sz w:val="27"/>
          <w:szCs w:val="27"/>
          <w:lang w:eastAsia="en-US"/>
        </w:rPr>
        <w:t xml:space="preserve">: </w:t>
      </w:r>
      <w:proofErr w:type="spellStart"/>
      <w:r w:rsidR="00C31CBF" w:rsidRPr="00C31CBF">
        <w:rPr>
          <w:rFonts w:eastAsia="Calibri"/>
          <w:sz w:val="27"/>
          <w:szCs w:val="27"/>
          <w:lang w:eastAsia="en-US"/>
        </w:rPr>
        <w:t>г.Тихвин</w:t>
      </w:r>
      <w:proofErr w:type="spellEnd"/>
      <w:r w:rsidR="00C31CBF" w:rsidRPr="00C31CBF">
        <w:rPr>
          <w:rFonts w:eastAsia="Calibri"/>
          <w:sz w:val="27"/>
          <w:szCs w:val="27"/>
          <w:lang w:eastAsia="en-US"/>
        </w:rPr>
        <w:t xml:space="preserve">, </w:t>
      </w:r>
      <w:proofErr w:type="spellStart"/>
      <w:r w:rsidR="00C31CBF" w:rsidRPr="00C31CBF">
        <w:rPr>
          <w:rFonts w:eastAsia="Calibri"/>
          <w:sz w:val="27"/>
          <w:szCs w:val="27"/>
          <w:lang w:eastAsia="en-US"/>
        </w:rPr>
        <w:t>ул.Юных</w:t>
      </w:r>
      <w:proofErr w:type="spellEnd"/>
      <w:r w:rsidR="00C31CBF" w:rsidRPr="00C31CBF">
        <w:rPr>
          <w:rFonts w:eastAsia="Calibri"/>
          <w:sz w:val="27"/>
          <w:szCs w:val="27"/>
          <w:lang w:eastAsia="en-US"/>
        </w:rPr>
        <w:t xml:space="preserve"> Разведчиков, д.9</w:t>
      </w:r>
      <w:r w:rsidR="00C31CBF">
        <w:rPr>
          <w:rFonts w:eastAsia="Calibri"/>
          <w:sz w:val="27"/>
          <w:szCs w:val="27"/>
          <w:lang w:eastAsia="en-US"/>
        </w:rPr>
        <w:t>, согласно заявлению.</w:t>
      </w:r>
    </w:p>
    <w:p w:rsidR="00B07A66" w:rsidRPr="00050A9D" w:rsidRDefault="00D5776A" w:rsidP="003B042A">
      <w:pPr>
        <w:spacing w:after="120"/>
        <w:ind w:firstLine="1134"/>
        <w:jc w:val="both"/>
        <w:rPr>
          <w:rFonts w:eastAsia="Calibri"/>
          <w:sz w:val="27"/>
          <w:szCs w:val="27"/>
          <w:lang w:eastAsia="en-US"/>
        </w:rPr>
      </w:pPr>
      <w:r>
        <w:rPr>
          <w:rFonts w:eastAsia="Calibri"/>
          <w:sz w:val="27"/>
          <w:szCs w:val="27"/>
          <w:lang w:eastAsia="en-US"/>
        </w:rPr>
        <w:t xml:space="preserve">2. </w:t>
      </w:r>
      <w:r w:rsidR="00B07A66" w:rsidRPr="00050A9D">
        <w:rPr>
          <w:rFonts w:eastAsia="Calibri"/>
          <w:sz w:val="27"/>
          <w:szCs w:val="27"/>
          <w:lang w:eastAsia="en-US"/>
        </w:rPr>
        <w:t xml:space="preserve">Вернуть документы заявителю в связи с представлением документов не в полном объеме в соответствии с </w:t>
      </w:r>
      <w:r w:rsidR="00757042" w:rsidRPr="00050A9D">
        <w:rPr>
          <w:rFonts w:eastAsia="Calibri"/>
          <w:sz w:val="27"/>
          <w:szCs w:val="27"/>
          <w:lang w:eastAsia="en-US"/>
        </w:rPr>
        <w:t>пунктом</w:t>
      </w:r>
      <w:r w:rsidR="00356C7A" w:rsidRPr="00050A9D">
        <w:rPr>
          <w:rFonts w:eastAsia="Calibri"/>
          <w:sz w:val="27"/>
          <w:szCs w:val="27"/>
          <w:lang w:eastAsia="en-US"/>
        </w:rPr>
        <w:t xml:space="preserve"> 3.10</w:t>
      </w:r>
      <w:r w:rsidR="00B07A66" w:rsidRPr="00050A9D">
        <w:rPr>
          <w:rFonts w:eastAsia="Calibri"/>
          <w:sz w:val="27"/>
          <w:szCs w:val="27"/>
          <w:lang w:eastAsia="en-US"/>
        </w:rPr>
        <w:t xml:space="preserve"> Порядка </w:t>
      </w:r>
      <w:bookmarkStart w:id="18" w:name="_Hlk535332054"/>
      <w:r w:rsidR="00C31CBF">
        <w:rPr>
          <w:rFonts w:eastAsia="Calibri"/>
          <w:sz w:val="27"/>
          <w:szCs w:val="27"/>
          <w:lang w:eastAsia="en-US"/>
        </w:rPr>
        <w:t>по остальным домам.</w:t>
      </w:r>
      <w:bookmarkEnd w:id="17"/>
    </w:p>
    <w:bookmarkEnd w:id="18"/>
    <w:p w:rsidR="00BE15F0" w:rsidRPr="003B042A" w:rsidRDefault="003B042A" w:rsidP="003B042A">
      <w:pPr>
        <w:widowControl w:val="0"/>
        <w:autoSpaceDE w:val="0"/>
        <w:autoSpaceDN w:val="0"/>
        <w:adjustRightInd w:val="0"/>
        <w:spacing w:after="120"/>
        <w:ind w:firstLine="567"/>
        <w:jc w:val="both"/>
        <w:rPr>
          <w:rFonts w:eastAsia="Calibri"/>
          <w:sz w:val="27"/>
          <w:szCs w:val="27"/>
          <w:lang w:eastAsia="en-US"/>
        </w:rPr>
      </w:pPr>
      <w:r w:rsidRPr="003B042A">
        <w:rPr>
          <w:rFonts w:eastAsia="Calibri"/>
          <w:sz w:val="27"/>
          <w:szCs w:val="27"/>
          <w:lang w:eastAsia="en-US"/>
        </w:rPr>
        <w:t xml:space="preserve">Приложение № 5 к протоколу. </w:t>
      </w:r>
    </w:p>
    <w:p w:rsidR="003B042A" w:rsidRPr="003B042A" w:rsidRDefault="003B042A" w:rsidP="00C31CBF">
      <w:pPr>
        <w:widowControl w:val="0"/>
        <w:autoSpaceDE w:val="0"/>
        <w:autoSpaceDN w:val="0"/>
        <w:adjustRightInd w:val="0"/>
        <w:ind w:firstLine="567"/>
        <w:jc w:val="both"/>
        <w:rPr>
          <w:rFonts w:eastAsia="Calibri"/>
          <w:sz w:val="27"/>
          <w:szCs w:val="27"/>
          <w:lang w:eastAsia="en-US"/>
        </w:rPr>
      </w:pPr>
    </w:p>
    <w:p w:rsidR="00C31CBF" w:rsidRPr="00C31CBF" w:rsidRDefault="00B07A66" w:rsidP="00C31CBF">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6</w:t>
      </w:r>
      <w:r w:rsidR="00934B1D" w:rsidRPr="00050A9D">
        <w:rPr>
          <w:rFonts w:eastAsia="Calibri"/>
          <w:b/>
          <w:sz w:val="27"/>
          <w:szCs w:val="27"/>
          <w:lang w:eastAsia="en-US"/>
        </w:rPr>
        <w:t>.</w:t>
      </w:r>
      <w:r w:rsidR="00934B1D" w:rsidRPr="00050A9D">
        <w:rPr>
          <w:rFonts w:eastAsia="Calibri"/>
          <w:sz w:val="27"/>
          <w:szCs w:val="27"/>
          <w:lang w:eastAsia="en-US"/>
        </w:rPr>
        <w:t xml:space="preserve"> Рассмотрение</w:t>
      </w:r>
      <w:r w:rsidR="00934B1D" w:rsidRPr="00050A9D">
        <w:rPr>
          <w:rFonts w:eastAsia="Calibri"/>
          <w:b/>
          <w:sz w:val="27"/>
          <w:szCs w:val="27"/>
          <w:lang w:eastAsia="en-US"/>
        </w:rPr>
        <w:t xml:space="preserve"> </w:t>
      </w:r>
      <w:r w:rsidR="00934B1D" w:rsidRPr="00050A9D">
        <w:rPr>
          <w:rFonts w:eastAsia="Calibri"/>
          <w:sz w:val="27"/>
          <w:szCs w:val="27"/>
          <w:lang w:eastAsia="en-US"/>
        </w:rPr>
        <w:t xml:space="preserve">заявлений, представленных администрацией муниципального образования </w:t>
      </w:r>
      <w:proofErr w:type="spellStart"/>
      <w:r w:rsidR="00C31CBF" w:rsidRPr="00C31CBF">
        <w:rPr>
          <w:rFonts w:eastAsia="Calibri"/>
          <w:sz w:val="27"/>
          <w:szCs w:val="27"/>
          <w:lang w:eastAsia="en-US"/>
        </w:rPr>
        <w:t>Кузнечнинское</w:t>
      </w:r>
      <w:proofErr w:type="spellEnd"/>
      <w:r w:rsidR="00C31CBF" w:rsidRPr="00C31CBF">
        <w:rPr>
          <w:rFonts w:eastAsia="Calibri"/>
          <w:sz w:val="27"/>
          <w:szCs w:val="27"/>
          <w:lang w:eastAsia="en-US"/>
        </w:rPr>
        <w:t xml:space="preserve"> городское поселение Приозерского муниципального района Ленинградской области</w:t>
      </w:r>
      <w:r w:rsidR="00132F28">
        <w:rPr>
          <w:rFonts w:eastAsia="Calibri"/>
          <w:sz w:val="27"/>
          <w:szCs w:val="27"/>
          <w:lang w:eastAsia="en-US"/>
        </w:rPr>
        <w:t>,</w:t>
      </w:r>
      <w:r w:rsidR="00C31CBF" w:rsidRPr="00C31CBF">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3 </w:t>
      </w:r>
      <w:r w:rsidR="00132F28" w:rsidRPr="00132F28">
        <w:rPr>
          <w:rFonts w:eastAsia="Calibri"/>
          <w:sz w:val="27"/>
          <w:szCs w:val="27"/>
          <w:lang w:eastAsia="en-US"/>
        </w:rPr>
        <w:t xml:space="preserve">многоквартирных </w:t>
      </w:r>
      <w:r w:rsidR="00C31CBF" w:rsidRPr="00C31CBF">
        <w:rPr>
          <w:rFonts w:eastAsia="Calibri"/>
          <w:sz w:val="27"/>
          <w:szCs w:val="27"/>
          <w:lang w:eastAsia="en-US"/>
        </w:rPr>
        <w:t>домов</w:t>
      </w:r>
      <w:r w:rsidR="00C31CBF">
        <w:rPr>
          <w:rFonts w:eastAsia="Calibri"/>
          <w:sz w:val="27"/>
          <w:szCs w:val="27"/>
          <w:lang w:eastAsia="en-US"/>
        </w:rPr>
        <w:t>:</w:t>
      </w:r>
    </w:p>
    <w:p w:rsidR="00C31CBF" w:rsidRPr="00C31CBF" w:rsidRDefault="00C31CBF" w:rsidP="00C31CBF">
      <w:pPr>
        <w:widowControl w:val="0"/>
        <w:autoSpaceDE w:val="0"/>
        <w:autoSpaceDN w:val="0"/>
        <w:adjustRightInd w:val="0"/>
        <w:ind w:firstLine="567"/>
        <w:jc w:val="both"/>
        <w:rPr>
          <w:rFonts w:eastAsia="Calibri"/>
          <w:sz w:val="27"/>
          <w:szCs w:val="27"/>
          <w:lang w:eastAsia="en-US"/>
        </w:rPr>
      </w:pPr>
      <w:r w:rsidRPr="00C31CBF">
        <w:rPr>
          <w:rFonts w:eastAsia="Calibri"/>
          <w:sz w:val="27"/>
          <w:szCs w:val="27"/>
          <w:lang w:eastAsia="en-US"/>
        </w:rPr>
        <w:t xml:space="preserve">Приозерский район, </w:t>
      </w:r>
      <w:proofErr w:type="spellStart"/>
      <w:r w:rsidRPr="00C31CBF">
        <w:rPr>
          <w:rFonts w:eastAsia="Calibri"/>
          <w:sz w:val="27"/>
          <w:szCs w:val="27"/>
          <w:lang w:eastAsia="en-US"/>
        </w:rPr>
        <w:t>г.п.Кузнечное</w:t>
      </w:r>
      <w:proofErr w:type="spellEnd"/>
      <w:r w:rsidRPr="00C31CBF">
        <w:rPr>
          <w:rFonts w:eastAsia="Calibri"/>
          <w:sz w:val="27"/>
          <w:szCs w:val="27"/>
          <w:lang w:eastAsia="en-US"/>
        </w:rPr>
        <w:t xml:space="preserve">, </w:t>
      </w:r>
      <w:proofErr w:type="spellStart"/>
      <w:r w:rsidRPr="00C31CBF">
        <w:rPr>
          <w:rFonts w:eastAsia="Calibri"/>
          <w:sz w:val="27"/>
          <w:szCs w:val="27"/>
          <w:lang w:eastAsia="en-US"/>
        </w:rPr>
        <w:t>ул.Гагарина</w:t>
      </w:r>
      <w:proofErr w:type="spellEnd"/>
      <w:r w:rsidRPr="00C31CBF">
        <w:rPr>
          <w:rFonts w:eastAsia="Calibri"/>
          <w:sz w:val="27"/>
          <w:szCs w:val="27"/>
          <w:lang w:eastAsia="en-US"/>
        </w:rPr>
        <w:t xml:space="preserve">, д. 8 – перенос срока </w:t>
      </w:r>
      <w:proofErr w:type="gramStart"/>
      <w:r w:rsidRPr="00C31CBF">
        <w:rPr>
          <w:rFonts w:eastAsia="Calibri"/>
          <w:sz w:val="27"/>
          <w:szCs w:val="27"/>
          <w:lang w:eastAsia="en-US"/>
        </w:rPr>
        <w:t>капитального  ремонта</w:t>
      </w:r>
      <w:proofErr w:type="gramEnd"/>
      <w:r w:rsidRPr="00C31CBF">
        <w:rPr>
          <w:rFonts w:eastAsia="Calibri"/>
          <w:sz w:val="27"/>
          <w:szCs w:val="27"/>
          <w:lang w:eastAsia="en-US"/>
        </w:rPr>
        <w:t xml:space="preserve"> крыши с периода 2036-2038  годов на период 2019-2021 годов (</w:t>
      </w:r>
      <w:r>
        <w:rPr>
          <w:rFonts w:eastAsia="Calibri"/>
          <w:sz w:val="27"/>
          <w:szCs w:val="27"/>
          <w:lang w:eastAsia="en-US"/>
        </w:rPr>
        <w:t>д</w:t>
      </w:r>
      <w:r w:rsidRPr="00C31CBF">
        <w:rPr>
          <w:rFonts w:eastAsia="Calibri"/>
          <w:sz w:val="27"/>
          <w:szCs w:val="27"/>
          <w:lang w:eastAsia="en-US"/>
        </w:rPr>
        <w:t>ом 1984 г</w:t>
      </w:r>
      <w:r>
        <w:rPr>
          <w:rFonts w:eastAsia="Calibri"/>
          <w:sz w:val="27"/>
          <w:szCs w:val="27"/>
          <w:lang w:eastAsia="en-US"/>
        </w:rPr>
        <w:t>ода постройки,</w:t>
      </w:r>
      <w:r w:rsidRPr="00C31CBF">
        <w:rPr>
          <w:rFonts w:eastAsia="Calibri"/>
          <w:sz w:val="27"/>
          <w:szCs w:val="27"/>
          <w:lang w:eastAsia="en-US"/>
        </w:rPr>
        <w:t xml:space="preserve"> капитальный ремонт не проводился</w:t>
      </w:r>
      <w:r>
        <w:rPr>
          <w:rFonts w:eastAsia="Calibri"/>
          <w:sz w:val="27"/>
          <w:szCs w:val="27"/>
          <w:lang w:eastAsia="en-US"/>
        </w:rPr>
        <w:t>),</w:t>
      </w:r>
    </w:p>
    <w:p w:rsidR="00C31CBF" w:rsidRPr="00C31CBF" w:rsidRDefault="00C31CBF" w:rsidP="00C31CBF">
      <w:pPr>
        <w:widowControl w:val="0"/>
        <w:autoSpaceDE w:val="0"/>
        <w:autoSpaceDN w:val="0"/>
        <w:adjustRightInd w:val="0"/>
        <w:ind w:firstLine="567"/>
        <w:jc w:val="both"/>
        <w:rPr>
          <w:rFonts w:eastAsia="Calibri"/>
          <w:sz w:val="27"/>
          <w:szCs w:val="27"/>
          <w:lang w:eastAsia="en-US"/>
        </w:rPr>
      </w:pPr>
      <w:r w:rsidRPr="00C31CBF">
        <w:rPr>
          <w:rFonts w:eastAsia="Calibri"/>
          <w:sz w:val="27"/>
          <w:szCs w:val="27"/>
          <w:lang w:eastAsia="en-US"/>
        </w:rPr>
        <w:t xml:space="preserve">Приозерский район, </w:t>
      </w:r>
      <w:proofErr w:type="spellStart"/>
      <w:r w:rsidRPr="00C31CBF">
        <w:rPr>
          <w:rFonts w:eastAsia="Calibri"/>
          <w:sz w:val="27"/>
          <w:szCs w:val="27"/>
          <w:lang w:eastAsia="en-US"/>
        </w:rPr>
        <w:t>г.п.Кузнечное</w:t>
      </w:r>
      <w:proofErr w:type="spellEnd"/>
      <w:r w:rsidRPr="00C31CBF">
        <w:rPr>
          <w:rFonts w:eastAsia="Calibri"/>
          <w:sz w:val="27"/>
          <w:szCs w:val="27"/>
          <w:lang w:eastAsia="en-US"/>
        </w:rPr>
        <w:t xml:space="preserve">, </w:t>
      </w:r>
      <w:proofErr w:type="spellStart"/>
      <w:r w:rsidRPr="00C31CBF">
        <w:rPr>
          <w:rFonts w:eastAsia="Calibri"/>
          <w:sz w:val="27"/>
          <w:szCs w:val="27"/>
          <w:lang w:eastAsia="en-US"/>
        </w:rPr>
        <w:t>Приозерское</w:t>
      </w:r>
      <w:proofErr w:type="spellEnd"/>
      <w:r w:rsidRPr="00C31CBF">
        <w:rPr>
          <w:rFonts w:eastAsia="Calibri"/>
          <w:sz w:val="27"/>
          <w:szCs w:val="27"/>
          <w:lang w:eastAsia="en-US"/>
        </w:rPr>
        <w:t xml:space="preserve"> шоссе, д.16 – перенос срока </w:t>
      </w:r>
      <w:proofErr w:type="gramStart"/>
      <w:r w:rsidRPr="00C31CBF">
        <w:rPr>
          <w:rFonts w:eastAsia="Calibri"/>
          <w:sz w:val="27"/>
          <w:szCs w:val="27"/>
          <w:lang w:eastAsia="en-US"/>
        </w:rPr>
        <w:t>капитального  ремонта</w:t>
      </w:r>
      <w:proofErr w:type="gramEnd"/>
      <w:r w:rsidRPr="00C31CBF">
        <w:rPr>
          <w:rFonts w:eastAsia="Calibri"/>
          <w:sz w:val="27"/>
          <w:szCs w:val="27"/>
          <w:lang w:eastAsia="en-US"/>
        </w:rPr>
        <w:t xml:space="preserve"> крыши с периода 2030-2032 годов  на период 2019-2021 годов </w:t>
      </w:r>
      <w:r>
        <w:rPr>
          <w:rFonts w:eastAsia="Calibri"/>
          <w:sz w:val="27"/>
          <w:szCs w:val="27"/>
          <w:lang w:eastAsia="en-US"/>
        </w:rPr>
        <w:t>(д</w:t>
      </w:r>
      <w:r w:rsidRPr="00C31CBF">
        <w:rPr>
          <w:rFonts w:eastAsia="Calibri"/>
          <w:sz w:val="27"/>
          <w:szCs w:val="27"/>
          <w:lang w:eastAsia="en-US"/>
        </w:rPr>
        <w:t>ом 1969 г</w:t>
      </w:r>
      <w:r>
        <w:rPr>
          <w:rFonts w:eastAsia="Calibri"/>
          <w:sz w:val="27"/>
          <w:szCs w:val="27"/>
          <w:lang w:eastAsia="en-US"/>
        </w:rPr>
        <w:t>ода постройки</w:t>
      </w:r>
      <w:r w:rsidRPr="00C31CBF">
        <w:rPr>
          <w:rFonts w:eastAsia="Calibri"/>
          <w:sz w:val="27"/>
          <w:szCs w:val="27"/>
          <w:lang w:eastAsia="en-US"/>
        </w:rPr>
        <w:t xml:space="preserve">, капитальный ремонт отмостки – 2013, систем холодного водоснабжения, горячего водоснабжения </w:t>
      </w:r>
      <w:r>
        <w:rPr>
          <w:rFonts w:eastAsia="Calibri"/>
          <w:sz w:val="27"/>
          <w:szCs w:val="27"/>
          <w:lang w:eastAsia="en-US"/>
        </w:rPr>
        <w:t>–</w:t>
      </w:r>
      <w:r w:rsidRPr="00C31CBF">
        <w:rPr>
          <w:rFonts w:eastAsia="Calibri"/>
          <w:sz w:val="27"/>
          <w:szCs w:val="27"/>
          <w:lang w:eastAsia="en-US"/>
        </w:rPr>
        <w:t xml:space="preserve"> 2008</w:t>
      </w:r>
      <w:r>
        <w:rPr>
          <w:rFonts w:eastAsia="Calibri"/>
          <w:sz w:val="27"/>
          <w:szCs w:val="27"/>
          <w:lang w:eastAsia="en-US"/>
        </w:rPr>
        <w:t>),</w:t>
      </w:r>
    </w:p>
    <w:p w:rsidR="00934B1D" w:rsidRPr="00050A9D" w:rsidRDefault="00C31CBF" w:rsidP="00C31CBF">
      <w:pPr>
        <w:widowControl w:val="0"/>
        <w:autoSpaceDE w:val="0"/>
        <w:autoSpaceDN w:val="0"/>
        <w:adjustRightInd w:val="0"/>
        <w:ind w:firstLine="567"/>
        <w:jc w:val="both"/>
        <w:rPr>
          <w:rFonts w:eastAsia="Calibri"/>
          <w:sz w:val="27"/>
          <w:szCs w:val="27"/>
          <w:lang w:eastAsia="en-US"/>
        </w:rPr>
      </w:pPr>
      <w:r w:rsidRPr="00C31CBF">
        <w:rPr>
          <w:rFonts w:eastAsia="Calibri"/>
          <w:sz w:val="27"/>
          <w:szCs w:val="27"/>
          <w:lang w:eastAsia="en-US"/>
        </w:rPr>
        <w:t xml:space="preserve">Приозерский район, </w:t>
      </w:r>
      <w:proofErr w:type="spellStart"/>
      <w:r w:rsidRPr="00C31CBF">
        <w:rPr>
          <w:rFonts w:eastAsia="Calibri"/>
          <w:sz w:val="27"/>
          <w:szCs w:val="27"/>
          <w:lang w:eastAsia="en-US"/>
        </w:rPr>
        <w:t>г.п.Кузнечное</w:t>
      </w:r>
      <w:proofErr w:type="spellEnd"/>
      <w:r w:rsidRPr="00C31CBF">
        <w:rPr>
          <w:rFonts w:eastAsia="Calibri"/>
          <w:sz w:val="27"/>
          <w:szCs w:val="27"/>
          <w:lang w:eastAsia="en-US"/>
        </w:rPr>
        <w:t xml:space="preserve">, </w:t>
      </w:r>
      <w:proofErr w:type="spellStart"/>
      <w:r w:rsidRPr="00C31CBF">
        <w:rPr>
          <w:rFonts w:eastAsia="Calibri"/>
          <w:sz w:val="27"/>
          <w:szCs w:val="27"/>
          <w:lang w:eastAsia="en-US"/>
        </w:rPr>
        <w:t>ул.Юбилейная</w:t>
      </w:r>
      <w:proofErr w:type="spellEnd"/>
      <w:r w:rsidRPr="00C31CBF">
        <w:rPr>
          <w:rFonts w:eastAsia="Calibri"/>
          <w:sz w:val="27"/>
          <w:szCs w:val="27"/>
          <w:lang w:eastAsia="en-US"/>
        </w:rPr>
        <w:t xml:space="preserve">, д.4 – перенос срока </w:t>
      </w:r>
      <w:proofErr w:type="gramStart"/>
      <w:r w:rsidRPr="00C31CBF">
        <w:rPr>
          <w:rFonts w:eastAsia="Calibri"/>
          <w:sz w:val="27"/>
          <w:szCs w:val="27"/>
          <w:lang w:eastAsia="en-US"/>
        </w:rPr>
        <w:t>капитального  ремонта</w:t>
      </w:r>
      <w:proofErr w:type="gramEnd"/>
      <w:r w:rsidRPr="00C31CBF">
        <w:rPr>
          <w:rFonts w:eastAsia="Calibri"/>
          <w:sz w:val="27"/>
          <w:szCs w:val="27"/>
          <w:lang w:eastAsia="en-US"/>
        </w:rPr>
        <w:t xml:space="preserve"> крыши с периода 2030-2032  годов на период  2019-2021 годов </w:t>
      </w:r>
      <w:r>
        <w:rPr>
          <w:rFonts w:eastAsia="Calibri"/>
          <w:sz w:val="27"/>
          <w:szCs w:val="27"/>
          <w:lang w:eastAsia="en-US"/>
        </w:rPr>
        <w:t>(д</w:t>
      </w:r>
      <w:r w:rsidRPr="00C31CBF">
        <w:rPr>
          <w:rFonts w:eastAsia="Calibri"/>
          <w:sz w:val="27"/>
          <w:szCs w:val="27"/>
          <w:lang w:eastAsia="en-US"/>
        </w:rPr>
        <w:t>ом 1973 г</w:t>
      </w:r>
      <w:r>
        <w:rPr>
          <w:rFonts w:eastAsia="Calibri"/>
          <w:sz w:val="27"/>
          <w:szCs w:val="27"/>
          <w:lang w:eastAsia="en-US"/>
        </w:rPr>
        <w:t>ода постройки,</w:t>
      </w:r>
      <w:r w:rsidRPr="00C31CBF">
        <w:rPr>
          <w:rFonts w:eastAsia="Calibri"/>
          <w:sz w:val="27"/>
          <w:szCs w:val="27"/>
          <w:lang w:eastAsia="en-US"/>
        </w:rPr>
        <w:t xml:space="preserve"> капитальный ремонт системы теплоснабжения – 2008, 2012, системы электроснабжения </w:t>
      </w:r>
      <w:r>
        <w:rPr>
          <w:rFonts w:eastAsia="Calibri"/>
          <w:sz w:val="27"/>
          <w:szCs w:val="27"/>
          <w:lang w:eastAsia="en-US"/>
        </w:rPr>
        <w:t>–</w:t>
      </w:r>
      <w:r w:rsidRPr="00C31CBF">
        <w:rPr>
          <w:rFonts w:eastAsia="Calibri"/>
          <w:sz w:val="27"/>
          <w:szCs w:val="27"/>
          <w:lang w:eastAsia="en-US"/>
        </w:rPr>
        <w:t xml:space="preserve"> 2009</w:t>
      </w:r>
      <w:r>
        <w:rPr>
          <w:rFonts w:eastAsia="Calibri"/>
          <w:sz w:val="27"/>
          <w:szCs w:val="27"/>
          <w:lang w:eastAsia="en-US"/>
        </w:rPr>
        <w:t xml:space="preserve"> год)</w:t>
      </w:r>
      <w:r w:rsidR="00C73A52">
        <w:rPr>
          <w:rFonts w:eastAsia="Calibri"/>
          <w:sz w:val="27"/>
          <w:szCs w:val="27"/>
          <w:lang w:eastAsia="en-US"/>
        </w:rPr>
        <w:t>.</w:t>
      </w:r>
    </w:p>
    <w:p w:rsidR="00BE15F0" w:rsidRPr="00BE15F0" w:rsidRDefault="004D16FD" w:rsidP="00BE15F0">
      <w:pPr>
        <w:jc w:val="both"/>
        <w:rPr>
          <w:rFonts w:eastAsia="Calibri"/>
          <w:sz w:val="27"/>
          <w:szCs w:val="27"/>
          <w:lang w:eastAsia="en-US"/>
        </w:rPr>
      </w:pPr>
      <w:r w:rsidRPr="00050A9D">
        <w:rPr>
          <w:rFonts w:eastAsia="Calibri"/>
          <w:b/>
          <w:sz w:val="27"/>
          <w:szCs w:val="27"/>
          <w:lang w:eastAsia="en-US"/>
        </w:rPr>
        <w:t>Решили:</w:t>
      </w:r>
      <w:r w:rsidRPr="00050A9D">
        <w:rPr>
          <w:rFonts w:eastAsia="Calibri"/>
          <w:sz w:val="27"/>
          <w:szCs w:val="27"/>
          <w:lang w:eastAsia="en-US"/>
        </w:rPr>
        <w:t xml:space="preserve"> </w:t>
      </w:r>
      <w:proofErr w:type="gramStart"/>
      <w:r w:rsidR="00C73A52">
        <w:rPr>
          <w:rFonts w:eastAsia="Calibri"/>
          <w:sz w:val="27"/>
          <w:szCs w:val="27"/>
          <w:lang w:eastAsia="en-US"/>
        </w:rPr>
        <w:t>1.</w:t>
      </w:r>
      <w:r w:rsidR="00BE15F0" w:rsidRPr="00BE15F0">
        <w:rPr>
          <w:rFonts w:eastAsia="Calibri"/>
          <w:sz w:val="27"/>
          <w:szCs w:val="27"/>
          <w:lang w:eastAsia="en-US"/>
        </w:rPr>
        <w:t>Установили</w:t>
      </w:r>
      <w:proofErr w:type="gramEnd"/>
      <w:r w:rsidR="00BE15F0" w:rsidRPr="00BE15F0">
        <w:rPr>
          <w:rFonts w:eastAsia="Calibri"/>
          <w:sz w:val="27"/>
          <w:szCs w:val="27"/>
          <w:lang w:eastAsia="en-US"/>
        </w:rPr>
        <w:t xml:space="preserve"> необходимость переноса сроков проведения работ по капитальному ремонту в многоквартирном доме, расположенном по адресу: Приозерский район, </w:t>
      </w:r>
      <w:proofErr w:type="spellStart"/>
      <w:r w:rsidR="00BE15F0" w:rsidRPr="00BE15F0">
        <w:rPr>
          <w:rFonts w:eastAsia="Calibri"/>
          <w:sz w:val="27"/>
          <w:szCs w:val="27"/>
          <w:lang w:eastAsia="en-US"/>
        </w:rPr>
        <w:t>г.п.Кузнечное</w:t>
      </w:r>
      <w:proofErr w:type="spellEnd"/>
      <w:r w:rsidR="00BE15F0" w:rsidRPr="00BE15F0">
        <w:rPr>
          <w:rFonts w:eastAsia="Calibri"/>
          <w:sz w:val="27"/>
          <w:szCs w:val="27"/>
          <w:lang w:eastAsia="en-US"/>
        </w:rPr>
        <w:t xml:space="preserve">, </w:t>
      </w:r>
      <w:proofErr w:type="spellStart"/>
      <w:r w:rsidR="00BE15F0" w:rsidRPr="00BE15F0">
        <w:rPr>
          <w:rFonts w:eastAsia="Calibri"/>
          <w:sz w:val="27"/>
          <w:szCs w:val="27"/>
          <w:lang w:eastAsia="en-US"/>
        </w:rPr>
        <w:t>Приозерское</w:t>
      </w:r>
      <w:proofErr w:type="spellEnd"/>
      <w:r w:rsidR="00BE15F0" w:rsidRPr="00BE15F0">
        <w:rPr>
          <w:rFonts w:eastAsia="Calibri"/>
          <w:sz w:val="27"/>
          <w:szCs w:val="27"/>
          <w:lang w:eastAsia="en-US"/>
        </w:rPr>
        <w:t xml:space="preserve"> шоссе, д.16, согласно заявлению  на более ранний период – 202</w:t>
      </w:r>
      <w:r w:rsidR="00BE15F0">
        <w:rPr>
          <w:rFonts w:eastAsia="Calibri"/>
          <w:sz w:val="27"/>
          <w:szCs w:val="27"/>
          <w:lang w:eastAsia="en-US"/>
        </w:rPr>
        <w:t>0</w:t>
      </w:r>
      <w:r w:rsidR="00BE15F0" w:rsidRPr="00BE15F0">
        <w:rPr>
          <w:rFonts w:eastAsia="Calibri"/>
          <w:sz w:val="27"/>
          <w:szCs w:val="27"/>
          <w:lang w:eastAsia="en-US"/>
        </w:rPr>
        <w:t>-20</w:t>
      </w:r>
      <w:r w:rsidR="00BE15F0">
        <w:rPr>
          <w:rFonts w:eastAsia="Calibri"/>
          <w:sz w:val="27"/>
          <w:szCs w:val="27"/>
          <w:lang w:eastAsia="en-US"/>
        </w:rPr>
        <w:t>22</w:t>
      </w:r>
      <w:r w:rsidR="00BE15F0" w:rsidRPr="00BE15F0">
        <w:rPr>
          <w:rFonts w:eastAsia="Calibri"/>
          <w:sz w:val="27"/>
          <w:szCs w:val="27"/>
          <w:lang w:eastAsia="en-US"/>
        </w:rPr>
        <w:t xml:space="preserve"> годов.</w:t>
      </w:r>
    </w:p>
    <w:p w:rsidR="00BE15F0" w:rsidRPr="00BE15F0" w:rsidRDefault="00BE15F0" w:rsidP="00C73A52">
      <w:pPr>
        <w:ind w:firstLine="1276"/>
        <w:jc w:val="both"/>
        <w:rPr>
          <w:rFonts w:eastAsia="Calibri"/>
          <w:sz w:val="27"/>
          <w:szCs w:val="27"/>
          <w:lang w:eastAsia="en-US"/>
        </w:rPr>
      </w:pPr>
      <w:r w:rsidRPr="00BE15F0">
        <w:rPr>
          <w:rFonts w:eastAsia="Calibri"/>
          <w:sz w:val="27"/>
          <w:szCs w:val="27"/>
          <w:lang w:eastAsia="en-US"/>
        </w:rPr>
        <w:lastRenderedPageBreak/>
        <w:t>2. Вернуть документы заявителю в связи с представлением документов не в полном объеме в соответствии с пунктом 3.10 Порядка</w:t>
      </w:r>
      <w:r>
        <w:rPr>
          <w:rFonts w:eastAsia="Calibri"/>
          <w:sz w:val="27"/>
          <w:szCs w:val="27"/>
          <w:lang w:eastAsia="en-US"/>
        </w:rPr>
        <w:t xml:space="preserve"> по остальным домам.</w:t>
      </w:r>
    </w:p>
    <w:p w:rsidR="003B042A" w:rsidRPr="003B042A" w:rsidRDefault="003B042A" w:rsidP="0044700C">
      <w:pPr>
        <w:widowControl w:val="0"/>
        <w:autoSpaceDE w:val="0"/>
        <w:autoSpaceDN w:val="0"/>
        <w:adjustRightInd w:val="0"/>
        <w:spacing w:before="120"/>
        <w:ind w:firstLine="493"/>
        <w:jc w:val="both"/>
        <w:rPr>
          <w:rFonts w:eastAsia="Calibri"/>
          <w:sz w:val="27"/>
          <w:szCs w:val="27"/>
          <w:lang w:eastAsia="en-US"/>
        </w:rPr>
      </w:pPr>
      <w:r w:rsidRPr="003B042A">
        <w:rPr>
          <w:rFonts w:eastAsia="Calibri"/>
          <w:sz w:val="27"/>
          <w:szCs w:val="27"/>
          <w:lang w:eastAsia="en-US"/>
        </w:rPr>
        <w:t>Приложение № 6 к протоколу.</w:t>
      </w:r>
    </w:p>
    <w:p w:rsidR="0044700C" w:rsidRPr="00050A9D" w:rsidRDefault="00BD64A0" w:rsidP="0044700C">
      <w:pPr>
        <w:widowControl w:val="0"/>
        <w:autoSpaceDE w:val="0"/>
        <w:autoSpaceDN w:val="0"/>
        <w:adjustRightInd w:val="0"/>
        <w:spacing w:before="120"/>
        <w:ind w:firstLine="493"/>
        <w:jc w:val="both"/>
        <w:rPr>
          <w:rFonts w:eastAsia="Calibri"/>
          <w:sz w:val="27"/>
          <w:szCs w:val="27"/>
          <w:lang w:eastAsia="en-US"/>
        </w:rPr>
      </w:pPr>
      <w:r w:rsidRPr="00050A9D">
        <w:rPr>
          <w:rFonts w:eastAsia="Calibri"/>
          <w:b/>
          <w:sz w:val="27"/>
          <w:szCs w:val="27"/>
          <w:lang w:eastAsia="en-US"/>
        </w:rPr>
        <w:t>7</w:t>
      </w:r>
      <w:r w:rsidR="00CC5963" w:rsidRPr="00050A9D">
        <w:rPr>
          <w:rFonts w:eastAsia="Calibri"/>
          <w:b/>
          <w:sz w:val="27"/>
          <w:szCs w:val="27"/>
          <w:lang w:eastAsia="en-US"/>
        </w:rPr>
        <w:t xml:space="preserve">. </w:t>
      </w:r>
      <w:r w:rsidR="0084157F" w:rsidRPr="00050A9D">
        <w:rPr>
          <w:rFonts w:eastAsia="Calibri"/>
          <w:b/>
          <w:sz w:val="27"/>
          <w:szCs w:val="27"/>
          <w:lang w:eastAsia="en-US"/>
        </w:rPr>
        <w:t xml:space="preserve"> </w:t>
      </w:r>
      <w:r w:rsidR="008C4912" w:rsidRPr="00050A9D">
        <w:rPr>
          <w:rFonts w:eastAsia="Calibri"/>
          <w:sz w:val="27"/>
          <w:szCs w:val="27"/>
          <w:lang w:eastAsia="en-US"/>
        </w:rPr>
        <w:t>Рассмотрение заявлений, представленных</w:t>
      </w:r>
      <w:r w:rsidR="00035E5D" w:rsidRPr="00050A9D">
        <w:rPr>
          <w:rFonts w:eastAsia="Calibri"/>
          <w:sz w:val="27"/>
          <w:szCs w:val="27"/>
          <w:lang w:eastAsia="en-US"/>
        </w:rPr>
        <w:t xml:space="preserve"> </w:t>
      </w:r>
      <w:r w:rsidR="009A57B6" w:rsidRPr="00050A9D">
        <w:rPr>
          <w:rFonts w:eastAsia="Calibri"/>
          <w:sz w:val="27"/>
          <w:szCs w:val="27"/>
          <w:lang w:eastAsia="en-US"/>
        </w:rPr>
        <w:t xml:space="preserve">администрацией </w:t>
      </w:r>
      <w:r w:rsidR="008C4912" w:rsidRPr="00050A9D">
        <w:rPr>
          <w:rFonts w:eastAsia="Calibri"/>
          <w:sz w:val="27"/>
          <w:szCs w:val="27"/>
          <w:lang w:eastAsia="en-US"/>
        </w:rPr>
        <w:t>муниципальн</w:t>
      </w:r>
      <w:r w:rsidR="004057EF" w:rsidRPr="00050A9D">
        <w:rPr>
          <w:rFonts w:eastAsia="Calibri"/>
          <w:sz w:val="27"/>
          <w:szCs w:val="27"/>
          <w:lang w:eastAsia="en-US"/>
        </w:rPr>
        <w:t xml:space="preserve">ого </w:t>
      </w:r>
      <w:r w:rsidR="009A57B6" w:rsidRPr="00050A9D">
        <w:rPr>
          <w:rFonts w:eastAsia="Calibri"/>
          <w:sz w:val="27"/>
          <w:szCs w:val="27"/>
          <w:lang w:eastAsia="en-US"/>
        </w:rPr>
        <w:t>образования</w:t>
      </w:r>
      <w:r w:rsidR="00035E5D" w:rsidRPr="00050A9D">
        <w:rPr>
          <w:rFonts w:eastAsia="Calibri"/>
          <w:sz w:val="27"/>
          <w:szCs w:val="27"/>
          <w:lang w:eastAsia="en-US"/>
        </w:rPr>
        <w:t xml:space="preserve"> </w:t>
      </w:r>
      <w:bookmarkStart w:id="19" w:name="_Hlk536788637"/>
      <w:bookmarkStart w:id="20" w:name="_Hlk535313467"/>
      <w:r w:rsidR="00282510" w:rsidRPr="00282510">
        <w:rPr>
          <w:rFonts w:eastAsia="Calibri"/>
          <w:sz w:val="27"/>
          <w:szCs w:val="27"/>
          <w:lang w:eastAsia="en-US"/>
        </w:rPr>
        <w:t xml:space="preserve">Сертолово Всеволожского муниципального района Ленинградской области </w:t>
      </w:r>
      <w:bookmarkEnd w:id="19"/>
      <w:r w:rsidR="00282510" w:rsidRPr="00282510">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C73A52">
        <w:rPr>
          <w:rFonts w:eastAsia="Calibri"/>
          <w:sz w:val="27"/>
          <w:szCs w:val="27"/>
          <w:lang w:eastAsia="en-US"/>
        </w:rPr>
        <w:t xml:space="preserve">многоквартирных </w:t>
      </w:r>
      <w:r w:rsidR="00282510" w:rsidRPr="00282510">
        <w:rPr>
          <w:rFonts w:eastAsia="Calibri"/>
          <w:sz w:val="27"/>
          <w:szCs w:val="27"/>
          <w:lang w:eastAsia="en-US"/>
        </w:rPr>
        <w:t>12 домов</w:t>
      </w:r>
      <w:r w:rsidR="0044700C" w:rsidRPr="00050A9D">
        <w:rPr>
          <w:rFonts w:eastAsia="Calibri"/>
          <w:sz w:val="27"/>
          <w:szCs w:val="27"/>
          <w:lang w:eastAsia="en-US"/>
        </w:rPr>
        <w:t>:</w:t>
      </w:r>
      <w:bookmarkEnd w:id="20"/>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д.14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1992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д.13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1992 г</w:t>
      </w:r>
      <w:r>
        <w:rPr>
          <w:rFonts w:eastAsia="Calibri"/>
          <w:sz w:val="27"/>
          <w:szCs w:val="27"/>
          <w:lang w:eastAsia="en-US"/>
        </w:rPr>
        <w:t>ода постройки,</w:t>
      </w:r>
      <w:r w:rsidRPr="00D533F7">
        <w:rPr>
          <w:rFonts w:eastAsia="Calibri"/>
          <w:sz w:val="27"/>
          <w:szCs w:val="27"/>
          <w:lang w:eastAsia="en-US"/>
        </w:rPr>
        <w:t xml:space="preserve">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д.12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1991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д.11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1990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д.10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1989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д.15, корп. 1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1993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ул.Молодцова</w:t>
      </w:r>
      <w:proofErr w:type="spellEnd"/>
      <w:r w:rsidRPr="00D533F7">
        <w:rPr>
          <w:rFonts w:eastAsia="Calibri"/>
          <w:sz w:val="27"/>
          <w:szCs w:val="27"/>
          <w:lang w:eastAsia="en-US"/>
        </w:rPr>
        <w:t xml:space="preserve">, д.9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1988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ул.Ветеранов</w:t>
      </w:r>
      <w:proofErr w:type="spellEnd"/>
      <w:r w:rsidRPr="00D533F7">
        <w:rPr>
          <w:rFonts w:eastAsia="Calibri"/>
          <w:sz w:val="27"/>
          <w:szCs w:val="27"/>
          <w:lang w:eastAsia="en-US"/>
        </w:rPr>
        <w:t xml:space="preserve">, д.7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1990 г</w:t>
      </w:r>
      <w:r>
        <w:rPr>
          <w:rFonts w:eastAsia="Calibri"/>
          <w:sz w:val="27"/>
          <w:szCs w:val="27"/>
          <w:lang w:eastAsia="en-US"/>
        </w:rPr>
        <w:t>ода постройки,</w:t>
      </w:r>
      <w:r w:rsidRPr="00D533F7">
        <w:rPr>
          <w:rFonts w:eastAsia="Calibri"/>
          <w:sz w:val="27"/>
          <w:szCs w:val="27"/>
          <w:lang w:eastAsia="en-US"/>
        </w:rPr>
        <w:t xml:space="preserve">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ул.Центральная</w:t>
      </w:r>
      <w:proofErr w:type="spellEnd"/>
      <w:r w:rsidRPr="00D533F7">
        <w:rPr>
          <w:rFonts w:eastAsia="Calibri"/>
          <w:sz w:val="27"/>
          <w:szCs w:val="27"/>
          <w:lang w:eastAsia="en-US"/>
        </w:rPr>
        <w:t xml:space="preserve">, д.8, корп.1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1998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ул.Центральная</w:t>
      </w:r>
      <w:proofErr w:type="spellEnd"/>
      <w:r w:rsidRPr="00D533F7">
        <w:rPr>
          <w:rFonts w:eastAsia="Calibri"/>
          <w:sz w:val="27"/>
          <w:szCs w:val="27"/>
          <w:lang w:eastAsia="en-US"/>
        </w:rPr>
        <w:t xml:space="preserve">, д.7, корп.1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1993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Pr="00D533F7" w:rsidRDefault="00D533F7" w:rsidP="00D533F7">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ул.Молодежная</w:t>
      </w:r>
      <w:proofErr w:type="spellEnd"/>
      <w:r w:rsidRPr="00D533F7">
        <w:rPr>
          <w:rFonts w:eastAsia="Calibri"/>
          <w:sz w:val="27"/>
          <w:szCs w:val="27"/>
          <w:lang w:eastAsia="en-US"/>
        </w:rPr>
        <w:t xml:space="preserve">, д.7 – перенос срока </w:t>
      </w:r>
      <w:proofErr w:type="gramStart"/>
      <w:r w:rsidRPr="00D533F7">
        <w:rPr>
          <w:rFonts w:eastAsia="Calibri"/>
          <w:sz w:val="27"/>
          <w:szCs w:val="27"/>
          <w:lang w:eastAsia="en-US"/>
        </w:rPr>
        <w:t>на более ранний капитального ремонта</w:t>
      </w:r>
      <w:proofErr w:type="gramEnd"/>
      <w:r w:rsidRPr="00D533F7">
        <w:rPr>
          <w:rFonts w:eastAsia="Calibri"/>
          <w:sz w:val="27"/>
          <w:szCs w:val="27"/>
          <w:lang w:eastAsia="en-US"/>
        </w:rPr>
        <w:t xml:space="preserve"> лифтового оборудования с периода 2030-2032 годов на период 2018-2020 годов (</w:t>
      </w:r>
      <w:r>
        <w:rPr>
          <w:rFonts w:eastAsia="Calibri"/>
          <w:sz w:val="27"/>
          <w:szCs w:val="27"/>
          <w:lang w:eastAsia="en-US"/>
        </w:rPr>
        <w:t>д</w:t>
      </w:r>
      <w:r w:rsidRPr="00D533F7">
        <w:rPr>
          <w:rFonts w:eastAsia="Calibri"/>
          <w:sz w:val="27"/>
          <w:szCs w:val="27"/>
          <w:lang w:eastAsia="en-US"/>
        </w:rPr>
        <w:t>ом 1990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p>
    <w:p w:rsidR="00D533F7" w:rsidRDefault="00D533F7" w:rsidP="003B042A">
      <w:pPr>
        <w:widowControl w:val="0"/>
        <w:autoSpaceDE w:val="0"/>
        <w:autoSpaceDN w:val="0"/>
        <w:adjustRightInd w:val="0"/>
        <w:ind w:firstLine="493"/>
        <w:jc w:val="both"/>
        <w:rPr>
          <w:rFonts w:eastAsia="Calibri"/>
          <w:sz w:val="27"/>
          <w:szCs w:val="27"/>
          <w:lang w:eastAsia="en-US"/>
        </w:rPr>
      </w:pPr>
      <w:r w:rsidRPr="00D533F7">
        <w:rPr>
          <w:rFonts w:eastAsia="Calibri"/>
          <w:sz w:val="27"/>
          <w:szCs w:val="27"/>
          <w:lang w:eastAsia="en-US"/>
        </w:rPr>
        <w:t xml:space="preserve">Всеволожский район, </w:t>
      </w:r>
      <w:proofErr w:type="spellStart"/>
      <w:r w:rsidRPr="00D533F7">
        <w:rPr>
          <w:rFonts w:eastAsia="Calibri"/>
          <w:sz w:val="27"/>
          <w:szCs w:val="27"/>
          <w:lang w:eastAsia="en-US"/>
        </w:rPr>
        <w:t>г.Сертолово</w:t>
      </w:r>
      <w:proofErr w:type="spellEnd"/>
      <w:r w:rsidRPr="00D533F7">
        <w:rPr>
          <w:rFonts w:eastAsia="Calibri"/>
          <w:sz w:val="27"/>
          <w:szCs w:val="27"/>
          <w:lang w:eastAsia="en-US"/>
        </w:rPr>
        <w:t xml:space="preserve">, </w:t>
      </w:r>
      <w:proofErr w:type="spellStart"/>
      <w:r w:rsidRPr="00D533F7">
        <w:rPr>
          <w:rFonts w:eastAsia="Calibri"/>
          <w:sz w:val="27"/>
          <w:szCs w:val="27"/>
          <w:lang w:eastAsia="en-US"/>
        </w:rPr>
        <w:t>ул.Заречная</w:t>
      </w:r>
      <w:proofErr w:type="spellEnd"/>
      <w:r w:rsidRPr="00D533F7">
        <w:rPr>
          <w:rFonts w:eastAsia="Calibri"/>
          <w:sz w:val="27"/>
          <w:szCs w:val="27"/>
          <w:lang w:eastAsia="en-US"/>
        </w:rPr>
        <w:t xml:space="preserve">, д.10 – перенос срока капитального ремонта крыши на более </w:t>
      </w:r>
      <w:proofErr w:type="gramStart"/>
      <w:r w:rsidRPr="00D533F7">
        <w:rPr>
          <w:rFonts w:eastAsia="Calibri"/>
          <w:sz w:val="27"/>
          <w:szCs w:val="27"/>
          <w:lang w:eastAsia="en-US"/>
        </w:rPr>
        <w:t>ранний  с</w:t>
      </w:r>
      <w:proofErr w:type="gramEnd"/>
      <w:r w:rsidRPr="00D533F7">
        <w:rPr>
          <w:rFonts w:eastAsia="Calibri"/>
          <w:sz w:val="27"/>
          <w:szCs w:val="27"/>
          <w:lang w:eastAsia="en-US"/>
        </w:rPr>
        <w:t xml:space="preserve"> периода 2036-2038 годов на период 2018-2020 годов (</w:t>
      </w:r>
      <w:r>
        <w:rPr>
          <w:rFonts w:eastAsia="Calibri"/>
          <w:sz w:val="27"/>
          <w:szCs w:val="27"/>
          <w:lang w:eastAsia="en-US"/>
        </w:rPr>
        <w:t>д</w:t>
      </w:r>
      <w:r w:rsidRPr="00D533F7">
        <w:rPr>
          <w:rFonts w:eastAsia="Calibri"/>
          <w:sz w:val="27"/>
          <w:szCs w:val="27"/>
          <w:lang w:eastAsia="en-US"/>
        </w:rPr>
        <w:t>ом 2000 г</w:t>
      </w:r>
      <w:r>
        <w:rPr>
          <w:rFonts w:eastAsia="Calibri"/>
          <w:sz w:val="27"/>
          <w:szCs w:val="27"/>
          <w:lang w:eastAsia="en-US"/>
        </w:rPr>
        <w:t>ода постройки</w:t>
      </w:r>
      <w:r w:rsidRPr="00D533F7">
        <w:rPr>
          <w:rFonts w:eastAsia="Calibri"/>
          <w:sz w:val="27"/>
          <w:szCs w:val="27"/>
          <w:lang w:eastAsia="en-US"/>
        </w:rPr>
        <w:t>, капитальный ремонт не проводился</w:t>
      </w:r>
      <w:r>
        <w:rPr>
          <w:rFonts w:eastAsia="Calibri"/>
          <w:sz w:val="27"/>
          <w:szCs w:val="27"/>
          <w:lang w:eastAsia="en-US"/>
        </w:rPr>
        <w:t>)</w:t>
      </w:r>
      <w:r w:rsidR="00AB6064">
        <w:rPr>
          <w:rFonts w:eastAsia="Calibri"/>
          <w:sz w:val="27"/>
          <w:szCs w:val="27"/>
          <w:lang w:eastAsia="en-US"/>
        </w:rPr>
        <w:t>.</w:t>
      </w:r>
    </w:p>
    <w:p w:rsidR="00EC7126" w:rsidRDefault="00352EB9" w:rsidP="003B042A">
      <w:pPr>
        <w:jc w:val="both"/>
        <w:rPr>
          <w:rFonts w:eastAsia="Calibri"/>
          <w:sz w:val="27"/>
          <w:szCs w:val="27"/>
          <w:lang w:eastAsia="en-US"/>
        </w:rPr>
      </w:pPr>
      <w:proofErr w:type="gramStart"/>
      <w:r w:rsidRPr="00050A9D">
        <w:rPr>
          <w:rFonts w:eastAsia="Calibri"/>
          <w:b/>
          <w:sz w:val="27"/>
          <w:szCs w:val="27"/>
          <w:lang w:eastAsia="en-US"/>
        </w:rPr>
        <w:lastRenderedPageBreak/>
        <w:t>Решили:</w:t>
      </w:r>
      <w:r w:rsidR="00B9618C" w:rsidRPr="00050A9D">
        <w:rPr>
          <w:rFonts w:eastAsia="Calibri"/>
          <w:b/>
          <w:sz w:val="27"/>
          <w:szCs w:val="27"/>
          <w:lang w:eastAsia="en-US"/>
        </w:rPr>
        <w:t xml:space="preserve"> </w:t>
      </w:r>
      <w:r w:rsidR="00E972D5" w:rsidRPr="00050A9D">
        <w:rPr>
          <w:rFonts w:eastAsia="Calibri"/>
          <w:b/>
          <w:sz w:val="27"/>
          <w:szCs w:val="27"/>
          <w:lang w:eastAsia="en-US"/>
        </w:rPr>
        <w:t xml:space="preserve"> </w:t>
      </w:r>
      <w:r w:rsidR="00955BCA" w:rsidRPr="00050A9D">
        <w:rPr>
          <w:rFonts w:eastAsia="Calibri"/>
          <w:sz w:val="27"/>
          <w:szCs w:val="27"/>
          <w:lang w:eastAsia="en-US"/>
        </w:rPr>
        <w:t>Вернуть</w:t>
      </w:r>
      <w:proofErr w:type="gramEnd"/>
      <w:r w:rsidR="00955BCA"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пунктом 3.10 Порядка</w:t>
      </w:r>
      <w:r w:rsidR="00436C21">
        <w:rPr>
          <w:rFonts w:eastAsia="Calibri"/>
          <w:sz w:val="27"/>
          <w:szCs w:val="27"/>
          <w:lang w:eastAsia="en-US"/>
        </w:rPr>
        <w:t>.</w:t>
      </w:r>
      <w:r w:rsidR="00955BCA" w:rsidRPr="00050A9D">
        <w:rPr>
          <w:rFonts w:eastAsia="Calibri"/>
          <w:sz w:val="27"/>
          <w:szCs w:val="27"/>
          <w:lang w:eastAsia="en-US"/>
        </w:rPr>
        <w:t xml:space="preserve"> </w:t>
      </w:r>
    </w:p>
    <w:p w:rsidR="00091C4D" w:rsidRDefault="003B042A" w:rsidP="003B042A">
      <w:pPr>
        <w:spacing w:before="120"/>
        <w:ind w:firstLine="567"/>
        <w:jc w:val="both"/>
        <w:rPr>
          <w:rFonts w:eastAsia="Calibri"/>
          <w:sz w:val="27"/>
          <w:szCs w:val="27"/>
          <w:lang w:eastAsia="en-US"/>
        </w:rPr>
      </w:pPr>
      <w:r>
        <w:rPr>
          <w:rFonts w:eastAsia="Calibri"/>
          <w:sz w:val="27"/>
          <w:szCs w:val="27"/>
          <w:lang w:eastAsia="en-US"/>
        </w:rPr>
        <w:t>Приложение № 7 к протоколу.</w:t>
      </w: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3B042A" w:rsidRDefault="00A33C63" w:rsidP="00436C21">
      <w:pPr>
        <w:jc w:val="both"/>
        <w:rPr>
          <w:rFonts w:eastAsia="Calibri"/>
          <w:sz w:val="27"/>
          <w:szCs w:val="27"/>
          <w:lang w:eastAsia="en-US"/>
        </w:rPr>
        <w:sectPr w:rsidR="003B042A" w:rsidSect="00A33C63">
          <w:pgSz w:w="11906" w:h="16838"/>
          <w:pgMar w:top="1134" w:right="567" w:bottom="851" w:left="1134" w:header="709" w:footer="709" w:gutter="0"/>
          <w:cols w:space="708"/>
          <w:docGrid w:linePitch="360"/>
        </w:sectPr>
      </w:pPr>
      <w:r>
        <w:rPr>
          <w:rFonts w:eastAsia="Calibri"/>
          <w:sz w:val="27"/>
          <w:szCs w:val="27"/>
          <w:lang w:eastAsia="en-US"/>
        </w:rPr>
        <w:br w:type="page"/>
      </w:r>
    </w:p>
    <w:p w:rsidR="00A33C63" w:rsidRDefault="00A33C63" w:rsidP="00436C21">
      <w:pPr>
        <w:jc w:val="both"/>
        <w:rPr>
          <w:rFonts w:eastAsia="Calibri"/>
          <w:sz w:val="27"/>
          <w:szCs w:val="27"/>
          <w:lang w:eastAsia="en-US"/>
        </w:rPr>
      </w:pPr>
    </w:p>
    <w:p w:rsidR="003B042A" w:rsidRPr="00FD5279" w:rsidRDefault="003B042A" w:rsidP="003B042A">
      <w:pPr>
        <w:spacing w:after="120" w:line="240" w:lineRule="atLeast"/>
        <w:ind w:firstLine="567"/>
        <w:jc w:val="right"/>
        <w:rPr>
          <w:b/>
          <w:sz w:val="26"/>
          <w:szCs w:val="26"/>
        </w:rPr>
      </w:pPr>
      <w:r w:rsidRPr="00FD5279">
        <w:rPr>
          <w:b/>
          <w:sz w:val="26"/>
          <w:szCs w:val="26"/>
        </w:rPr>
        <w:t>Приложение № 1.1.</w:t>
      </w:r>
    </w:p>
    <w:p w:rsidR="003B042A" w:rsidRPr="00FD5279" w:rsidRDefault="003B042A" w:rsidP="003B042A">
      <w:pPr>
        <w:spacing w:after="120" w:line="240" w:lineRule="atLeast"/>
        <w:ind w:firstLine="567"/>
        <w:jc w:val="both"/>
        <w:rPr>
          <w:b/>
          <w:sz w:val="26"/>
          <w:szCs w:val="26"/>
        </w:rPr>
      </w:pPr>
      <w:r w:rsidRPr="00FD5279">
        <w:rPr>
          <w:b/>
          <w:sz w:val="26"/>
          <w:szCs w:val="26"/>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3B042A" w:rsidRPr="00FD5279" w:rsidRDefault="003B042A" w:rsidP="003B042A">
      <w:pPr>
        <w:spacing w:after="120" w:line="240" w:lineRule="atLeast"/>
        <w:jc w:val="both"/>
        <w:rPr>
          <w:b/>
          <w:sz w:val="26"/>
          <w:szCs w:val="26"/>
        </w:rPr>
      </w:pPr>
      <w:r w:rsidRPr="00FD5279">
        <w:rPr>
          <w:sz w:val="26"/>
          <w:szCs w:val="26"/>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3B042A" w:rsidRPr="00FD5279" w:rsidRDefault="003B042A" w:rsidP="003B042A">
      <w:pPr>
        <w:spacing w:after="120" w:line="240" w:lineRule="atLeast"/>
        <w:jc w:val="both"/>
        <w:rPr>
          <w:sz w:val="26"/>
          <w:szCs w:val="26"/>
        </w:rPr>
      </w:pPr>
    </w:p>
    <w:p w:rsidR="003B042A" w:rsidRPr="00FD5279" w:rsidRDefault="003B042A" w:rsidP="003B042A">
      <w:pPr>
        <w:spacing w:after="120" w:line="240" w:lineRule="atLeast"/>
        <w:jc w:val="center"/>
        <w:rPr>
          <w:rFonts w:eastAsia="Calibri"/>
          <w:b/>
          <w:sz w:val="26"/>
          <w:szCs w:val="26"/>
        </w:rPr>
      </w:pPr>
      <w:r w:rsidRPr="00FD5279">
        <w:rPr>
          <w:rFonts w:eastAsia="Calibri"/>
          <w:b/>
          <w:sz w:val="26"/>
          <w:szCs w:val="26"/>
        </w:rPr>
        <w:t>МО Выборгский район Ленинградской области</w:t>
      </w:r>
    </w:p>
    <w:p w:rsidR="003B042A" w:rsidRPr="002023D0" w:rsidRDefault="003B042A" w:rsidP="003B042A">
      <w:pPr>
        <w:spacing w:after="120" w:line="240" w:lineRule="atLeast"/>
        <w:jc w:val="center"/>
        <w:rPr>
          <w:sz w:val="26"/>
          <w:szCs w:val="26"/>
          <w:lang w:val="en-US"/>
        </w:rPr>
      </w:pPr>
      <w:r w:rsidRPr="00FD5279">
        <w:rPr>
          <w:sz w:val="26"/>
          <w:szCs w:val="26"/>
        </w:rPr>
        <w:t>Счет РО</w:t>
      </w:r>
    </w:p>
    <w:tbl>
      <w:tblPr>
        <w:tblStyle w:val="a3"/>
        <w:tblW w:w="14709" w:type="dxa"/>
        <w:tblLook w:val="04A0" w:firstRow="1" w:lastRow="0" w:firstColumn="1" w:lastColumn="0" w:noHBand="0" w:noVBand="1"/>
      </w:tblPr>
      <w:tblGrid>
        <w:gridCol w:w="675"/>
        <w:gridCol w:w="14034"/>
      </w:tblGrid>
      <w:tr w:rsidR="003B042A" w:rsidRPr="00FD5279" w:rsidTr="003B042A">
        <w:tc>
          <w:tcPr>
            <w:tcW w:w="675" w:type="dxa"/>
          </w:tcPr>
          <w:p w:rsidR="003B042A" w:rsidRPr="00FD5279" w:rsidRDefault="003B042A" w:rsidP="003B042A">
            <w:pPr>
              <w:spacing w:after="120" w:line="240" w:lineRule="atLeast"/>
              <w:jc w:val="center"/>
              <w:rPr>
                <w:sz w:val="26"/>
                <w:szCs w:val="26"/>
              </w:rPr>
            </w:pPr>
            <w:bookmarkStart w:id="21" w:name="_Hlk536185597"/>
            <w:r w:rsidRPr="00FD5279">
              <w:rPr>
                <w:sz w:val="26"/>
                <w:szCs w:val="26"/>
              </w:rPr>
              <w:t>1.</w:t>
            </w:r>
          </w:p>
        </w:tc>
        <w:tc>
          <w:tcPr>
            <w:tcW w:w="14034" w:type="dxa"/>
          </w:tcPr>
          <w:p w:rsidR="003B042A" w:rsidRPr="00FD5279" w:rsidRDefault="003B042A" w:rsidP="003B042A">
            <w:pPr>
              <w:rPr>
                <w:sz w:val="26"/>
                <w:szCs w:val="26"/>
              </w:rPr>
            </w:pPr>
            <w:proofErr w:type="spellStart"/>
            <w:r w:rsidRPr="00FD5279">
              <w:rPr>
                <w:sz w:val="26"/>
                <w:szCs w:val="26"/>
              </w:rPr>
              <w:t>г.Выборг</w:t>
            </w:r>
            <w:proofErr w:type="spellEnd"/>
            <w:r w:rsidRPr="00FD5279">
              <w:rPr>
                <w:sz w:val="26"/>
                <w:szCs w:val="26"/>
              </w:rPr>
              <w:t xml:space="preserve">, </w:t>
            </w:r>
            <w:proofErr w:type="spellStart"/>
            <w:r w:rsidRPr="00FD5279">
              <w:rPr>
                <w:sz w:val="26"/>
                <w:szCs w:val="26"/>
              </w:rPr>
              <w:t>пр.Ленина</w:t>
            </w:r>
            <w:proofErr w:type="spellEnd"/>
            <w:r w:rsidRPr="00FD5279">
              <w:rPr>
                <w:sz w:val="26"/>
                <w:szCs w:val="26"/>
              </w:rPr>
              <w:t xml:space="preserve">, д.8а – перенос срока </w:t>
            </w:r>
            <w:proofErr w:type="gramStart"/>
            <w:r w:rsidRPr="00FD5279">
              <w:rPr>
                <w:sz w:val="26"/>
                <w:szCs w:val="26"/>
              </w:rPr>
              <w:t>капитального  ремонта</w:t>
            </w:r>
            <w:proofErr w:type="gramEnd"/>
            <w:r w:rsidRPr="00FD5279">
              <w:rPr>
                <w:sz w:val="26"/>
                <w:szCs w:val="26"/>
              </w:rPr>
              <w:t xml:space="preserve"> крыши с периода 2024-2026 годов на период 2018-2020 годов, перенос срока капитального ремонта фасада с периода (не указан) – в региональной программе капитального ремонта отсутствует-   на период 2019-2020 годов,</w:t>
            </w:r>
          </w:p>
          <w:p w:rsidR="003B042A" w:rsidRPr="00FD5279" w:rsidRDefault="003B042A" w:rsidP="003B042A">
            <w:pPr>
              <w:rPr>
                <w:sz w:val="26"/>
                <w:szCs w:val="26"/>
              </w:rPr>
            </w:pPr>
            <w:r w:rsidRPr="00FD5279">
              <w:rPr>
                <w:sz w:val="26"/>
                <w:szCs w:val="26"/>
              </w:rPr>
              <w:t xml:space="preserve">дом 1960 </w:t>
            </w:r>
            <w:proofErr w:type="spellStart"/>
            <w:r w:rsidRPr="00FD5279">
              <w:rPr>
                <w:sz w:val="26"/>
                <w:szCs w:val="26"/>
              </w:rPr>
              <w:t>г.п</w:t>
            </w:r>
            <w:proofErr w:type="spellEnd"/>
            <w:r w:rsidRPr="00FD5279">
              <w:rPr>
                <w:sz w:val="26"/>
                <w:szCs w:val="26"/>
              </w:rPr>
              <w:t>., крыша скатная/металлическая, 3 этажа</w:t>
            </w:r>
            <w:r w:rsidRPr="00FD5279">
              <w:rPr>
                <w:b/>
                <w:sz w:val="26"/>
                <w:szCs w:val="26"/>
              </w:rPr>
              <w:t xml:space="preserve">, </w:t>
            </w:r>
            <w:r w:rsidRPr="00FD5279">
              <w:rPr>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2.</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пр.Ленинградский</w:t>
            </w:r>
            <w:proofErr w:type="spellEnd"/>
            <w:r w:rsidRPr="00FD5279">
              <w:rPr>
                <w:color w:val="000000" w:themeColor="text1"/>
                <w:sz w:val="26"/>
                <w:szCs w:val="26"/>
              </w:rPr>
              <w:t xml:space="preserve">, д.12 – перенос срока </w:t>
            </w:r>
            <w:proofErr w:type="gramStart"/>
            <w:r w:rsidRPr="00FD5279">
              <w:rPr>
                <w:color w:val="000000" w:themeColor="text1"/>
                <w:sz w:val="26"/>
                <w:szCs w:val="26"/>
              </w:rPr>
              <w:t>капитального  ремонта</w:t>
            </w:r>
            <w:proofErr w:type="gramEnd"/>
            <w:r w:rsidRPr="00FD5279">
              <w:rPr>
                <w:color w:val="000000" w:themeColor="text1"/>
                <w:sz w:val="26"/>
                <w:szCs w:val="26"/>
              </w:rPr>
              <w:t xml:space="preserve"> крыши с периода 2021-2023 годов на период 2018-2020 годов, перенос срока капитального ремонта фасада с периода (не указан)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1940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5 этажей</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3.</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proofErr w:type="gramStart"/>
            <w:r w:rsidRPr="00FD5279">
              <w:rPr>
                <w:color w:val="000000" w:themeColor="text1"/>
                <w:sz w:val="26"/>
                <w:szCs w:val="26"/>
              </w:rPr>
              <w:t>пер.Рыбный</w:t>
            </w:r>
            <w:proofErr w:type="spellEnd"/>
            <w:proofErr w:type="gramEnd"/>
            <w:r w:rsidRPr="00FD5279">
              <w:rPr>
                <w:color w:val="000000" w:themeColor="text1"/>
                <w:sz w:val="26"/>
                <w:szCs w:val="26"/>
              </w:rPr>
              <w:t>, д.2 – перенос срока капитального  ремонта крыши с периода 2021-2023 годов на период 2018-2020 годов, перенос срока капитального ремонта фасада с периода (не указан) в программе период 2021-2023 годов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1959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3 этажа</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4.</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пр.Ленина</w:t>
            </w:r>
            <w:proofErr w:type="spellEnd"/>
            <w:r w:rsidRPr="00FD5279">
              <w:rPr>
                <w:color w:val="000000" w:themeColor="text1"/>
                <w:sz w:val="26"/>
                <w:szCs w:val="26"/>
              </w:rPr>
              <w:t xml:space="preserve">, д.8 – перенос срока </w:t>
            </w:r>
            <w:proofErr w:type="gramStart"/>
            <w:r w:rsidRPr="00FD5279">
              <w:rPr>
                <w:color w:val="000000" w:themeColor="text1"/>
                <w:sz w:val="26"/>
                <w:szCs w:val="26"/>
              </w:rPr>
              <w:t>капитального  ремонта</w:t>
            </w:r>
            <w:proofErr w:type="gramEnd"/>
            <w:r w:rsidRPr="00FD5279">
              <w:rPr>
                <w:color w:val="000000" w:themeColor="text1"/>
                <w:sz w:val="26"/>
                <w:szCs w:val="26"/>
              </w:rPr>
              <w:t xml:space="preserve"> крыши с периода 2021-2023 годов на период 2018-2020 годов, перенос срока капитального ремонта фасада с периода (2021-2023)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1940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5 этажей</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 xml:space="preserve">5. </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ул.Крепостная</w:t>
            </w:r>
            <w:proofErr w:type="spellEnd"/>
            <w:r w:rsidRPr="00FD5279">
              <w:rPr>
                <w:color w:val="000000" w:themeColor="text1"/>
                <w:sz w:val="26"/>
                <w:szCs w:val="26"/>
              </w:rPr>
              <w:t xml:space="preserve">, д.8а – перенос срока </w:t>
            </w:r>
            <w:proofErr w:type="gramStart"/>
            <w:r w:rsidRPr="00FD5279">
              <w:rPr>
                <w:color w:val="000000" w:themeColor="text1"/>
                <w:sz w:val="26"/>
                <w:szCs w:val="26"/>
              </w:rPr>
              <w:t>капитального  ремонта</w:t>
            </w:r>
            <w:proofErr w:type="gramEnd"/>
            <w:r w:rsidRPr="00FD5279">
              <w:rPr>
                <w:color w:val="000000" w:themeColor="text1"/>
                <w:sz w:val="26"/>
                <w:szCs w:val="26"/>
              </w:rPr>
              <w:t xml:space="preserve"> крыши с периода 2021-2023 годов на период 2018-2020 годов, перенос срока капитального ремонта фасада с периода (2021-2023)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1940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2 этажа</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6.</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ул.Крепостная</w:t>
            </w:r>
            <w:proofErr w:type="spellEnd"/>
            <w:r w:rsidRPr="00FD5279">
              <w:rPr>
                <w:color w:val="000000" w:themeColor="text1"/>
                <w:sz w:val="26"/>
                <w:szCs w:val="26"/>
              </w:rPr>
              <w:t xml:space="preserve">, д.8 – перенос срока </w:t>
            </w:r>
            <w:proofErr w:type="gramStart"/>
            <w:r w:rsidRPr="00FD5279">
              <w:rPr>
                <w:color w:val="000000" w:themeColor="text1"/>
                <w:sz w:val="26"/>
                <w:szCs w:val="26"/>
              </w:rPr>
              <w:t>капитального  ремонта</w:t>
            </w:r>
            <w:proofErr w:type="gramEnd"/>
            <w:r w:rsidRPr="00FD5279">
              <w:rPr>
                <w:color w:val="000000" w:themeColor="text1"/>
                <w:sz w:val="26"/>
                <w:szCs w:val="26"/>
              </w:rPr>
              <w:t xml:space="preserve"> крыши с периода 2021-2023 годов на период 2018-2020 годов, перенос срока капитального ремонта фасада с периода (2021-2023)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1940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2 этажа</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t>7.</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пр.Ленина</w:t>
            </w:r>
            <w:proofErr w:type="spellEnd"/>
            <w:r w:rsidRPr="00FD5279">
              <w:rPr>
                <w:color w:val="000000" w:themeColor="text1"/>
                <w:sz w:val="26"/>
                <w:szCs w:val="26"/>
              </w:rPr>
              <w:t xml:space="preserve">, д.16 – перенос срока </w:t>
            </w:r>
            <w:proofErr w:type="gramStart"/>
            <w:r w:rsidRPr="00FD5279">
              <w:rPr>
                <w:color w:val="000000" w:themeColor="text1"/>
                <w:sz w:val="26"/>
                <w:szCs w:val="26"/>
              </w:rPr>
              <w:t>капитального  ремонта</w:t>
            </w:r>
            <w:proofErr w:type="gramEnd"/>
            <w:r w:rsidRPr="00FD5279">
              <w:rPr>
                <w:color w:val="000000" w:themeColor="text1"/>
                <w:sz w:val="26"/>
                <w:szCs w:val="26"/>
              </w:rPr>
              <w:t xml:space="preserve"> крыши с периода 2021-2023 годов на период 2018-2020 годов,  перенос срока капитального ремонта фасада с периода (2021-2023) на период 2019-2020 годов,</w:t>
            </w:r>
          </w:p>
          <w:p w:rsidR="003B042A" w:rsidRPr="00FD5279" w:rsidRDefault="003B042A" w:rsidP="003B042A">
            <w:pPr>
              <w:rPr>
                <w:color w:val="000000" w:themeColor="text1"/>
                <w:sz w:val="26"/>
                <w:szCs w:val="26"/>
              </w:rPr>
            </w:pPr>
            <w:r w:rsidRPr="00FD5279">
              <w:rPr>
                <w:color w:val="000000" w:themeColor="text1"/>
                <w:sz w:val="26"/>
                <w:szCs w:val="26"/>
              </w:rPr>
              <w:lastRenderedPageBreak/>
              <w:t xml:space="preserve">дом 1940 </w:t>
            </w:r>
            <w:proofErr w:type="spellStart"/>
            <w:r w:rsidRPr="00FD5279">
              <w:rPr>
                <w:color w:val="000000" w:themeColor="text1"/>
                <w:sz w:val="26"/>
                <w:szCs w:val="26"/>
              </w:rPr>
              <w:t>г.п</w:t>
            </w:r>
            <w:proofErr w:type="spellEnd"/>
            <w:r w:rsidRPr="00FD5279">
              <w:rPr>
                <w:color w:val="000000" w:themeColor="text1"/>
                <w:sz w:val="26"/>
                <w:szCs w:val="26"/>
              </w:rPr>
              <w:t>., крыша скатная/металлическая, 5 этажей</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tr w:rsidR="003B042A" w:rsidRPr="00FD5279" w:rsidTr="003B042A">
        <w:tc>
          <w:tcPr>
            <w:tcW w:w="675" w:type="dxa"/>
          </w:tcPr>
          <w:p w:rsidR="003B042A" w:rsidRPr="00FD5279" w:rsidRDefault="003B042A" w:rsidP="003B042A">
            <w:pPr>
              <w:spacing w:after="120" w:line="240" w:lineRule="atLeast"/>
              <w:jc w:val="center"/>
              <w:rPr>
                <w:sz w:val="26"/>
                <w:szCs w:val="26"/>
              </w:rPr>
            </w:pPr>
            <w:r w:rsidRPr="00FD5279">
              <w:rPr>
                <w:sz w:val="26"/>
                <w:szCs w:val="26"/>
              </w:rPr>
              <w:lastRenderedPageBreak/>
              <w:t>8.</w:t>
            </w:r>
          </w:p>
        </w:tc>
        <w:tc>
          <w:tcPr>
            <w:tcW w:w="14034" w:type="dxa"/>
          </w:tcPr>
          <w:p w:rsidR="003B042A" w:rsidRPr="00FD5279" w:rsidRDefault="003B042A" w:rsidP="003B042A">
            <w:pPr>
              <w:rPr>
                <w:color w:val="000000" w:themeColor="text1"/>
                <w:sz w:val="26"/>
                <w:szCs w:val="26"/>
              </w:rPr>
            </w:pPr>
            <w:proofErr w:type="spellStart"/>
            <w:r w:rsidRPr="00FD5279">
              <w:rPr>
                <w:color w:val="000000" w:themeColor="text1"/>
                <w:sz w:val="26"/>
                <w:szCs w:val="26"/>
              </w:rPr>
              <w:t>г.Выборг</w:t>
            </w:r>
            <w:proofErr w:type="spellEnd"/>
            <w:r w:rsidRPr="00FD5279">
              <w:rPr>
                <w:color w:val="000000" w:themeColor="text1"/>
                <w:sz w:val="26"/>
                <w:szCs w:val="26"/>
              </w:rPr>
              <w:t xml:space="preserve">, </w:t>
            </w:r>
            <w:proofErr w:type="spellStart"/>
            <w:r w:rsidRPr="00FD5279">
              <w:rPr>
                <w:color w:val="000000" w:themeColor="text1"/>
                <w:sz w:val="26"/>
                <w:szCs w:val="26"/>
              </w:rPr>
              <w:t>пр.Победы</w:t>
            </w:r>
            <w:proofErr w:type="spellEnd"/>
            <w:r w:rsidRPr="00FD5279">
              <w:rPr>
                <w:color w:val="000000" w:themeColor="text1"/>
                <w:sz w:val="26"/>
                <w:szCs w:val="26"/>
              </w:rPr>
              <w:t xml:space="preserve">, д.5 </w:t>
            </w:r>
            <w:r w:rsidRPr="00FD5279">
              <w:rPr>
                <w:b/>
                <w:color w:val="000000" w:themeColor="text1"/>
                <w:sz w:val="26"/>
                <w:szCs w:val="26"/>
              </w:rPr>
              <w:t xml:space="preserve">– </w:t>
            </w:r>
            <w:r w:rsidRPr="00FD5279">
              <w:rPr>
                <w:color w:val="000000" w:themeColor="text1"/>
                <w:sz w:val="26"/>
                <w:szCs w:val="26"/>
              </w:rPr>
              <w:t>перенос срока капитального  ремонта системы электроснабжения с периода 2036-2038 годов (неверно указан, в региональной программе  период 2033-2035 годов на период 2018-2020 годов, систем теплоснабжения, холодного</w:t>
            </w:r>
            <w:r w:rsidRPr="00FD5279">
              <w:rPr>
                <w:b/>
                <w:color w:val="000000" w:themeColor="text1"/>
                <w:sz w:val="26"/>
                <w:szCs w:val="26"/>
              </w:rPr>
              <w:t xml:space="preserve"> </w:t>
            </w:r>
            <w:r w:rsidRPr="00FD5279">
              <w:rPr>
                <w:color w:val="000000" w:themeColor="text1"/>
                <w:sz w:val="26"/>
                <w:szCs w:val="26"/>
              </w:rPr>
              <w:t>водоснабжения, горячего водоснабжения,  водоотведения с периода 2036-2038 годов на период 2018-2020 годов,</w:t>
            </w:r>
            <w:r w:rsidRPr="00FD5279">
              <w:rPr>
                <w:b/>
                <w:color w:val="000000" w:themeColor="text1"/>
                <w:sz w:val="26"/>
                <w:szCs w:val="26"/>
              </w:rPr>
              <w:t xml:space="preserve"> </w:t>
            </w:r>
            <w:r w:rsidRPr="00FD5279">
              <w:rPr>
                <w:color w:val="000000" w:themeColor="text1"/>
                <w:sz w:val="26"/>
                <w:szCs w:val="26"/>
              </w:rPr>
              <w:t>крыши с периода 2030-2032 годов на период 2018-2020 годов,</w:t>
            </w:r>
          </w:p>
          <w:p w:rsidR="003B042A" w:rsidRPr="00FD5279" w:rsidRDefault="003B042A" w:rsidP="003B042A">
            <w:pPr>
              <w:rPr>
                <w:color w:val="000000" w:themeColor="text1"/>
                <w:sz w:val="26"/>
                <w:szCs w:val="26"/>
              </w:rPr>
            </w:pPr>
            <w:r w:rsidRPr="00FD5279">
              <w:rPr>
                <w:color w:val="000000" w:themeColor="text1"/>
                <w:sz w:val="26"/>
                <w:szCs w:val="26"/>
              </w:rPr>
              <w:t xml:space="preserve">дом 1970 </w:t>
            </w:r>
            <w:proofErr w:type="spellStart"/>
            <w:r w:rsidRPr="00FD5279">
              <w:rPr>
                <w:color w:val="000000" w:themeColor="text1"/>
                <w:sz w:val="26"/>
                <w:szCs w:val="26"/>
              </w:rPr>
              <w:t>г.п</w:t>
            </w:r>
            <w:proofErr w:type="spellEnd"/>
            <w:r w:rsidRPr="00FD5279">
              <w:rPr>
                <w:color w:val="000000" w:themeColor="text1"/>
                <w:sz w:val="26"/>
                <w:szCs w:val="26"/>
              </w:rPr>
              <w:t>., крыша плоская/рулонная, 5 этажей</w:t>
            </w:r>
            <w:r w:rsidRPr="00FD5279">
              <w:rPr>
                <w:b/>
                <w:color w:val="000000" w:themeColor="text1"/>
                <w:sz w:val="26"/>
                <w:szCs w:val="26"/>
              </w:rPr>
              <w:t xml:space="preserve">, </w:t>
            </w:r>
            <w:r w:rsidRPr="00FD5279">
              <w:rPr>
                <w:color w:val="000000" w:themeColor="text1"/>
                <w:sz w:val="26"/>
                <w:szCs w:val="26"/>
              </w:rPr>
              <w:t>капитальный ремонт не проводился</w:t>
            </w:r>
          </w:p>
        </w:tc>
      </w:tr>
      <w:bookmarkEnd w:id="21"/>
    </w:tbl>
    <w:p w:rsidR="003B042A" w:rsidRPr="00FD5279" w:rsidRDefault="003B042A" w:rsidP="003B042A">
      <w:pPr>
        <w:spacing w:after="120" w:line="240" w:lineRule="atLeast"/>
        <w:jc w:val="center"/>
        <w:rPr>
          <w:sz w:val="26"/>
          <w:szCs w:val="26"/>
        </w:rPr>
      </w:pPr>
    </w:p>
    <w:tbl>
      <w:tblPr>
        <w:tblStyle w:val="a3"/>
        <w:tblW w:w="0" w:type="auto"/>
        <w:tblLook w:val="04A0" w:firstRow="1" w:lastRow="0" w:firstColumn="1" w:lastColumn="0" w:noHBand="0" w:noVBand="1"/>
      </w:tblPr>
      <w:tblGrid>
        <w:gridCol w:w="10314"/>
        <w:gridCol w:w="4395"/>
      </w:tblGrid>
      <w:tr w:rsidR="003B042A" w:rsidRPr="00FD5279" w:rsidTr="003B042A">
        <w:trPr>
          <w:trHeight w:val="864"/>
        </w:trPr>
        <w:tc>
          <w:tcPr>
            <w:tcW w:w="14709" w:type="dxa"/>
            <w:gridSpan w:val="2"/>
          </w:tcPr>
          <w:p w:rsidR="003B042A" w:rsidRPr="00FD5279" w:rsidRDefault="003B042A" w:rsidP="003B042A">
            <w:pPr>
              <w:autoSpaceDE w:val="0"/>
              <w:autoSpaceDN w:val="0"/>
              <w:adjustRightInd w:val="0"/>
              <w:ind w:firstLine="540"/>
              <w:jc w:val="both"/>
              <w:rPr>
                <w:b/>
                <w:sz w:val="26"/>
                <w:szCs w:val="26"/>
              </w:rPr>
            </w:pPr>
            <w:r w:rsidRPr="00FD5279">
              <w:rPr>
                <w:b/>
                <w:sz w:val="26"/>
                <w:szCs w:val="26"/>
              </w:rPr>
              <w:t>В случае формирования фонда капитального ремонта на счете регионального оператора</w:t>
            </w:r>
          </w:p>
          <w:p w:rsidR="003B042A" w:rsidRPr="00FD5279" w:rsidRDefault="003B042A" w:rsidP="003B042A">
            <w:pPr>
              <w:rPr>
                <w:b/>
                <w:sz w:val="26"/>
                <w:szCs w:val="26"/>
              </w:rPr>
            </w:pPr>
          </w:p>
        </w:tc>
      </w:tr>
      <w:tr w:rsidR="003B042A" w:rsidRPr="00FD5279" w:rsidTr="003B042A">
        <w:trPr>
          <w:trHeight w:val="864"/>
        </w:trPr>
        <w:tc>
          <w:tcPr>
            <w:tcW w:w="10314" w:type="dxa"/>
          </w:tcPr>
          <w:p w:rsidR="003B042A" w:rsidRPr="00FD5279" w:rsidRDefault="003B042A" w:rsidP="003B042A">
            <w:pPr>
              <w:autoSpaceDE w:val="0"/>
              <w:autoSpaceDN w:val="0"/>
              <w:adjustRightInd w:val="0"/>
              <w:ind w:firstLine="540"/>
              <w:jc w:val="both"/>
              <w:rPr>
                <w:b/>
                <w:sz w:val="26"/>
                <w:szCs w:val="26"/>
              </w:rPr>
            </w:pPr>
            <w:r w:rsidRPr="00FD5279">
              <w:rPr>
                <w:b/>
                <w:sz w:val="26"/>
                <w:szCs w:val="26"/>
              </w:rPr>
              <w:t xml:space="preserve">Документы, требуемые в соответствии с Порядком </w:t>
            </w:r>
            <w:r w:rsidRPr="00FD5279">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95" w:type="dxa"/>
          </w:tcPr>
          <w:p w:rsidR="003B042A" w:rsidRPr="00FD5279" w:rsidRDefault="003B042A" w:rsidP="003B042A">
            <w:pPr>
              <w:rPr>
                <w:b/>
                <w:sz w:val="26"/>
                <w:szCs w:val="26"/>
              </w:rPr>
            </w:pPr>
            <w:r w:rsidRPr="00FD5279">
              <w:rPr>
                <w:b/>
                <w:sz w:val="26"/>
                <w:szCs w:val="26"/>
              </w:rPr>
              <w:t>Фактическое наличие</w:t>
            </w:r>
          </w:p>
        </w:tc>
      </w:tr>
      <w:tr w:rsidR="003B042A" w:rsidRPr="00FD5279" w:rsidTr="003B042A">
        <w:tc>
          <w:tcPr>
            <w:tcW w:w="10314" w:type="dxa"/>
          </w:tcPr>
          <w:p w:rsidR="003B042A" w:rsidRPr="00FD5279" w:rsidRDefault="003B042A" w:rsidP="003B042A">
            <w:pPr>
              <w:autoSpaceDE w:val="0"/>
              <w:autoSpaceDN w:val="0"/>
              <w:adjustRightInd w:val="0"/>
              <w:jc w:val="both"/>
              <w:rPr>
                <w:sz w:val="26"/>
                <w:szCs w:val="26"/>
              </w:rPr>
            </w:pPr>
            <w:r w:rsidRPr="00FD5279">
              <w:rPr>
                <w:sz w:val="26"/>
                <w:szCs w:val="26"/>
              </w:rPr>
              <w:t>заявление (пункт 3.2 Порядка)</w:t>
            </w:r>
          </w:p>
        </w:tc>
        <w:tc>
          <w:tcPr>
            <w:tcW w:w="4395" w:type="dxa"/>
          </w:tcPr>
          <w:p w:rsidR="003B042A" w:rsidRPr="00FD5279" w:rsidRDefault="003B042A" w:rsidP="003B042A">
            <w:pPr>
              <w:rPr>
                <w:sz w:val="26"/>
                <w:szCs w:val="26"/>
              </w:rPr>
            </w:pPr>
            <w:r w:rsidRPr="00FD5279">
              <w:rPr>
                <w:sz w:val="26"/>
                <w:szCs w:val="26"/>
              </w:rPr>
              <w:t xml:space="preserve">В наличии </w:t>
            </w:r>
          </w:p>
        </w:tc>
      </w:tr>
      <w:tr w:rsidR="003B042A" w:rsidRPr="00FD5279" w:rsidTr="003B042A">
        <w:tc>
          <w:tcPr>
            <w:tcW w:w="10314" w:type="dxa"/>
          </w:tcPr>
          <w:p w:rsidR="003B042A" w:rsidRPr="00FD5279" w:rsidRDefault="003B042A" w:rsidP="003B042A">
            <w:pPr>
              <w:autoSpaceDE w:val="0"/>
              <w:autoSpaceDN w:val="0"/>
              <w:adjustRightInd w:val="0"/>
              <w:jc w:val="both"/>
              <w:rPr>
                <w:sz w:val="26"/>
                <w:szCs w:val="26"/>
              </w:rPr>
            </w:pPr>
            <w:r w:rsidRPr="00FD5279">
              <w:rPr>
                <w:sz w:val="26"/>
                <w:szCs w:val="26"/>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3B042A" w:rsidRPr="00FD5279" w:rsidRDefault="003B042A" w:rsidP="003B042A">
            <w:pPr>
              <w:rPr>
                <w:sz w:val="26"/>
                <w:szCs w:val="26"/>
              </w:rPr>
            </w:pPr>
          </w:p>
        </w:tc>
        <w:tc>
          <w:tcPr>
            <w:tcW w:w="4395" w:type="dxa"/>
          </w:tcPr>
          <w:p w:rsidR="003B042A" w:rsidRPr="00FD5279" w:rsidRDefault="003B042A" w:rsidP="003B042A">
            <w:pPr>
              <w:rPr>
                <w:sz w:val="26"/>
                <w:szCs w:val="26"/>
              </w:rPr>
            </w:pPr>
            <w:r w:rsidRPr="00FD5279">
              <w:rPr>
                <w:sz w:val="26"/>
                <w:szCs w:val="26"/>
              </w:rPr>
              <w:t>В наличии</w:t>
            </w:r>
          </w:p>
          <w:p w:rsidR="003B042A" w:rsidRPr="00FD5279" w:rsidRDefault="003B042A" w:rsidP="003B042A">
            <w:pPr>
              <w:rPr>
                <w:sz w:val="26"/>
                <w:szCs w:val="26"/>
              </w:rPr>
            </w:pPr>
            <w:r w:rsidRPr="00FD5279">
              <w:rPr>
                <w:sz w:val="26"/>
                <w:szCs w:val="26"/>
              </w:rPr>
              <w:t>Протоколы не заверены</w:t>
            </w:r>
          </w:p>
        </w:tc>
      </w:tr>
      <w:tr w:rsidR="003B042A" w:rsidRPr="00FD5279" w:rsidTr="003B042A">
        <w:tc>
          <w:tcPr>
            <w:tcW w:w="10314" w:type="dxa"/>
          </w:tcPr>
          <w:p w:rsidR="003B042A" w:rsidRPr="00FD5279" w:rsidRDefault="003B042A" w:rsidP="003B042A">
            <w:pPr>
              <w:autoSpaceDE w:val="0"/>
              <w:autoSpaceDN w:val="0"/>
              <w:adjustRightInd w:val="0"/>
              <w:jc w:val="both"/>
              <w:rPr>
                <w:sz w:val="26"/>
                <w:szCs w:val="26"/>
              </w:rPr>
            </w:pPr>
            <w:hyperlink r:id="rId9" w:history="1">
              <w:r w:rsidRPr="00FD5279">
                <w:rPr>
                  <w:color w:val="0000FF"/>
                  <w:sz w:val="26"/>
                  <w:szCs w:val="26"/>
                </w:rPr>
                <w:t>сведения</w:t>
              </w:r>
            </w:hyperlink>
            <w:r w:rsidRPr="00FD5279">
              <w:rPr>
                <w:sz w:val="26"/>
                <w:szCs w:val="26"/>
              </w:rPr>
              <w:t xml:space="preserve"> по форме согласно приложению 6 к Порядку (подпункт 2 пункта 3.10.1 Порядка)</w:t>
            </w:r>
          </w:p>
          <w:p w:rsidR="003B042A" w:rsidRPr="00FD5279" w:rsidRDefault="003B042A" w:rsidP="003B042A">
            <w:pPr>
              <w:rPr>
                <w:sz w:val="26"/>
                <w:szCs w:val="26"/>
              </w:rPr>
            </w:pPr>
          </w:p>
        </w:tc>
        <w:tc>
          <w:tcPr>
            <w:tcW w:w="4395" w:type="dxa"/>
          </w:tcPr>
          <w:p w:rsidR="003B042A" w:rsidRPr="00FD5279" w:rsidRDefault="003B042A" w:rsidP="003B042A">
            <w:pPr>
              <w:jc w:val="both"/>
              <w:rPr>
                <w:sz w:val="26"/>
                <w:szCs w:val="26"/>
              </w:rPr>
            </w:pPr>
            <w:r w:rsidRPr="00FD5279">
              <w:rPr>
                <w:sz w:val="26"/>
                <w:szCs w:val="26"/>
              </w:rPr>
              <w:t>В наличии</w:t>
            </w:r>
          </w:p>
        </w:tc>
      </w:tr>
      <w:tr w:rsidR="003B042A" w:rsidRPr="00FD5279" w:rsidTr="003B042A">
        <w:tc>
          <w:tcPr>
            <w:tcW w:w="10314" w:type="dxa"/>
          </w:tcPr>
          <w:p w:rsidR="003B042A" w:rsidRPr="00FD5279" w:rsidRDefault="003B042A" w:rsidP="003B042A">
            <w:pPr>
              <w:autoSpaceDE w:val="0"/>
              <w:autoSpaceDN w:val="0"/>
              <w:adjustRightInd w:val="0"/>
              <w:jc w:val="both"/>
              <w:rPr>
                <w:sz w:val="26"/>
                <w:szCs w:val="26"/>
              </w:rPr>
            </w:pPr>
            <w:r w:rsidRPr="00FD5279">
              <w:rPr>
                <w:sz w:val="26"/>
                <w:szCs w:val="26"/>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0" w:history="1">
              <w:r w:rsidRPr="00FD5279">
                <w:rPr>
                  <w:color w:val="0000FF"/>
                  <w:sz w:val="26"/>
                  <w:szCs w:val="26"/>
                </w:rPr>
                <w:t>пунктом 3.2</w:t>
              </w:r>
            </w:hyperlink>
            <w:r w:rsidRPr="00FD5279">
              <w:rPr>
                <w:sz w:val="26"/>
                <w:szCs w:val="26"/>
              </w:rPr>
              <w:t xml:space="preserve"> Порядка (подпункт 3 пункта 3.10.1 Порядка)</w:t>
            </w:r>
          </w:p>
          <w:p w:rsidR="003B042A" w:rsidRPr="00FD5279" w:rsidRDefault="003B042A" w:rsidP="003B042A">
            <w:pPr>
              <w:autoSpaceDE w:val="0"/>
              <w:autoSpaceDN w:val="0"/>
              <w:adjustRightInd w:val="0"/>
              <w:jc w:val="both"/>
              <w:rPr>
                <w:sz w:val="26"/>
                <w:szCs w:val="26"/>
              </w:rPr>
            </w:pPr>
          </w:p>
        </w:tc>
        <w:tc>
          <w:tcPr>
            <w:tcW w:w="4395" w:type="dxa"/>
          </w:tcPr>
          <w:p w:rsidR="003B042A" w:rsidRPr="00FD5279" w:rsidRDefault="003B042A" w:rsidP="003B042A">
            <w:pPr>
              <w:jc w:val="both"/>
              <w:rPr>
                <w:sz w:val="26"/>
                <w:szCs w:val="26"/>
              </w:rPr>
            </w:pPr>
            <w:r w:rsidRPr="00FD5279">
              <w:rPr>
                <w:sz w:val="26"/>
                <w:szCs w:val="26"/>
              </w:rPr>
              <w:t xml:space="preserve">По домам 1, 5 отсутствуют, </w:t>
            </w:r>
          </w:p>
          <w:p w:rsidR="003B042A" w:rsidRPr="00FD5279" w:rsidRDefault="003B042A" w:rsidP="003B042A">
            <w:pPr>
              <w:jc w:val="both"/>
              <w:rPr>
                <w:sz w:val="26"/>
                <w:szCs w:val="26"/>
              </w:rPr>
            </w:pPr>
            <w:r w:rsidRPr="00FD5279">
              <w:rPr>
                <w:sz w:val="26"/>
                <w:szCs w:val="26"/>
              </w:rPr>
              <w:t>по домам 2, 4, 6, 7, 8 в наличии,</w:t>
            </w:r>
          </w:p>
          <w:p w:rsidR="003B042A" w:rsidRPr="00FD5279" w:rsidRDefault="003B042A" w:rsidP="003B042A">
            <w:pPr>
              <w:jc w:val="both"/>
              <w:rPr>
                <w:sz w:val="26"/>
                <w:szCs w:val="26"/>
              </w:rPr>
            </w:pPr>
            <w:r w:rsidRPr="00FD5279">
              <w:rPr>
                <w:sz w:val="26"/>
                <w:szCs w:val="26"/>
              </w:rPr>
              <w:t xml:space="preserve">по дому 3, отсутствует выводы по фасаду </w:t>
            </w:r>
          </w:p>
          <w:p w:rsidR="003B042A" w:rsidRPr="00FD5279" w:rsidRDefault="003B042A" w:rsidP="003B042A">
            <w:pPr>
              <w:jc w:val="both"/>
              <w:rPr>
                <w:sz w:val="26"/>
                <w:szCs w:val="26"/>
              </w:rPr>
            </w:pPr>
          </w:p>
        </w:tc>
      </w:tr>
      <w:tr w:rsidR="003B042A" w:rsidRPr="00FD5279" w:rsidTr="003B042A">
        <w:tc>
          <w:tcPr>
            <w:tcW w:w="10314" w:type="dxa"/>
          </w:tcPr>
          <w:p w:rsidR="003B042A" w:rsidRPr="00FD5279" w:rsidRDefault="003B042A" w:rsidP="003B042A">
            <w:pPr>
              <w:autoSpaceDE w:val="0"/>
              <w:autoSpaceDN w:val="0"/>
              <w:adjustRightInd w:val="0"/>
              <w:ind w:firstLine="539"/>
              <w:jc w:val="both"/>
              <w:rPr>
                <w:sz w:val="26"/>
                <w:szCs w:val="26"/>
              </w:rPr>
            </w:pPr>
            <w:r w:rsidRPr="00FD5279">
              <w:rPr>
                <w:sz w:val="26"/>
                <w:szCs w:val="26"/>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w:t>
            </w:r>
            <w:r w:rsidRPr="00FD5279">
              <w:rPr>
                <w:sz w:val="26"/>
                <w:szCs w:val="26"/>
              </w:rPr>
              <w:lastRenderedPageBreak/>
              <w:t>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3B042A" w:rsidRPr="00FD5279" w:rsidRDefault="003B042A" w:rsidP="003B042A">
            <w:pPr>
              <w:autoSpaceDE w:val="0"/>
              <w:autoSpaceDN w:val="0"/>
              <w:adjustRightInd w:val="0"/>
              <w:jc w:val="both"/>
              <w:rPr>
                <w:sz w:val="26"/>
                <w:szCs w:val="26"/>
              </w:rPr>
            </w:pPr>
          </w:p>
        </w:tc>
        <w:tc>
          <w:tcPr>
            <w:tcW w:w="4395" w:type="dxa"/>
          </w:tcPr>
          <w:p w:rsidR="003B042A" w:rsidRPr="00FD5279" w:rsidRDefault="003B042A" w:rsidP="003B042A">
            <w:pPr>
              <w:jc w:val="both"/>
              <w:rPr>
                <w:sz w:val="26"/>
                <w:szCs w:val="26"/>
              </w:rPr>
            </w:pPr>
            <w:r w:rsidRPr="00FD5279">
              <w:rPr>
                <w:sz w:val="26"/>
                <w:szCs w:val="26"/>
              </w:rPr>
              <w:lastRenderedPageBreak/>
              <w:t>По справке Фонда начисления и оплата</w:t>
            </w:r>
          </w:p>
          <w:p w:rsidR="003B042A" w:rsidRPr="00FD5279" w:rsidRDefault="003B042A" w:rsidP="003B042A">
            <w:pPr>
              <w:jc w:val="both"/>
              <w:rPr>
                <w:b/>
                <w:sz w:val="26"/>
                <w:szCs w:val="26"/>
              </w:rPr>
            </w:pPr>
            <w:r w:rsidRPr="00FD5279">
              <w:rPr>
                <w:sz w:val="26"/>
                <w:szCs w:val="26"/>
              </w:rPr>
              <w:t xml:space="preserve"> с 01.05.2014 по 31.12.2018 </w:t>
            </w:r>
          </w:p>
          <w:p w:rsidR="003B042A" w:rsidRPr="00FD5279" w:rsidRDefault="003B042A" w:rsidP="003B042A">
            <w:pPr>
              <w:jc w:val="both"/>
              <w:rPr>
                <w:b/>
                <w:sz w:val="26"/>
                <w:szCs w:val="26"/>
              </w:rPr>
            </w:pPr>
            <w:r w:rsidRPr="00FD5279">
              <w:rPr>
                <w:sz w:val="26"/>
                <w:szCs w:val="26"/>
              </w:rPr>
              <w:t>по дому 1 –</w:t>
            </w:r>
            <w:r w:rsidRPr="00FD5279">
              <w:rPr>
                <w:b/>
                <w:sz w:val="26"/>
                <w:szCs w:val="26"/>
              </w:rPr>
              <w:t xml:space="preserve"> 78,58%, </w:t>
            </w:r>
          </w:p>
          <w:p w:rsidR="003B042A" w:rsidRPr="00FD5279" w:rsidRDefault="003B042A" w:rsidP="003B042A">
            <w:pPr>
              <w:jc w:val="both"/>
              <w:rPr>
                <w:sz w:val="26"/>
                <w:szCs w:val="26"/>
              </w:rPr>
            </w:pPr>
            <w:r w:rsidRPr="00FD5279">
              <w:rPr>
                <w:sz w:val="26"/>
                <w:szCs w:val="26"/>
              </w:rPr>
              <w:lastRenderedPageBreak/>
              <w:t>по</w:t>
            </w:r>
            <w:r w:rsidRPr="00FD5279">
              <w:rPr>
                <w:b/>
                <w:sz w:val="26"/>
                <w:szCs w:val="26"/>
              </w:rPr>
              <w:t xml:space="preserve"> </w:t>
            </w:r>
            <w:r w:rsidRPr="00FD5279">
              <w:rPr>
                <w:sz w:val="26"/>
                <w:szCs w:val="26"/>
              </w:rPr>
              <w:t xml:space="preserve">дому 2 – </w:t>
            </w:r>
            <w:r w:rsidRPr="00FD5279">
              <w:rPr>
                <w:b/>
                <w:sz w:val="26"/>
                <w:szCs w:val="26"/>
              </w:rPr>
              <w:t>89,53%,</w:t>
            </w:r>
          </w:p>
          <w:p w:rsidR="003B042A" w:rsidRPr="00FD5279" w:rsidRDefault="003B042A" w:rsidP="003B042A">
            <w:pPr>
              <w:jc w:val="both"/>
              <w:rPr>
                <w:b/>
                <w:sz w:val="26"/>
                <w:szCs w:val="26"/>
              </w:rPr>
            </w:pPr>
            <w:r w:rsidRPr="00FD5279">
              <w:rPr>
                <w:sz w:val="26"/>
                <w:szCs w:val="26"/>
              </w:rPr>
              <w:t xml:space="preserve">по дому 3 – </w:t>
            </w:r>
            <w:r w:rsidRPr="00FD5279">
              <w:rPr>
                <w:b/>
                <w:sz w:val="26"/>
                <w:szCs w:val="26"/>
              </w:rPr>
              <w:t>83,51%</w:t>
            </w:r>
          </w:p>
          <w:p w:rsidR="003B042A" w:rsidRPr="00FD5279" w:rsidRDefault="003B042A" w:rsidP="003B042A">
            <w:pPr>
              <w:jc w:val="both"/>
              <w:rPr>
                <w:b/>
                <w:sz w:val="26"/>
                <w:szCs w:val="26"/>
              </w:rPr>
            </w:pPr>
            <w:r w:rsidRPr="00FD5279">
              <w:rPr>
                <w:sz w:val="26"/>
                <w:szCs w:val="26"/>
              </w:rPr>
              <w:t xml:space="preserve">по дому 4 – </w:t>
            </w:r>
            <w:r w:rsidRPr="00FD5279">
              <w:rPr>
                <w:b/>
                <w:sz w:val="26"/>
                <w:szCs w:val="26"/>
              </w:rPr>
              <w:t>83,86%</w:t>
            </w:r>
          </w:p>
          <w:p w:rsidR="003B042A" w:rsidRPr="00FD5279" w:rsidRDefault="003B042A" w:rsidP="003B042A">
            <w:pPr>
              <w:jc w:val="both"/>
              <w:rPr>
                <w:sz w:val="26"/>
                <w:szCs w:val="26"/>
              </w:rPr>
            </w:pPr>
            <w:r w:rsidRPr="00FD5279">
              <w:rPr>
                <w:sz w:val="26"/>
                <w:szCs w:val="26"/>
              </w:rPr>
              <w:t>по дому 5 – 93,33%</w:t>
            </w:r>
          </w:p>
          <w:p w:rsidR="003B042A" w:rsidRPr="00FD5279" w:rsidRDefault="003B042A" w:rsidP="003B042A">
            <w:pPr>
              <w:jc w:val="both"/>
              <w:rPr>
                <w:sz w:val="26"/>
                <w:szCs w:val="26"/>
              </w:rPr>
            </w:pPr>
            <w:r w:rsidRPr="00FD5279">
              <w:rPr>
                <w:sz w:val="26"/>
                <w:szCs w:val="26"/>
              </w:rPr>
              <w:t xml:space="preserve">по дому 6 – </w:t>
            </w:r>
            <w:r w:rsidRPr="00FD5279">
              <w:rPr>
                <w:b/>
                <w:sz w:val="26"/>
                <w:szCs w:val="26"/>
              </w:rPr>
              <w:t>74,46%</w:t>
            </w:r>
          </w:p>
          <w:p w:rsidR="003B042A" w:rsidRPr="00FD5279" w:rsidRDefault="003B042A" w:rsidP="003B042A">
            <w:pPr>
              <w:jc w:val="both"/>
              <w:rPr>
                <w:sz w:val="26"/>
                <w:szCs w:val="26"/>
              </w:rPr>
            </w:pPr>
            <w:r w:rsidRPr="00FD5279">
              <w:rPr>
                <w:sz w:val="26"/>
                <w:szCs w:val="26"/>
              </w:rPr>
              <w:t xml:space="preserve">по дому 7 – </w:t>
            </w:r>
            <w:r w:rsidRPr="00FD5279">
              <w:rPr>
                <w:b/>
                <w:sz w:val="26"/>
                <w:szCs w:val="26"/>
              </w:rPr>
              <w:t>82,27%</w:t>
            </w:r>
          </w:p>
          <w:p w:rsidR="003B042A" w:rsidRPr="00FD5279" w:rsidRDefault="003B042A" w:rsidP="003B042A">
            <w:pPr>
              <w:jc w:val="both"/>
              <w:rPr>
                <w:sz w:val="26"/>
                <w:szCs w:val="26"/>
              </w:rPr>
            </w:pPr>
            <w:r w:rsidRPr="00FD5279">
              <w:rPr>
                <w:sz w:val="26"/>
                <w:szCs w:val="26"/>
              </w:rPr>
              <w:t xml:space="preserve">по дому 8 – </w:t>
            </w:r>
            <w:r w:rsidRPr="00FD5279">
              <w:rPr>
                <w:b/>
                <w:sz w:val="26"/>
                <w:szCs w:val="26"/>
              </w:rPr>
              <w:t>87,72%</w:t>
            </w:r>
          </w:p>
          <w:p w:rsidR="003B042A" w:rsidRPr="00FD5279" w:rsidRDefault="003B042A" w:rsidP="003B042A">
            <w:pPr>
              <w:jc w:val="both"/>
              <w:rPr>
                <w:sz w:val="26"/>
                <w:szCs w:val="26"/>
              </w:rPr>
            </w:pPr>
            <w:r w:rsidRPr="00FD5279">
              <w:rPr>
                <w:sz w:val="26"/>
                <w:szCs w:val="26"/>
              </w:rPr>
              <w:t>по АМО – 96,16%</w:t>
            </w:r>
          </w:p>
        </w:tc>
      </w:tr>
      <w:tr w:rsidR="003B042A" w:rsidRPr="00FD5279" w:rsidTr="003B042A">
        <w:tc>
          <w:tcPr>
            <w:tcW w:w="10314" w:type="dxa"/>
          </w:tcPr>
          <w:p w:rsidR="003B042A" w:rsidRPr="00FD5279" w:rsidRDefault="003B042A" w:rsidP="003B042A">
            <w:pPr>
              <w:autoSpaceDE w:val="0"/>
              <w:autoSpaceDN w:val="0"/>
              <w:adjustRightInd w:val="0"/>
              <w:jc w:val="both"/>
              <w:rPr>
                <w:sz w:val="26"/>
                <w:szCs w:val="26"/>
              </w:rPr>
            </w:pPr>
            <w:r w:rsidRPr="00FD5279">
              <w:rPr>
                <w:sz w:val="26"/>
                <w:szCs w:val="26"/>
              </w:rPr>
              <w:lastRenderedPageBreak/>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95" w:type="dxa"/>
          </w:tcPr>
          <w:p w:rsidR="003B042A" w:rsidRPr="00FD5279" w:rsidRDefault="003B042A" w:rsidP="003B042A">
            <w:pPr>
              <w:rPr>
                <w:sz w:val="26"/>
                <w:szCs w:val="26"/>
              </w:rPr>
            </w:pPr>
            <w:r w:rsidRPr="00FD5279">
              <w:rPr>
                <w:sz w:val="26"/>
                <w:szCs w:val="26"/>
              </w:rPr>
              <w:t xml:space="preserve">В наличии </w:t>
            </w:r>
          </w:p>
          <w:p w:rsidR="003B042A" w:rsidRPr="00FD5279" w:rsidRDefault="003B042A" w:rsidP="003B042A">
            <w:pPr>
              <w:rPr>
                <w:sz w:val="26"/>
                <w:szCs w:val="26"/>
              </w:rPr>
            </w:pPr>
            <w:r w:rsidRPr="00FD5279">
              <w:rPr>
                <w:sz w:val="26"/>
                <w:szCs w:val="26"/>
              </w:rPr>
              <w:t xml:space="preserve">по дому 2 отсутствует смета на крышу, по дому 7 отсутствует на крышу, </w:t>
            </w:r>
          </w:p>
          <w:p w:rsidR="003B042A" w:rsidRPr="00FD5279" w:rsidRDefault="003B042A" w:rsidP="003B042A">
            <w:pPr>
              <w:rPr>
                <w:sz w:val="26"/>
                <w:szCs w:val="26"/>
              </w:rPr>
            </w:pPr>
            <w:r w:rsidRPr="00FD5279">
              <w:rPr>
                <w:sz w:val="26"/>
                <w:szCs w:val="26"/>
              </w:rPr>
              <w:t>по всем домам отсутствуют на ПИР</w:t>
            </w:r>
          </w:p>
        </w:tc>
      </w:tr>
    </w:tbl>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Default="004E61E4" w:rsidP="003B042A">
      <w:pPr>
        <w:autoSpaceDE w:val="0"/>
        <w:autoSpaceDN w:val="0"/>
        <w:adjustRightInd w:val="0"/>
        <w:ind w:firstLine="540"/>
        <w:jc w:val="both"/>
        <w:rPr>
          <w:rFonts w:eastAsia="Calibri"/>
          <w:b/>
          <w:sz w:val="28"/>
          <w:szCs w:val="28"/>
        </w:rPr>
      </w:pPr>
    </w:p>
    <w:p w:rsidR="004E61E4" w:rsidRPr="004E61E4" w:rsidRDefault="004E61E4" w:rsidP="004E61E4">
      <w:pPr>
        <w:autoSpaceDE w:val="0"/>
        <w:autoSpaceDN w:val="0"/>
        <w:adjustRightInd w:val="0"/>
        <w:ind w:firstLine="540"/>
        <w:jc w:val="right"/>
        <w:rPr>
          <w:rFonts w:eastAsia="Calibri"/>
          <w:b/>
          <w:sz w:val="28"/>
          <w:szCs w:val="28"/>
        </w:rPr>
      </w:pPr>
      <w:r>
        <w:rPr>
          <w:rFonts w:eastAsia="Calibri"/>
          <w:b/>
          <w:sz w:val="28"/>
          <w:szCs w:val="28"/>
        </w:rPr>
        <w:lastRenderedPageBreak/>
        <w:t>Приложение № 1.2.</w:t>
      </w:r>
    </w:p>
    <w:p w:rsidR="003B042A" w:rsidRPr="006C5CBC" w:rsidRDefault="003B042A" w:rsidP="003B042A">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3B042A" w:rsidRDefault="003B042A" w:rsidP="003B042A">
      <w:pPr>
        <w:autoSpaceDE w:val="0"/>
        <w:autoSpaceDN w:val="0"/>
        <w:adjustRightInd w:val="0"/>
        <w:spacing w:before="220"/>
        <w:ind w:firstLine="540"/>
        <w:jc w:val="both"/>
        <w:rPr>
          <w:rFonts w:eastAsia="Calibri"/>
        </w:rPr>
      </w:pPr>
      <w:r w:rsidRPr="006C5CBC">
        <w:rPr>
          <w:rFonts w:eastAsia="Calibri"/>
        </w:rPr>
        <w:t xml:space="preserve">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11"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12"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13" w:history="1">
        <w:r w:rsidRPr="006C5CBC">
          <w:rPr>
            <w:rFonts w:eastAsia="Calibri"/>
            <w:color w:val="0000FF"/>
          </w:rPr>
          <w:t>программой</w:t>
        </w:r>
      </w:hyperlink>
      <w:r w:rsidRPr="006C5CBC">
        <w:rPr>
          <w:rFonts w:eastAsia="Calibri"/>
        </w:rPr>
        <w:t>;</w:t>
      </w:r>
    </w:p>
    <w:p w:rsidR="003B042A" w:rsidRDefault="003B042A" w:rsidP="003B042A">
      <w:pPr>
        <w:spacing w:after="120" w:line="240" w:lineRule="atLeast"/>
        <w:jc w:val="center"/>
        <w:rPr>
          <w:b/>
          <w:sz w:val="28"/>
          <w:szCs w:val="28"/>
        </w:rPr>
      </w:pPr>
    </w:p>
    <w:p w:rsidR="003B042A" w:rsidRPr="00D3610C" w:rsidRDefault="003B042A" w:rsidP="003B042A">
      <w:pPr>
        <w:spacing w:after="120" w:line="240" w:lineRule="atLeast"/>
        <w:jc w:val="center"/>
        <w:rPr>
          <w:rFonts w:eastAsia="Calibri"/>
          <w:b/>
          <w:sz w:val="28"/>
          <w:szCs w:val="28"/>
        </w:rPr>
      </w:pPr>
      <w:r>
        <w:rPr>
          <w:rFonts w:eastAsia="Calibri"/>
          <w:b/>
          <w:sz w:val="28"/>
          <w:szCs w:val="28"/>
        </w:rPr>
        <w:t>МО Выборгский район</w:t>
      </w:r>
    </w:p>
    <w:p w:rsidR="003B042A" w:rsidRDefault="003B042A" w:rsidP="003B042A">
      <w:pPr>
        <w:spacing w:after="120" w:line="240" w:lineRule="atLeast"/>
        <w:jc w:val="center"/>
        <w:rPr>
          <w:sz w:val="28"/>
          <w:szCs w:val="28"/>
        </w:rPr>
      </w:pPr>
      <w:r>
        <w:rPr>
          <w:sz w:val="28"/>
          <w:szCs w:val="28"/>
        </w:rPr>
        <w:t xml:space="preserve">адреса </w:t>
      </w:r>
      <w:proofErr w:type="gramStart"/>
      <w:r>
        <w:rPr>
          <w:sz w:val="28"/>
          <w:szCs w:val="28"/>
        </w:rPr>
        <w:t>МКД:  счет</w:t>
      </w:r>
      <w:proofErr w:type="gramEnd"/>
      <w:r>
        <w:rPr>
          <w:sz w:val="28"/>
          <w:szCs w:val="28"/>
        </w:rPr>
        <w:t xml:space="preserve"> РО</w:t>
      </w:r>
    </w:p>
    <w:tbl>
      <w:tblPr>
        <w:tblStyle w:val="a3"/>
        <w:tblW w:w="14850" w:type="dxa"/>
        <w:tblLook w:val="04A0" w:firstRow="1" w:lastRow="0" w:firstColumn="1" w:lastColumn="0" w:noHBand="0" w:noVBand="1"/>
      </w:tblPr>
      <w:tblGrid>
        <w:gridCol w:w="675"/>
        <w:gridCol w:w="14175"/>
      </w:tblGrid>
      <w:tr w:rsidR="003B042A" w:rsidRPr="00CF6197" w:rsidTr="003B042A">
        <w:tc>
          <w:tcPr>
            <w:tcW w:w="675" w:type="dxa"/>
          </w:tcPr>
          <w:p w:rsidR="003B042A" w:rsidRPr="00CF6197" w:rsidRDefault="003B042A" w:rsidP="003B042A">
            <w:pPr>
              <w:spacing w:after="120" w:line="240" w:lineRule="atLeast"/>
              <w:jc w:val="center"/>
              <w:rPr>
                <w:sz w:val="28"/>
                <w:szCs w:val="28"/>
              </w:rPr>
            </w:pPr>
            <w:r w:rsidRPr="00CF6197">
              <w:rPr>
                <w:sz w:val="28"/>
                <w:szCs w:val="28"/>
              </w:rPr>
              <w:t>1.</w:t>
            </w:r>
          </w:p>
        </w:tc>
        <w:tc>
          <w:tcPr>
            <w:tcW w:w="14175" w:type="dxa"/>
          </w:tcPr>
          <w:p w:rsidR="003B042A" w:rsidRDefault="003B042A" w:rsidP="003B042A">
            <w:pPr>
              <w:rPr>
                <w:sz w:val="28"/>
                <w:szCs w:val="28"/>
              </w:rPr>
            </w:pPr>
            <w:proofErr w:type="spellStart"/>
            <w:r w:rsidRPr="00C53E31">
              <w:rPr>
                <w:sz w:val="28"/>
                <w:szCs w:val="28"/>
              </w:rPr>
              <w:t>г.Выборг</w:t>
            </w:r>
            <w:proofErr w:type="spellEnd"/>
            <w:r w:rsidRPr="00C53E31">
              <w:rPr>
                <w:sz w:val="28"/>
                <w:szCs w:val="28"/>
              </w:rPr>
              <w:t xml:space="preserve">, </w:t>
            </w:r>
            <w:proofErr w:type="spellStart"/>
            <w:r w:rsidRPr="00C53E31">
              <w:rPr>
                <w:sz w:val="28"/>
                <w:szCs w:val="28"/>
              </w:rPr>
              <w:t>пр.Ленина</w:t>
            </w:r>
            <w:proofErr w:type="spellEnd"/>
            <w:r w:rsidRPr="00C53E31">
              <w:rPr>
                <w:sz w:val="28"/>
                <w:szCs w:val="28"/>
              </w:rPr>
              <w:t xml:space="preserve">, д.8а – </w:t>
            </w:r>
            <w:r>
              <w:rPr>
                <w:sz w:val="28"/>
                <w:szCs w:val="28"/>
              </w:rPr>
              <w:t xml:space="preserve">включение капитального ремонта фасада в период 2019-2020 годов </w:t>
            </w:r>
          </w:p>
          <w:p w:rsidR="003B042A" w:rsidRPr="00CF6197" w:rsidRDefault="003B042A" w:rsidP="003B042A">
            <w:pPr>
              <w:rPr>
                <w:sz w:val="28"/>
                <w:szCs w:val="28"/>
              </w:rPr>
            </w:pPr>
            <w:r w:rsidRPr="00C53E31">
              <w:rPr>
                <w:sz w:val="28"/>
                <w:szCs w:val="28"/>
              </w:rPr>
              <w:t xml:space="preserve">дом 1960 </w:t>
            </w:r>
            <w:proofErr w:type="spellStart"/>
            <w:r w:rsidRPr="00C53E31">
              <w:rPr>
                <w:sz w:val="28"/>
                <w:szCs w:val="28"/>
              </w:rPr>
              <w:t>г.п</w:t>
            </w:r>
            <w:proofErr w:type="spellEnd"/>
            <w:r w:rsidRPr="00C53E31">
              <w:rPr>
                <w:sz w:val="28"/>
                <w:szCs w:val="28"/>
              </w:rPr>
              <w:t>., крыша скатная/металлическая, 3 этажа</w:t>
            </w:r>
            <w:r w:rsidRPr="00C53E31">
              <w:rPr>
                <w:b/>
                <w:sz w:val="28"/>
                <w:szCs w:val="28"/>
              </w:rPr>
              <w:t xml:space="preserve">, </w:t>
            </w:r>
            <w:r w:rsidRPr="00C53E31">
              <w:rPr>
                <w:sz w:val="28"/>
                <w:szCs w:val="28"/>
              </w:rPr>
              <w:t>капитальный ремонт не проводился</w:t>
            </w:r>
          </w:p>
        </w:tc>
      </w:tr>
    </w:tbl>
    <w:p w:rsidR="003B042A" w:rsidRPr="006C5CBC" w:rsidRDefault="003B042A" w:rsidP="003B042A">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3B042A" w:rsidRPr="006C5CBC" w:rsidTr="003B042A">
        <w:trPr>
          <w:trHeight w:val="864"/>
        </w:trPr>
        <w:tc>
          <w:tcPr>
            <w:tcW w:w="10456" w:type="dxa"/>
            <w:tcBorders>
              <w:top w:val="single" w:sz="4" w:space="0" w:color="auto"/>
              <w:left w:val="single" w:sz="4" w:space="0" w:color="auto"/>
              <w:bottom w:val="single" w:sz="4" w:space="0" w:color="auto"/>
              <w:right w:val="single" w:sz="4" w:space="0" w:color="auto"/>
            </w:tcBorders>
            <w:hideMark/>
          </w:tcPr>
          <w:p w:rsidR="003B042A" w:rsidRPr="008A3575" w:rsidRDefault="003B042A" w:rsidP="003B042A">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B042A" w:rsidRPr="006C5CBC" w:rsidRDefault="003B042A" w:rsidP="003B042A">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b/>
                <w:sz w:val="28"/>
                <w:szCs w:val="28"/>
              </w:rPr>
            </w:pPr>
            <w:r w:rsidRPr="006C5CBC">
              <w:rPr>
                <w:rFonts w:ascii="Times New Roman" w:hAnsi="Times New Roman"/>
                <w:b/>
                <w:sz w:val="28"/>
                <w:szCs w:val="28"/>
              </w:rPr>
              <w:t>Фактическое наличие</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3B042A" w:rsidRPr="006C5CBC" w:rsidRDefault="003B042A" w:rsidP="003B042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14"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3B042A" w:rsidRPr="00F76B9F" w:rsidRDefault="003B042A" w:rsidP="003B042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t>Представлен акт общего осмотра многоквартирного дома</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lastRenderedPageBreak/>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sidRPr="00F76B9F">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копии заключений специализированной организации, проводившей обследование многоквартирного дома, о состоянии общего имущества в многоквартирном доме (</w:t>
            </w:r>
            <w:r w:rsidRPr="005B4C44">
              <w:rPr>
                <w:rFonts w:ascii="Times New Roman" w:hAnsi="Times New Roman"/>
                <w:i/>
                <w:sz w:val="28"/>
                <w:szCs w:val="28"/>
              </w:rPr>
              <w:t>при наличии</w:t>
            </w:r>
            <w:r w:rsidRPr="00F76B9F">
              <w:rPr>
                <w:rFonts w:ascii="Times New Roman" w:hAnsi="Times New Roman"/>
                <w:sz w:val="28"/>
                <w:szCs w:val="28"/>
              </w:rPr>
              <w:t xml:space="preserve">), оформленных не ранее чем за три года до даты подачи заявления, предусмотренного </w:t>
            </w:r>
            <w:hyperlink r:id="rId15"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AF18B5" w:rsidRDefault="003B042A" w:rsidP="003B042A">
            <w:pPr>
              <w:autoSpaceDE w:val="0"/>
              <w:autoSpaceDN w:val="0"/>
              <w:adjustRightInd w:val="0"/>
              <w:jc w:val="both"/>
              <w:rPr>
                <w:rFonts w:ascii="Times New Roman" w:hAnsi="Times New Roman"/>
                <w:sz w:val="28"/>
                <w:szCs w:val="28"/>
              </w:rPr>
            </w:pPr>
            <w:r w:rsidRPr="00AF18B5">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3B042A" w:rsidRDefault="003B042A" w:rsidP="003B042A">
            <w:pPr>
              <w:autoSpaceDE w:val="0"/>
              <w:autoSpaceDN w:val="0"/>
              <w:adjustRightInd w:val="0"/>
              <w:jc w:val="both"/>
              <w:rPr>
                <w:rFonts w:ascii="Times New Roman" w:hAnsi="Times New Roman"/>
                <w:sz w:val="28"/>
                <w:szCs w:val="28"/>
              </w:rPr>
            </w:pPr>
            <w:r w:rsidRPr="00286945">
              <w:rPr>
                <w:rFonts w:ascii="Times New Roman" w:hAnsi="Times New Roman"/>
                <w:sz w:val="28"/>
                <w:szCs w:val="28"/>
              </w:rPr>
              <w:t xml:space="preserve"> </w:t>
            </w:r>
            <w:r>
              <w:rPr>
                <w:rFonts w:ascii="Times New Roman" w:hAnsi="Times New Roman"/>
                <w:sz w:val="28"/>
                <w:szCs w:val="28"/>
              </w:rPr>
              <w:t>(подпункт 6 пункта 3.13 Порядка)</w:t>
            </w:r>
          </w:p>
          <w:p w:rsidR="003B042A" w:rsidRPr="006C5CBC" w:rsidRDefault="003B042A" w:rsidP="003B042A">
            <w:pPr>
              <w:autoSpaceDE w:val="0"/>
              <w:autoSpaceDN w:val="0"/>
              <w:adjustRightInd w:val="0"/>
              <w:jc w:val="both"/>
              <w:rPr>
                <w:rFonts w:ascii="Times New Roman" w:hAnsi="Times New Roman"/>
                <w:sz w:val="28"/>
                <w:szCs w:val="28"/>
              </w:rPr>
            </w:pPr>
          </w:p>
          <w:p w:rsidR="003B042A" w:rsidRPr="006C5CBC"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bl>
    <w:p w:rsidR="00A33C63" w:rsidRDefault="00A33C63"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Pr>
          <w:b/>
          <w:sz w:val="28"/>
          <w:szCs w:val="28"/>
        </w:rPr>
        <w:t xml:space="preserve">Приложение № </w:t>
      </w:r>
      <w:r w:rsidRPr="000E4AE8">
        <w:rPr>
          <w:b/>
          <w:sz w:val="28"/>
          <w:szCs w:val="28"/>
        </w:rPr>
        <w:t>1</w:t>
      </w:r>
      <w:r>
        <w:rPr>
          <w:b/>
          <w:sz w:val="28"/>
          <w:szCs w:val="28"/>
        </w:rPr>
        <w:t>.3.</w:t>
      </w:r>
    </w:p>
    <w:p w:rsidR="003B042A" w:rsidRPr="00C16F7F" w:rsidRDefault="003B042A" w:rsidP="003B042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3B042A" w:rsidRPr="00C9053C" w:rsidRDefault="003B042A" w:rsidP="003B042A">
      <w:pPr>
        <w:jc w:val="both"/>
      </w:pPr>
      <w:r w:rsidRPr="00C9053C">
        <w:t xml:space="preserve">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3B042A" w:rsidRDefault="003B042A" w:rsidP="003B042A">
      <w:pPr>
        <w:ind w:firstLine="709"/>
        <w:jc w:val="center"/>
        <w:rPr>
          <w:b/>
          <w:sz w:val="28"/>
          <w:szCs w:val="28"/>
        </w:rPr>
      </w:pPr>
      <w:r>
        <w:rPr>
          <w:b/>
          <w:sz w:val="28"/>
          <w:szCs w:val="28"/>
        </w:rPr>
        <w:t>МО Выборгский район</w:t>
      </w:r>
      <w:r w:rsidRPr="0018010F">
        <w:rPr>
          <w:b/>
          <w:sz w:val="28"/>
          <w:szCs w:val="28"/>
        </w:rPr>
        <w:t xml:space="preserve"> Ленинградской области</w:t>
      </w:r>
    </w:p>
    <w:p w:rsidR="003B042A" w:rsidRDefault="003B042A" w:rsidP="003B042A">
      <w:pPr>
        <w:ind w:firstLine="709"/>
        <w:jc w:val="center"/>
        <w:rPr>
          <w:sz w:val="28"/>
          <w:szCs w:val="28"/>
        </w:rPr>
      </w:pPr>
      <w:r>
        <w:rPr>
          <w:b/>
          <w:sz w:val="28"/>
          <w:szCs w:val="28"/>
        </w:rPr>
        <w:t>Счета РО</w:t>
      </w:r>
    </w:p>
    <w:tbl>
      <w:tblPr>
        <w:tblStyle w:val="a3"/>
        <w:tblW w:w="0" w:type="auto"/>
        <w:tblLook w:val="04A0" w:firstRow="1" w:lastRow="0" w:firstColumn="1" w:lastColumn="0" w:noHBand="0" w:noVBand="1"/>
      </w:tblPr>
      <w:tblGrid>
        <w:gridCol w:w="675"/>
        <w:gridCol w:w="9596"/>
        <w:gridCol w:w="4214"/>
        <w:gridCol w:w="75"/>
      </w:tblGrid>
      <w:tr w:rsidR="003B042A" w:rsidTr="003B042A">
        <w:tc>
          <w:tcPr>
            <w:tcW w:w="675" w:type="dxa"/>
          </w:tcPr>
          <w:p w:rsidR="003B042A" w:rsidRDefault="003B042A" w:rsidP="003B042A">
            <w:pPr>
              <w:jc w:val="both"/>
              <w:rPr>
                <w:sz w:val="28"/>
                <w:szCs w:val="28"/>
              </w:rPr>
            </w:pPr>
            <w:r>
              <w:rPr>
                <w:sz w:val="28"/>
                <w:szCs w:val="28"/>
              </w:rPr>
              <w:t>1.</w:t>
            </w:r>
          </w:p>
        </w:tc>
        <w:tc>
          <w:tcPr>
            <w:tcW w:w="13885" w:type="dxa"/>
            <w:gridSpan w:val="3"/>
          </w:tcPr>
          <w:p w:rsidR="003B042A" w:rsidRDefault="003B042A" w:rsidP="003B042A">
            <w:pPr>
              <w:jc w:val="both"/>
              <w:rPr>
                <w:sz w:val="28"/>
                <w:szCs w:val="28"/>
              </w:rPr>
            </w:pPr>
            <w:proofErr w:type="spellStart"/>
            <w:r>
              <w:rPr>
                <w:sz w:val="28"/>
                <w:szCs w:val="28"/>
              </w:rPr>
              <w:t>г.Выборг</w:t>
            </w:r>
            <w:proofErr w:type="spellEnd"/>
            <w:r>
              <w:rPr>
                <w:sz w:val="28"/>
                <w:szCs w:val="28"/>
              </w:rPr>
              <w:t>, Привокзальный переулок, д.1</w:t>
            </w:r>
          </w:p>
          <w:p w:rsidR="003B042A" w:rsidRDefault="003B042A" w:rsidP="003B042A">
            <w:pPr>
              <w:jc w:val="both"/>
              <w:rPr>
                <w:sz w:val="28"/>
                <w:szCs w:val="28"/>
              </w:rPr>
            </w:pPr>
            <w:r>
              <w:rPr>
                <w:sz w:val="28"/>
                <w:szCs w:val="28"/>
              </w:rPr>
              <w:t xml:space="preserve">дом 1954 </w:t>
            </w:r>
            <w:proofErr w:type="spellStart"/>
            <w:r w:rsidRPr="00344513">
              <w:rPr>
                <w:sz w:val="28"/>
                <w:szCs w:val="28"/>
              </w:rPr>
              <w:t>г.п</w:t>
            </w:r>
            <w:proofErr w:type="spellEnd"/>
            <w:r w:rsidRPr="00344513">
              <w:rPr>
                <w:sz w:val="28"/>
                <w:szCs w:val="28"/>
              </w:rPr>
              <w:t xml:space="preserve">.,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w:t>
            </w:r>
            <w:r>
              <w:rPr>
                <w:sz w:val="28"/>
                <w:szCs w:val="28"/>
              </w:rPr>
              <w:t>не проводился</w:t>
            </w:r>
          </w:p>
          <w:p w:rsidR="003B042A" w:rsidRDefault="003B042A" w:rsidP="003B042A">
            <w:pPr>
              <w:jc w:val="both"/>
              <w:rPr>
                <w:sz w:val="28"/>
                <w:szCs w:val="28"/>
              </w:rPr>
            </w:pPr>
          </w:p>
        </w:tc>
      </w:tr>
      <w:tr w:rsidR="003B042A" w:rsidRPr="003720F9" w:rsidTr="003B042A">
        <w:trPr>
          <w:gridAfter w:val="1"/>
          <w:wAfter w:w="75" w:type="dxa"/>
        </w:trPr>
        <w:tc>
          <w:tcPr>
            <w:tcW w:w="10271" w:type="dxa"/>
            <w:gridSpan w:val="2"/>
          </w:tcPr>
          <w:p w:rsidR="003B042A" w:rsidRPr="003720F9" w:rsidRDefault="003B042A" w:rsidP="003B042A">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14" w:type="dxa"/>
          </w:tcPr>
          <w:p w:rsidR="003B042A" w:rsidRPr="003720F9" w:rsidRDefault="003B042A" w:rsidP="003B042A">
            <w:pPr>
              <w:spacing w:line="276" w:lineRule="auto"/>
              <w:ind w:firstLine="709"/>
              <w:jc w:val="both"/>
              <w:rPr>
                <w:b/>
                <w:sz w:val="28"/>
                <w:szCs w:val="28"/>
              </w:rPr>
            </w:pPr>
            <w:r w:rsidRPr="003720F9">
              <w:rPr>
                <w:b/>
                <w:sz w:val="28"/>
                <w:szCs w:val="28"/>
              </w:rPr>
              <w:t>Фактическое наличие</w:t>
            </w:r>
          </w:p>
        </w:tc>
      </w:tr>
      <w:tr w:rsidR="003B042A" w:rsidRPr="003720F9" w:rsidTr="003B042A">
        <w:trPr>
          <w:gridAfter w:val="1"/>
          <w:wAfter w:w="75" w:type="dxa"/>
        </w:trPr>
        <w:tc>
          <w:tcPr>
            <w:tcW w:w="10271" w:type="dxa"/>
            <w:gridSpan w:val="2"/>
          </w:tcPr>
          <w:p w:rsidR="003B042A" w:rsidRPr="003720F9" w:rsidRDefault="003B042A" w:rsidP="003B042A">
            <w:pPr>
              <w:spacing w:line="276" w:lineRule="auto"/>
              <w:ind w:firstLine="709"/>
              <w:jc w:val="both"/>
              <w:rPr>
                <w:sz w:val="28"/>
                <w:szCs w:val="28"/>
              </w:rPr>
            </w:pPr>
            <w:r w:rsidRPr="003720F9">
              <w:rPr>
                <w:sz w:val="28"/>
                <w:szCs w:val="28"/>
              </w:rPr>
              <w:t>заявление (пункт 3.2 Порядка)</w:t>
            </w:r>
          </w:p>
        </w:tc>
        <w:tc>
          <w:tcPr>
            <w:tcW w:w="4214" w:type="dxa"/>
          </w:tcPr>
          <w:p w:rsidR="003B042A" w:rsidRPr="003720F9" w:rsidRDefault="003B042A" w:rsidP="003B042A">
            <w:pPr>
              <w:spacing w:line="276" w:lineRule="auto"/>
              <w:ind w:firstLine="709"/>
              <w:jc w:val="both"/>
              <w:rPr>
                <w:sz w:val="28"/>
                <w:szCs w:val="28"/>
              </w:rPr>
            </w:pPr>
            <w:r>
              <w:rPr>
                <w:sz w:val="28"/>
                <w:szCs w:val="28"/>
              </w:rPr>
              <w:t>В наличии</w:t>
            </w:r>
          </w:p>
        </w:tc>
      </w:tr>
      <w:tr w:rsidR="003B042A" w:rsidRPr="003720F9" w:rsidTr="003B042A">
        <w:trPr>
          <w:gridAfter w:val="1"/>
          <w:wAfter w:w="75" w:type="dxa"/>
        </w:trPr>
        <w:tc>
          <w:tcPr>
            <w:tcW w:w="10271" w:type="dxa"/>
            <w:gridSpan w:val="2"/>
          </w:tcPr>
          <w:p w:rsidR="003B042A" w:rsidRPr="00CD1432" w:rsidRDefault="003B042A" w:rsidP="003B042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14" w:type="dxa"/>
          </w:tcPr>
          <w:p w:rsidR="003B042A" w:rsidRPr="00CD1432" w:rsidRDefault="003B042A" w:rsidP="003B042A">
            <w:pPr>
              <w:ind w:firstLine="709"/>
              <w:jc w:val="both"/>
              <w:rPr>
                <w:sz w:val="28"/>
                <w:szCs w:val="28"/>
              </w:rPr>
            </w:pPr>
            <w:r w:rsidRPr="00CD1432">
              <w:rPr>
                <w:sz w:val="28"/>
                <w:szCs w:val="28"/>
              </w:rPr>
              <w:t>В наличии</w:t>
            </w:r>
          </w:p>
        </w:tc>
      </w:tr>
      <w:tr w:rsidR="003B042A" w:rsidRPr="003720F9" w:rsidTr="003B042A">
        <w:trPr>
          <w:gridAfter w:val="1"/>
          <w:wAfter w:w="75" w:type="dxa"/>
        </w:trPr>
        <w:tc>
          <w:tcPr>
            <w:tcW w:w="10271" w:type="dxa"/>
            <w:gridSpan w:val="2"/>
          </w:tcPr>
          <w:p w:rsidR="003B042A" w:rsidRPr="003720F9" w:rsidRDefault="003B042A" w:rsidP="003B042A">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14" w:type="dxa"/>
          </w:tcPr>
          <w:p w:rsidR="003B042A" w:rsidRPr="003720F9" w:rsidRDefault="003B042A" w:rsidP="003B042A">
            <w:pPr>
              <w:spacing w:line="276" w:lineRule="auto"/>
              <w:ind w:firstLine="709"/>
              <w:jc w:val="both"/>
              <w:rPr>
                <w:sz w:val="28"/>
                <w:szCs w:val="28"/>
              </w:rPr>
            </w:pPr>
            <w:r>
              <w:rPr>
                <w:sz w:val="28"/>
                <w:szCs w:val="28"/>
              </w:rPr>
              <w:t xml:space="preserve">В наличии </w:t>
            </w:r>
          </w:p>
        </w:tc>
      </w:tr>
    </w:tbl>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Pr>
          <w:b/>
          <w:sz w:val="28"/>
          <w:szCs w:val="28"/>
        </w:rPr>
        <w:t>Приложение № 2.</w:t>
      </w:r>
    </w:p>
    <w:p w:rsidR="003B042A" w:rsidRDefault="003B042A" w:rsidP="003B042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B042A" w:rsidRPr="00553C74" w:rsidRDefault="003B042A" w:rsidP="003B042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B042A" w:rsidRDefault="003B042A" w:rsidP="003B042A">
      <w:pPr>
        <w:spacing w:after="120" w:line="240" w:lineRule="atLeast"/>
        <w:jc w:val="center"/>
        <w:rPr>
          <w:rFonts w:eastAsia="Calibri"/>
          <w:b/>
          <w:sz w:val="28"/>
          <w:szCs w:val="28"/>
        </w:rPr>
      </w:pPr>
    </w:p>
    <w:p w:rsidR="003B042A" w:rsidRPr="0045581D" w:rsidRDefault="003B042A" w:rsidP="003B042A">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Сяськелевское</w:t>
      </w:r>
      <w:proofErr w:type="spellEnd"/>
      <w:r>
        <w:rPr>
          <w:rFonts w:eastAsia="Calibri"/>
          <w:b/>
          <w:sz w:val="28"/>
          <w:szCs w:val="28"/>
        </w:rPr>
        <w:t xml:space="preserve"> сельское поселение Гатчинского муниципального района Ленинградской области</w:t>
      </w:r>
    </w:p>
    <w:p w:rsidR="003B042A" w:rsidRDefault="003B042A" w:rsidP="003B042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9639"/>
        <w:gridCol w:w="4395"/>
      </w:tblGrid>
      <w:tr w:rsidR="003B042A" w:rsidTr="003B042A">
        <w:tc>
          <w:tcPr>
            <w:tcW w:w="675" w:type="dxa"/>
          </w:tcPr>
          <w:p w:rsidR="003B042A" w:rsidRDefault="003B042A" w:rsidP="003B042A">
            <w:pPr>
              <w:spacing w:after="120" w:line="240" w:lineRule="atLeast"/>
              <w:jc w:val="center"/>
              <w:rPr>
                <w:sz w:val="28"/>
                <w:szCs w:val="28"/>
              </w:rPr>
            </w:pPr>
            <w:r>
              <w:rPr>
                <w:sz w:val="28"/>
                <w:szCs w:val="28"/>
              </w:rPr>
              <w:t>1.</w:t>
            </w:r>
          </w:p>
        </w:tc>
        <w:tc>
          <w:tcPr>
            <w:tcW w:w="14034" w:type="dxa"/>
            <w:gridSpan w:val="2"/>
          </w:tcPr>
          <w:p w:rsidR="003B042A" w:rsidRDefault="003B042A" w:rsidP="003B042A">
            <w:pPr>
              <w:rPr>
                <w:sz w:val="28"/>
                <w:szCs w:val="28"/>
              </w:rPr>
            </w:pPr>
            <w:r>
              <w:rPr>
                <w:sz w:val="28"/>
                <w:szCs w:val="28"/>
              </w:rPr>
              <w:t xml:space="preserve">Гатчинский район, </w:t>
            </w:r>
            <w:proofErr w:type="spellStart"/>
            <w:proofErr w:type="gramStart"/>
            <w:r>
              <w:rPr>
                <w:sz w:val="28"/>
                <w:szCs w:val="28"/>
              </w:rPr>
              <w:t>дер.Старые</w:t>
            </w:r>
            <w:proofErr w:type="spellEnd"/>
            <w:proofErr w:type="gramEnd"/>
            <w:r>
              <w:rPr>
                <w:sz w:val="28"/>
                <w:szCs w:val="28"/>
              </w:rPr>
              <w:t xml:space="preserve"> Низковицы, д.44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крыши с периода 2024-2026 годов</w:t>
            </w:r>
            <w:r w:rsidRPr="00B56D68">
              <w:rPr>
                <w:sz w:val="28"/>
                <w:szCs w:val="28"/>
              </w:rPr>
              <w:t xml:space="preserve"> на </w:t>
            </w:r>
            <w:r>
              <w:rPr>
                <w:sz w:val="28"/>
                <w:szCs w:val="28"/>
              </w:rPr>
              <w:t xml:space="preserve">период 2018-2020 годов </w:t>
            </w:r>
          </w:p>
          <w:p w:rsidR="003B042A" w:rsidRPr="00B56D68" w:rsidRDefault="003B042A" w:rsidP="003B042A">
            <w:pPr>
              <w:rPr>
                <w:sz w:val="28"/>
                <w:szCs w:val="28"/>
              </w:rPr>
            </w:pPr>
            <w:r w:rsidRPr="00620CF8">
              <w:rPr>
                <w:sz w:val="28"/>
                <w:szCs w:val="28"/>
              </w:rPr>
              <w:t xml:space="preserve">дом 1965 </w:t>
            </w:r>
            <w:proofErr w:type="spellStart"/>
            <w:r w:rsidRPr="00620CF8">
              <w:rPr>
                <w:sz w:val="28"/>
                <w:szCs w:val="28"/>
              </w:rPr>
              <w:t>г.п</w:t>
            </w:r>
            <w:proofErr w:type="spellEnd"/>
            <w:r w:rsidRPr="00620CF8">
              <w:rPr>
                <w:sz w:val="28"/>
                <w:szCs w:val="28"/>
              </w:rPr>
              <w:t xml:space="preserve">., </w:t>
            </w:r>
            <w:r>
              <w:rPr>
                <w:sz w:val="28"/>
                <w:szCs w:val="28"/>
              </w:rPr>
              <w:t xml:space="preserve">крыша скатная/мягкая, </w:t>
            </w:r>
            <w:r w:rsidRPr="00620CF8">
              <w:rPr>
                <w:sz w:val="28"/>
                <w:szCs w:val="28"/>
              </w:rPr>
              <w:t>2 этажа</w:t>
            </w:r>
            <w:r w:rsidRPr="00EF4F3A">
              <w:rPr>
                <w:b/>
                <w:sz w:val="28"/>
                <w:szCs w:val="28"/>
              </w:rPr>
              <w:t xml:space="preserve">, </w:t>
            </w:r>
            <w:r w:rsidRPr="002E3A48">
              <w:rPr>
                <w:sz w:val="28"/>
                <w:szCs w:val="28"/>
              </w:rPr>
              <w:t>капитальный ремонт крыши - 2013</w:t>
            </w:r>
            <w:r w:rsidRPr="00EF4F3A">
              <w:rPr>
                <w:b/>
                <w:sz w:val="28"/>
                <w:szCs w:val="28"/>
              </w:rPr>
              <w:t xml:space="preserve"> </w:t>
            </w:r>
            <w:r w:rsidRPr="009A69E7">
              <w:rPr>
                <w:sz w:val="28"/>
                <w:szCs w:val="28"/>
              </w:rPr>
              <w:t>год, системы электроснабжения – 2011 год</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2.</w:t>
            </w:r>
          </w:p>
        </w:tc>
        <w:tc>
          <w:tcPr>
            <w:tcW w:w="14034" w:type="dxa"/>
            <w:gridSpan w:val="2"/>
          </w:tcPr>
          <w:p w:rsidR="003B042A" w:rsidRPr="009A69E7" w:rsidRDefault="003B042A" w:rsidP="003B042A">
            <w:pPr>
              <w:rPr>
                <w:sz w:val="28"/>
                <w:szCs w:val="28"/>
              </w:rPr>
            </w:pPr>
            <w:r w:rsidRPr="009A69E7">
              <w:rPr>
                <w:sz w:val="28"/>
                <w:szCs w:val="28"/>
              </w:rPr>
              <w:t xml:space="preserve">Гатчинский район, </w:t>
            </w:r>
            <w:proofErr w:type="spellStart"/>
            <w:proofErr w:type="gramStart"/>
            <w:r w:rsidRPr="009A69E7">
              <w:rPr>
                <w:sz w:val="28"/>
                <w:szCs w:val="28"/>
              </w:rPr>
              <w:t>дер.Туганицы</w:t>
            </w:r>
            <w:proofErr w:type="spellEnd"/>
            <w:proofErr w:type="gramEnd"/>
            <w:r w:rsidRPr="009A69E7">
              <w:rPr>
                <w:sz w:val="28"/>
                <w:szCs w:val="28"/>
              </w:rPr>
              <w:t>, д. 1 – перенос срока капитального  ремонта крыши с периода 2024-2026 годов на период 2018-2020 годов</w:t>
            </w:r>
          </w:p>
          <w:p w:rsidR="003B042A" w:rsidRPr="009A69E7" w:rsidRDefault="003B042A" w:rsidP="003B042A">
            <w:pPr>
              <w:rPr>
                <w:sz w:val="28"/>
                <w:szCs w:val="28"/>
              </w:rPr>
            </w:pPr>
            <w:r w:rsidRPr="009A69E7">
              <w:rPr>
                <w:sz w:val="28"/>
                <w:szCs w:val="28"/>
              </w:rPr>
              <w:t xml:space="preserve">дом 1962 </w:t>
            </w:r>
            <w:proofErr w:type="spellStart"/>
            <w:r w:rsidRPr="009A69E7">
              <w:rPr>
                <w:sz w:val="28"/>
                <w:szCs w:val="28"/>
              </w:rPr>
              <w:t>г.п</w:t>
            </w:r>
            <w:proofErr w:type="spellEnd"/>
            <w:r w:rsidRPr="009A69E7">
              <w:rPr>
                <w:sz w:val="28"/>
                <w:szCs w:val="28"/>
              </w:rPr>
              <w:t xml:space="preserve">., 2 этажа, </w:t>
            </w:r>
            <w:r>
              <w:rPr>
                <w:sz w:val="28"/>
                <w:szCs w:val="28"/>
              </w:rPr>
              <w:t xml:space="preserve">крыша </w:t>
            </w:r>
            <w:r w:rsidRPr="009A69E7">
              <w:rPr>
                <w:sz w:val="28"/>
                <w:szCs w:val="28"/>
              </w:rPr>
              <w:t>скатная /шифер крыша, капитальный ремонт не проводился</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3.</w:t>
            </w:r>
          </w:p>
        </w:tc>
        <w:tc>
          <w:tcPr>
            <w:tcW w:w="14034" w:type="dxa"/>
            <w:gridSpan w:val="2"/>
          </w:tcPr>
          <w:p w:rsidR="003B042A" w:rsidRPr="00EF4F3A" w:rsidRDefault="003B042A" w:rsidP="003B042A">
            <w:pPr>
              <w:rPr>
                <w:sz w:val="28"/>
                <w:szCs w:val="28"/>
              </w:rPr>
            </w:pPr>
            <w:r w:rsidRPr="00EF4F3A">
              <w:rPr>
                <w:sz w:val="28"/>
                <w:szCs w:val="28"/>
              </w:rPr>
              <w:t xml:space="preserve">Гатчинский район, </w:t>
            </w:r>
            <w:proofErr w:type="spellStart"/>
            <w:proofErr w:type="gramStart"/>
            <w:r w:rsidRPr="00EF4F3A">
              <w:rPr>
                <w:sz w:val="28"/>
                <w:szCs w:val="28"/>
              </w:rPr>
              <w:t>дер.С</w:t>
            </w:r>
            <w:r>
              <w:rPr>
                <w:sz w:val="28"/>
                <w:szCs w:val="28"/>
              </w:rPr>
              <w:t>яськелево</w:t>
            </w:r>
            <w:proofErr w:type="spellEnd"/>
            <w:proofErr w:type="gramEnd"/>
            <w:r>
              <w:rPr>
                <w:sz w:val="28"/>
                <w:szCs w:val="28"/>
              </w:rPr>
              <w:t xml:space="preserve">, </w:t>
            </w:r>
            <w:r w:rsidRPr="00EF4F3A">
              <w:rPr>
                <w:sz w:val="28"/>
                <w:szCs w:val="28"/>
              </w:rPr>
              <w:t xml:space="preserve"> д.</w:t>
            </w:r>
            <w:r>
              <w:rPr>
                <w:sz w:val="28"/>
                <w:szCs w:val="28"/>
              </w:rPr>
              <w:t xml:space="preserve">16 - </w:t>
            </w:r>
            <w:r w:rsidRPr="00EF4F3A">
              <w:rPr>
                <w:sz w:val="28"/>
                <w:szCs w:val="28"/>
              </w:rPr>
              <w:t xml:space="preserve">перенос срока капитального  ремонта </w:t>
            </w:r>
            <w:r>
              <w:rPr>
                <w:sz w:val="28"/>
                <w:szCs w:val="28"/>
              </w:rPr>
              <w:t>фасада</w:t>
            </w:r>
            <w:r w:rsidRPr="00EF4F3A">
              <w:rPr>
                <w:sz w:val="28"/>
                <w:szCs w:val="28"/>
              </w:rPr>
              <w:t xml:space="preserve"> с периода 20</w:t>
            </w:r>
            <w:r>
              <w:rPr>
                <w:sz w:val="28"/>
                <w:szCs w:val="28"/>
              </w:rPr>
              <w:t>39</w:t>
            </w:r>
            <w:r w:rsidRPr="00EF4F3A">
              <w:rPr>
                <w:sz w:val="28"/>
                <w:szCs w:val="28"/>
              </w:rPr>
              <w:t>-20</w:t>
            </w:r>
            <w:r>
              <w:rPr>
                <w:sz w:val="28"/>
                <w:szCs w:val="28"/>
              </w:rPr>
              <w:t>41</w:t>
            </w:r>
            <w:r w:rsidRPr="00EF4F3A">
              <w:rPr>
                <w:sz w:val="28"/>
                <w:szCs w:val="28"/>
              </w:rPr>
              <w:t xml:space="preserve"> годов на период 2018-2020 годов</w:t>
            </w:r>
          </w:p>
          <w:p w:rsidR="003B042A" w:rsidRDefault="003B042A" w:rsidP="003B042A">
            <w:pPr>
              <w:rPr>
                <w:sz w:val="28"/>
                <w:szCs w:val="28"/>
              </w:rPr>
            </w:pPr>
            <w:r>
              <w:rPr>
                <w:sz w:val="28"/>
                <w:szCs w:val="28"/>
              </w:rPr>
              <w:t>д</w:t>
            </w:r>
            <w:r w:rsidRPr="00EF4F3A">
              <w:rPr>
                <w:sz w:val="28"/>
                <w:szCs w:val="28"/>
              </w:rPr>
              <w:t xml:space="preserve">ом </w:t>
            </w:r>
            <w:r w:rsidRPr="00620CF8">
              <w:rPr>
                <w:sz w:val="28"/>
                <w:szCs w:val="28"/>
              </w:rPr>
              <w:t xml:space="preserve">1987 </w:t>
            </w:r>
            <w:proofErr w:type="spellStart"/>
            <w:r w:rsidRPr="00620CF8">
              <w:rPr>
                <w:sz w:val="28"/>
                <w:szCs w:val="28"/>
              </w:rPr>
              <w:t>г.п</w:t>
            </w:r>
            <w:proofErr w:type="spellEnd"/>
            <w:r w:rsidRPr="00620CF8">
              <w:rPr>
                <w:sz w:val="28"/>
                <w:szCs w:val="28"/>
              </w:rPr>
              <w:t>., 5 этажей</w:t>
            </w:r>
            <w:r w:rsidRPr="002E3A48">
              <w:rPr>
                <w:sz w:val="28"/>
                <w:szCs w:val="28"/>
              </w:rPr>
              <w:t>, капитальный ремонт крыши – 2008 год</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4.</w:t>
            </w:r>
          </w:p>
        </w:tc>
        <w:tc>
          <w:tcPr>
            <w:tcW w:w="14034" w:type="dxa"/>
            <w:gridSpan w:val="2"/>
          </w:tcPr>
          <w:p w:rsidR="003B042A" w:rsidRDefault="003B042A" w:rsidP="003B042A">
            <w:pPr>
              <w:rPr>
                <w:sz w:val="28"/>
                <w:szCs w:val="28"/>
              </w:rPr>
            </w:pPr>
            <w:r w:rsidRPr="00EF4F3A">
              <w:rPr>
                <w:sz w:val="28"/>
                <w:szCs w:val="28"/>
              </w:rPr>
              <w:t>Гатчинский район</w:t>
            </w:r>
            <w:r>
              <w:rPr>
                <w:sz w:val="28"/>
                <w:szCs w:val="28"/>
              </w:rPr>
              <w:t>,</w:t>
            </w:r>
            <w:r w:rsidRPr="00620CF8">
              <w:rPr>
                <w:sz w:val="28"/>
                <w:szCs w:val="28"/>
              </w:rPr>
              <w:t xml:space="preserve"> </w:t>
            </w:r>
            <w:proofErr w:type="spellStart"/>
            <w:proofErr w:type="gramStart"/>
            <w:r w:rsidRPr="00620CF8">
              <w:rPr>
                <w:sz w:val="28"/>
                <w:szCs w:val="28"/>
              </w:rPr>
              <w:t>дер.Старые</w:t>
            </w:r>
            <w:proofErr w:type="spellEnd"/>
            <w:proofErr w:type="gramEnd"/>
            <w:r w:rsidRPr="00620CF8">
              <w:rPr>
                <w:sz w:val="28"/>
                <w:szCs w:val="28"/>
              </w:rPr>
              <w:t xml:space="preserve"> Низковицы, д.4</w:t>
            </w:r>
            <w:r>
              <w:rPr>
                <w:sz w:val="28"/>
                <w:szCs w:val="28"/>
              </w:rPr>
              <w:t>2</w:t>
            </w:r>
            <w:r w:rsidRPr="00620CF8">
              <w:rPr>
                <w:sz w:val="28"/>
                <w:szCs w:val="28"/>
              </w:rPr>
              <w:t xml:space="preserve"> </w:t>
            </w:r>
            <w:r w:rsidRPr="00EF4F3A">
              <w:rPr>
                <w:sz w:val="28"/>
                <w:szCs w:val="28"/>
              </w:rPr>
              <w:t xml:space="preserve">- перенос срока капитального  ремонта </w:t>
            </w:r>
            <w:r>
              <w:rPr>
                <w:sz w:val="28"/>
                <w:szCs w:val="28"/>
              </w:rPr>
              <w:t>крыши</w:t>
            </w:r>
            <w:r w:rsidRPr="00EF4F3A">
              <w:rPr>
                <w:sz w:val="28"/>
                <w:szCs w:val="28"/>
              </w:rPr>
              <w:t xml:space="preserve"> с периода 20</w:t>
            </w:r>
            <w:r>
              <w:rPr>
                <w:sz w:val="28"/>
                <w:szCs w:val="28"/>
              </w:rPr>
              <w:t>24</w:t>
            </w:r>
            <w:r w:rsidRPr="00EF4F3A">
              <w:rPr>
                <w:sz w:val="28"/>
                <w:szCs w:val="28"/>
              </w:rPr>
              <w:t>-20</w:t>
            </w:r>
            <w:r>
              <w:rPr>
                <w:sz w:val="28"/>
                <w:szCs w:val="28"/>
              </w:rPr>
              <w:t>26</w:t>
            </w:r>
            <w:r w:rsidRPr="00EF4F3A">
              <w:rPr>
                <w:sz w:val="28"/>
                <w:szCs w:val="28"/>
              </w:rPr>
              <w:t xml:space="preserve"> годов на период 2018-2020 годов </w:t>
            </w:r>
          </w:p>
          <w:p w:rsidR="003B042A" w:rsidRDefault="003B042A" w:rsidP="003B042A">
            <w:pPr>
              <w:rPr>
                <w:sz w:val="28"/>
                <w:szCs w:val="28"/>
              </w:rPr>
            </w:pPr>
            <w:r w:rsidRPr="00EF4F3A">
              <w:rPr>
                <w:sz w:val="28"/>
                <w:szCs w:val="28"/>
              </w:rPr>
              <w:t xml:space="preserve">дом </w:t>
            </w:r>
            <w:r w:rsidRPr="00620CF8">
              <w:rPr>
                <w:sz w:val="28"/>
                <w:szCs w:val="28"/>
              </w:rPr>
              <w:t>196</w:t>
            </w:r>
            <w:r>
              <w:rPr>
                <w:sz w:val="28"/>
                <w:szCs w:val="28"/>
              </w:rPr>
              <w:t>4</w:t>
            </w:r>
            <w:r w:rsidRPr="00620CF8">
              <w:rPr>
                <w:sz w:val="28"/>
                <w:szCs w:val="28"/>
              </w:rPr>
              <w:t xml:space="preserve"> </w:t>
            </w:r>
            <w:proofErr w:type="spellStart"/>
            <w:r w:rsidRPr="00620CF8">
              <w:rPr>
                <w:sz w:val="28"/>
                <w:szCs w:val="28"/>
              </w:rPr>
              <w:t>г.п</w:t>
            </w:r>
            <w:proofErr w:type="spellEnd"/>
            <w:r w:rsidRPr="00620CF8">
              <w:rPr>
                <w:sz w:val="28"/>
                <w:szCs w:val="28"/>
              </w:rPr>
              <w:t>., 2 этажа,</w:t>
            </w:r>
            <w:r w:rsidRPr="00EF4F3A">
              <w:rPr>
                <w:b/>
                <w:sz w:val="28"/>
                <w:szCs w:val="28"/>
              </w:rPr>
              <w:t xml:space="preserve"> </w:t>
            </w:r>
            <w:r w:rsidRPr="002E3A48">
              <w:rPr>
                <w:sz w:val="28"/>
                <w:szCs w:val="28"/>
              </w:rPr>
              <w:t>крыша плоская/мягкая, капитальный ремонт крыши - 2014</w:t>
            </w:r>
          </w:p>
        </w:tc>
      </w:tr>
      <w:tr w:rsidR="003B042A" w:rsidRPr="009C2574" w:rsidTr="003B042A">
        <w:trPr>
          <w:trHeight w:val="864"/>
        </w:trPr>
        <w:tc>
          <w:tcPr>
            <w:tcW w:w="14709" w:type="dxa"/>
            <w:gridSpan w:val="3"/>
          </w:tcPr>
          <w:p w:rsidR="003B042A" w:rsidRDefault="003B042A" w:rsidP="003B042A">
            <w:pPr>
              <w:autoSpaceDE w:val="0"/>
              <w:autoSpaceDN w:val="0"/>
              <w:adjustRightInd w:val="0"/>
              <w:ind w:firstLine="540"/>
              <w:jc w:val="both"/>
              <w:rPr>
                <w:b/>
                <w:sz w:val="28"/>
                <w:szCs w:val="28"/>
              </w:rPr>
            </w:pPr>
          </w:p>
          <w:p w:rsidR="003B042A" w:rsidRPr="009C2574" w:rsidRDefault="003B042A" w:rsidP="003B042A">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3B042A" w:rsidRPr="009C2574" w:rsidTr="003B042A">
        <w:trPr>
          <w:trHeight w:val="864"/>
        </w:trPr>
        <w:tc>
          <w:tcPr>
            <w:tcW w:w="10314" w:type="dxa"/>
            <w:gridSpan w:val="2"/>
          </w:tcPr>
          <w:p w:rsidR="003B042A" w:rsidRPr="009C2574" w:rsidRDefault="003B042A" w:rsidP="003B042A">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w:t>
            </w:r>
            <w:r w:rsidRPr="00773CE4">
              <w:rPr>
                <w:b/>
                <w:bCs/>
                <w:sz w:val="27"/>
                <w:szCs w:val="27"/>
              </w:rPr>
              <w:lastRenderedPageBreak/>
              <w:t>утвержденным постановлением Правительства Ленинградской области от 27 декабря 2017 года № 625 (далее - Порядок)</w:t>
            </w:r>
          </w:p>
        </w:tc>
        <w:tc>
          <w:tcPr>
            <w:tcW w:w="4395" w:type="dxa"/>
          </w:tcPr>
          <w:p w:rsidR="003B042A" w:rsidRPr="009C2574" w:rsidRDefault="003B042A" w:rsidP="003B042A">
            <w:pPr>
              <w:rPr>
                <w:b/>
                <w:sz w:val="28"/>
                <w:szCs w:val="28"/>
              </w:rPr>
            </w:pPr>
            <w:r w:rsidRPr="009C2574">
              <w:rPr>
                <w:b/>
                <w:sz w:val="28"/>
                <w:szCs w:val="28"/>
              </w:rPr>
              <w:lastRenderedPageBreak/>
              <w:t>Фактическое наличие</w:t>
            </w:r>
          </w:p>
        </w:tc>
      </w:tr>
      <w:tr w:rsidR="003B042A" w:rsidRPr="00F41336" w:rsidTr="003B042A">
        <w:tc>
          <w:tcPr>
            <w:tcW w:w="10314" w:type="dxa"/>
            <w:gridSpan w:val="2"/>
          </w:tcPr>
          <w:p w:rsidR="003B042A" w:rsidRPr="00C1555A" w:rsidRDefault="003B042A" w:rsidP="003B042A">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395" w:type="dxa"/>
          </w:tcPr>
          <w:p w:rsidR="003B042A" w:rsidRPr="00F41336" w:rsidRDefault="003B042A" w:rsidP="003B042A">
            <w:pPr>
              <w:rPr>
                <w:sz w:val="28"/>
                <w:szCs w:val="28"/>
              </w:rPr>
            </w:pPr>
            <w:r>
              <w:rPr>
                <w:sz w:val="28"/>
                <w:szCs w:val="28"/>
              </w:rPr>
              <w:t xml:space="preserve">В наличии </w:t>
            </w:r>
          </w:p>
        </w:tc>
      </w:tr>
      <w:tr w:rsidR="003B042A" w:rsidRPr="00F41336" w:rsidTr="003B042A">
        <w:tc>
          <w:tcPr>
            <w:tcW w:w="10314" w:type="dxa"/>
            <w:gridSpan w:val="2"/>
          </w:tcPr>
          <w:p w:rsidR="003B042A" w:rsidRPr="00C1555A" w:rsidRDefault="003B042A" w:rsidP="003B042A">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B042A" w:rsidRPr="00F41336" w:rsidRDefault="003B042A" w:rsidP="003B042A">
            <w:pPr>
              <w:rPr>
                <w:sz w:val="28"/>
                <w:szCs w:val="28"/>
              </w:rPr>
            </w:pPr>
          </w:p>
        </w:tc>
        <w:tc>
          <w:tcPr>
            <w:tcW w:w="4395" w:type="dxa"/>
          </w:tcPr>
          <w:p w:rsidR="003B042A" w:rsidRPr="00F41336" w:rsidRDefault="003B042A" w:rsidP="003B042A">
            <w:pPr>
              <w:rPr>
                <w:sz w:val="28"/>
                <w:szCs w:val="28"/>
              </w:rPr>
            </w:pPr>
            <w:r>
              <w:rPr>
                <w:sz w:val="28"/>
                <w:szCs w:val="28"/>
              </w:rPr>
              <w:t>В наличии, нет переноса ПИР</w:t>
            </w:r>
          </w:p>
        </w:tc>
      </w:tr>
      <w:tr w:rsidR="003B042A" w:rsidRPr="00F41336" w:rsidTr="003B042A">
        <w:tc>
          <w:tcPr>
            <w:tcW w:w="10314" w:type="dxa"/>
            <w:gridSpan w:val="2"/>
          </w:tcPr>
          <w:p w:rsidR="003B042A" w:rsidRDefault="003B042A" w:rsidP="003B042A">
            <w:pPr>
              <w:autoSpaceDE w:val="0"/>
              <w:autoSpaceDN w:val="0"/>
              <w:adjustRightInd w:val="0"/>
              <w:jc w:val="both"/>
              <w:rPr>
                <w:sz w:val="28"/>
                <w:szCs w:val="28"/>
              </w:rPr>
            </w:pPr>
            <w:hyperlink r:id="rId17"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B042A" w:rsidRPr="00F41336" w:rsidRDefault="003B042A" w:rsidP="003B042A">
            <w:pPr>
              <w:rPr>
                <w:sz w:val="28"/>
                <w:szCs w:val="28"/>
              </w:rPr>
            </w:pPr>
          </w:p>
        </w:tc>
        <w:tc>
          <w:tcPr>
            <w:tcW w:w="4395" w:type="dxa"/>
          </w:tcPr>
          <w:p w:rsidR="003B042A" w:rsidRPr="00F41336" w:rsidRDefault="003B042A" w:rsidP="003B042A">
            <w:pPr>
              <w:jc w:val="both"/>
              <w:rPr>
                <w:sz w:val="28"/>
                <w:szCs w:val="28"/>
              </w:rPr>
            </w:pPr>
            <w:r>
              <w:rPr>
                <w:sz w:val="28"/>
                <w:szCs w:val="28"/>
              </w:rPr>
              <w:t>В наличии</w:t>
            </w:r>
          </w:p>
        </w:tc>
      </w:tr>
      <w:tr w:rsidR="003B042A" w:rsidRPr="00F41336" w:rsidTr="003B042A">
        <w:tc>
          <w:tcPr>
            <w:tcW w:w="10314" w:type="dxa"/>
            <w:gridSpan w:val="2"/>
          </w:tcPr>
          <w:p w:rsidR="003B042A" w:rsidRPr="00773CE4" w:rsidRDefault="003B042A" w:rsidP="003B042A">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8"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B042A" w:rsidRDefault="003B042A" w:rsidP="003B042A">
            <w:pPr>
              <w:autoSpaceDE w:val="0"/>
              <w:autoSpaceDN w:val="0"/>
              <w:adjustRightInd w:val="0"/>
              <w:jc w:val="both"/>
              <w:rPr>
                <w:sz w:val="28"/>
                <w:szCs w:val="28"/>
              </w:rPr>
            </w:pPr>
          </w:p>
        </w:tc>
        <w:tc>
          <w:tcPr>
            <w:tcW w:w="4395" w:type="dxa"/>
          </w:tcPr>
          <w:p w:rsidR="003B042A" w:rsidRPr="00F41336" w:rsidRDefault="003B042A" w:rsidP="003B042A">
            <w:pPr>
              <w:jc w:val="both"/>
              <w:rPr>
                <w:sz w:val="28"/>
                <w:szCs w:val="28"/>
              </w:rPr>
            </w:pPr>
            <w:r>
              <w:rPr>
                <w:sz w:val="28"/>
                <w:szCs w:val="28"/>
              </w:rPr>
              <w:t xml:space="preserve">В наличии </w:t>
            </w:r>
          </w:p>
        </w:tc>
      </w:tr>
      <w:tr w:rsidR="003B042A" w:rsidRPr="00F41336" w:rsidTr="003B042A">
        <w:tc>
          <w:tcPr>
            <w:tcW w:w="10314" w:type="dxa"/>
            <w:gridSpan w:val="2"/>
          </w:tcPr>
          <w:p w:rsidR="003B042A" w:rsidRPr="008E040B" w:rsidRDefault="003B042A" w:rsidP="003B042A">
            <w:pPr>
              <w:autoSpaceDE w:val="0"/>
              <w:autoSpaceDN w:val="0"/>
              <w:adjustRightInd w:val="0"/>
              <w:ind w:firstLine="539"/>
              <w:jc w:val="both"/>
              <w:rPr>
                <w:sz w:val="28"/>
                <w:szCs w:val="28"/>
              </w:rPr>
            </w:pPr>
            <w:r>
              <w:rPr>
                <w:sz w:val="28"/>
                <w:szCs w:val="28"/>
              </w:rPr>
              <w:t xml:space="preserve">Справка регионального оператора </w:t>
            </w: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9"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20"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p w:rsidR="003B042A" w:rsidRDefault="003B042A" w:rsidP="003B042A">
            <w:pPr>
              <w:autoSpaceDE w:val="0"/>
              <w:autoSpaceDN w:val="0"/>
              <w:adjustRightInd w:val="0"/>
              <w:jc w:val="both"/>
              <w:rPr>
                <w:sz w:val="28"/>
                <w:szCs w:val="28"/>
              </w:rPr>
            </w:pPr>
          </w:p>
        </w:tc>
        <w:tc>
          <w:tcPr>
            <w:tcW w:w="4395" w:type="dxa"/>
          </w:tcPr>
          <w:p w:rsidR="003B042A" w:rsidRPr="00F533E8" w:rsidRDefault="003B042A" w:rsidP="003B042A">
            <w:pPr>
              <w:jc w:val="both"/>
              <w:rPr>
                <w:sz w:val="28"/>
                <w:szCs w:val="28"/>
              </w:rPr>
            </w:pPr>
            <w:r w:rsidRPr="00F533E8">
              <w:rPr>
                <w:sz w:val="28"/>
                <w:szCs w:val="28"/>
              </w:rPr>
              <w:t xml:space="preserve">По справке Фонда начисления и оплата </w:t>
            </w:r>
          </w:p>
          <w:p w:rsidR="003B042A" w:rsidRPr="00F533E8" w:rsidRDefault="003B042A" w:rsidP="003B042A">
            <w:pPr>
              <w:jc w:val="both"/>
              <w:rPr>
                <w:sz w:val="28"/>
                <w:szCs w:val="28"/>
              </w:rPr>
            </w:pPr>
            <w:r w:rsidRPr="00F533E8">
              <w:rPr>
                <w:sz w:val="28"/>
                <w:szCs w:val="28"/>
              </w:rPr>
              <w:t xml:space="preserve">по дому 1 </w:t>
            </w:r>
            <w:proofErr w:type="gramStart"/>
            <w:r w:rsidRPr="00F533E8">
              <w:rPr>
                <w:sz w:val="28"/>
                <w:szCs w:val="28"/>
              </w:rPr>
              <w:t>-  с</w:t>
            </w:r>
            <w:proofErr w:type="gramEnd"/>
            <w:r w:rsidRPr="00F533E8">
              <w:rPr>
                <w:sz w:val="28"/>
                <w:szCs w:val="28"/>
              </w:rPr>
              <w:t xml:space="preserve"> 01.05.2014 по 30.11.2018 – </w:t>
            </w:r>
            <w:r>
              <w:rPr>
                <w:sz w:val="28"/>
                <w:szCs w:val="28"/>
              </w:rPr>
              <w:t>85,01</w:t>
            </w:r>
            <w:r w:rsidRPr="00F533E8">
              <w:rPr>
                <w:sz w:val="28"/>
                <w:szCs w:val="28"/>
              </w:rPr>
              <w:t xml:space="preserve">%, с 01.12.2017 по 30.11.2018 – </w:t>
            </w:r>
            <w:r w:rsidRPr="00F533E8">
              <w:rPr>
                <w:b/>
                <w:sz w:val="28"/>
                <w:szCs w:val="28"/>
              </w:rPr>
              <w:t>78,07%,</w:t>
            </w:r>
          </w:p>
          <w:p w:rsidR="003B042A" w:rsidRPr="00F533E8" w:rsidRDefault="003B042A" w:rsidP="003B042A">
            <w:pPr>
              <w:jc w:val="both"/>
              <w:rPr>
                <w:b/>
                <w:sz w:val="28"/>
                <w:szCs w:val="28"/>
              </w:rPr>
            </w:pPr>
            <w:r w:rsidRPr="00F533E8">
              <w:rPr>
                <w:sz w:val="28"/>
                <w:szCs w:val="28"/>
              </w:rPr>
              <w:t xml:space="preserve">по </w:t>
            </w:r>
            <w:proofErr w:type="gramStart"/>
            <w:r w:rsidRPr="00F533E8">
              <w:rPr>
                <w:sz w:val="28"/>
                <w:szCs w:val="28"/>
              </w:rPr>
              <w:t>дому  2</w:t>
            </w:r>
            <w:proofErr w:type="gramEnd"/>
            <w:r w:rsidRPr="00F533E8">
              <w:rPr>
                <w:sz w:val="28"/>
                <w:szCs w:val="28"/>
              </w:rPr>
              <w:t xml:space="preserve"> – с 01.05.2014 по 30.11.018 – 84,</w:t>
            </w:r>
            <w:r>
              <w:rPr>
                <w:sz w:val="28"/>
                <w:szCs w:val="28"/>
              </w:rPr>
              <w:t>58</w:t>
            </w:r>
            <w:r w:rsidRPr="00F533E8">
              <w:rPr>
                <w:sz w:val="28"/>
                <w:szCs w:val="28"/>
              </w:rPr>
              <w:t xml:space="preserve">%, 01.12.2017 по 30.11.2018 – </w:t>
            </w:r>
            <w:r w:rsidRPr="00F533E8">
              <w:rPr>
                <w:b/>
                <w:sz w:val="28"/>
                <w:szCs w:val="28"/>
              </w:rPr>
              <w:t>79,93%,</w:t>
            </w:r>
          </w:p>
          <w:p w:rsidR="003B042A" w:rsidRDefault="003B042A" w:rsidP="003B042A">
            <w:pPr>
              <w:jc w:val="both"/>
              <w:rPr>
                <w:sz w:val="28"/>
                <w:szCs w:val="28"/>
              </w:rPr>
            </w:pPr>
            <w:r w:rsidRPr="00F533E8">
              <w:rPr>
                <w:sz w:val="28"/>
                <w:szCs w:val="28"/>
              </w:rPr>
              <w:t>по дому 3 – с 01.05.2014 по 30.11.018 – 83,</w:t>
            </w:r>
            <w:r>
              <w:rPr>
                <w:sz w:val="28"/>
                <w:szCs w:val="28"/>
              </w:rPr>
              <w:t>61</w:t>
            </w:r>
            <w:r w:rsidRPr="00F533E8">
              <w:rPr>
                <w:sz w:val="28"/>
                <w:szCs w:val="28"/>
              </w:rPr>
              <w:t xml:space="preserve">%, 01.12.2017 по 30.11.2018 – </w:t>
            </w:r>
            <w:r>
              <w:rPr>
                <w:sz w:val="28"/>
                <w:szCs w:val="28"/>
              </w:rPr>
              <w:t>126,59</w:t>
            </w:r>
            <w:r w:rsidRPr="00F533E8">
              <w:rPr>
                <w:sz w:val="28"/>
                <w:szCs w:val="28"/>
              </w:rPr>
              <w:t>%,</w:t>
            </w:r>
          </w:p>
          <w:p w:rsidR="003B042A" w:rsidRPr="00F533E8" w:rsidRDefault="003B042A" w:rsidP="003B042A">
            <w:pPr>
              <w:jc w:val="both"/>
              <w:rPr>
                <w:sz w:val="28"/>
                <w:szCs w:val="28"/>
              </w:rPr>
            </w:pPr>
            <w:r w:rsidRPr="00F533E8">
              <w:rPr>
                <w:sz w:val="28"/>
                <w:szCs w:val="28"/>
              </w:rPr>
              <w:lastRenderedPageBreak/>
              <w:t xml:space="preserve">по дому </w:t>
            </w:r>
            <w:r>
              <w:rPr>
                <w:sz w:val="28"/>
                <w:szCs w:val="28"/>
              </w:rPr>
              <w:t>4</w:t>
            </w:r>
            <w:r w:rsidRPr="00F533E8">
              <w:rPr>
                <w:sz w:val="28"/>
                <w:szCs w:val="28"/>
              </w:rPr>
              <w:t xml:space="preserve"> – с 01.05.2014 по 30.11.018 – </w:t>
            </w:r>
            <w:r>
              <w:rPr>
                <w:sz w:val="28"/>
                <w:szCs w:val="28"/>
              </w:rPr>
              <w:t>82,25</w:t>
            </w:r>
            <w:r w:rsidRPr="00F533E8">
              <w:rPr>
                <w:sz w:val="28"/>
                <w:szCs w:val="28"/>
              </w:rPr>
              <w:t xml:space="preserve">%, 01.12.2017 по 30.11.2018 – </w:t>
            </w:r>
            <w:r w:rsidRPr="00F533E8">
              <w:rPr>
                <w:b/>
                <w:sz w:val="28"/>
                <w:szCs w:val="28"/>
              </w:rPr>
              <w:t>69%</w:t>
            </w:r>
            <w:r w:rsidRPr="00F533E8">
              <w:rPr>
                <w:sz w:val="28"/>
                <w:szCs w:val="28"/>
              </w:rPr>
              <w:t>,</w:t>
            </w:r>
          </w:p>
          <w:p w:rsidR="003B042A" w:rsidRPr="00F41336" w:rsidRDefault="003B042A" w:rsidP="003B042A">
            <w:pPr>
              <w:jc w:val="both"/>
              <w:rPr>
                <w:sz w:val="28"/>
                <w:szCs w:val="28"/>
              </w:rPr>
            </w:pPr>
            <w:r w:rsidRPr="00F533E8">
              <w:rPr>
                <w:sz w:val="28"/>
                <w:szCs w:val="28"/>
              </w:rPr>
              <w:t xml:space="preserve">по МО – </w:t>
            </w:r>
            <w:r>
              <w:rPr>
                <w:sz w:val="28"/>
                <w:szCs w:val="28"/>
              </w:rPr>
              <w:t>95,77</w:t>
            </w:r>
            <w:r w:rsidRPr="00F533E8">
              <w:rPr>
                <w:sz w:val="28"/>
                <w:szCs w:val="28"/>
              </w:rPr>
              <w:t>%</w:t>
            </w:r>
          </w:p>
        </w:tc>
      </w:tr>
      <w:tr w:rsidR="003B042A" w:rsidRPr="00F41336" w:rsidTr="003B042A">
        <w:tc>
          <w:tcPr>
            <w:tcW w:w="10314" w:type="dxa"/>
            <w:gridSpan w:val="2"/>
          </w:tcPr>
          <w:p w:rsidR="003B042A" w:rsidRDefault="003B042A" w:rsidP="003B042A">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395" w:type="dxa"/>
          </w:tcPr>
          <w:p w:rsidR="003B042A" w:rsidRPr="00F41336" w:rsidRDefault="004E61E4" w:rsidP="003B042A">
            <w:pPr>
              <w:rPr>
                <w:sz w:val="28"/>
                <w:szCs w:val="28"/>
              </w:rPr>
            </w:pPr>
            <w:r>
              <w:rPr>
                <w:sz w:val="28"/>
                <w:szCs w:val="28"/>
              </w:rPr>
              <w:t>В наличии по дому 3, по остальным домам п</w:t>
            </w:r>
            <w:r w:rsidR="003B042A">
              <w:rPr>
                <w:sz w:val="28"/>
                <w:szCs w:val="28"/>
              </w:rPr>
              <w:t>редставлены копии локальных смет, отсутствуют на ПИР</w:t>
            </w:r>
          </w:p>
        </w:tc>
      </w:tr>
    </w:tbl>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Pr>
          <w:b/>
          <w:sz w:val="28"/>
          <w:szCs w:val="28"/>
        </w:rPr>
        <w:t xml:space="preserve">Приложение № </w:t>
      </w:r>
      <w:r w:rsidRPr="00DA3393">
        <w:rPr>
          <w:b/>
          <w:sz w:val="28"/>
          <w:szCs w:val="28"/>
        </w:rPr>
        <w:t>3</w:t>
      </w:r>
      <w:r>
        <w:rPr>
          <w:b/>
          <w:sz w:val="28"/>
          <w:szCs w:val="28"/>
        </w:rPr>
        <w:t>.1.</w:t>
      </w:r>
    </w:p>
    <w:p w:rsidR="003B042A" w:rsidRDefault="003B042A" w:rsidP="003B042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B042A" w:rsidRPr="00553C74" w:rsidRDefault="003B042A" w:rsidP="003B042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B042A" w:rsidRDefault="003B042A" w:rsidP="003B042A">
      <w:pPr>
        <w:spacing w:after="120" w:line="240" w:lineRule="atLeast"/>
        <w:jc w:val="both"/>
        <w:rPr>
          <w:sz w:val="28"/>
          <w:szCs w:val="28"/>
        </w:rPr>
      </w:pPr>
    </w:p>
    <w:p w:rsidR="003B042A" w:rsidRPr="0045581D" w:rsidRDefault="003B042A" w:rsidP="003B042A">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Бокситогорский</w:t>
      </w:r>
      <w:proofErr w:type="spellEnd"/>
      <w:r>
        <w:rPr>
          <w:rFonts w:eastAsia="Calibri"/>
          <w:b/>
          <w:sz w:val="28"/>
          <w:szCs w:val="28"/>
        </w:rPr>
        <w:t xml:space="preserve"> муниципальный район Ленинградской области</w:t>
      </w:r>
    </w:p>
    <w:p w:rsidR="003B042A" w:rsidRDefault="003B042A" w:rsidP="003B042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B042A" w:rsidTr="003B042A">
        <w:tc>
          <w:tcPr>
            <w:tcW w:w="675" w:type="dxa"/>
          </w:tcPr>
          <w:p w:rsidR="003B042A" w:rsidRDefault="003B042A" w:rsidP="003B042A">
            <w:pPr>
              <w:spacing w:after="120" w:line="240" w:lineRule="atLeast"/>
              <w:jc w:val="center"/>
              <w:rPr>
                <w:sz w:val="28"/>
                <w:szCs w:val="28"/>
              </w:rPr>
            </w:pPr>
            <w:r>
              <w:rPr>
                <w:sz w:val="28"/>
                <w:szCs w:val="28"/>
              </w:rPr>
              <w:t>1.</w:t>
            </w:r>
          </w:p>
        </w:tc>
        <w:tc>
          <w:tcPr>
            <w:tcW w:w="14034" w:type="dxa"/>
          </w:tcPr>
          <w:p w:rsidR="003B042A" w:rsidRDefault="003B042A" w:rsidP="003B042A">
            <w:pPr>
              <w:rPr>
                <w:sz w:val="28"/>
                <w:szCs w:val="28"/>
              </w:rPr>
            </w:pPr>
            <w:proofErr w:type="spellStart"/>
            <w:r>
              <w:rPr>
                <w:sz w:val="28"/>
                <w:szCs w:val="28"/>
              </w:rPr>
              <w:t>г.Бокситогорск</w:t>
            </w:r>
            <w:proofErr w:type="spellEnd"/>
            <w:r>
              <w:rPr>
                <w:sz w:val="28"/>
                <w:szCs w:val="28"/>
              </w:rPr>
              <w:t xml:space="preserve">, </w:t>
            </w:r>
            <w:proofErr w:type="spellStart"/>
            <w:r>
              <w:rPr>
                <w:sz w:val="28"/>
                <w:szCs w:val="28"/>
              </w:rPr>
              <w:t>ул.Спортивная</w:t>
            </w:r>
            <w:proofErr w:type="spellEnd"/>
            <w:r>
              <w:rPr>
                <w:sz w:val="28"/>
                <w:szCs w:val="28"/>
              </w:rPr>
              <w:t xml:space="preserve">, д.8 </w:t>
            </w:r>
            <w:r w:rsidRPr="00B56D68">
              <w:rPr>
                <w:sz w:val="28"/>
                <w:szCs w:val="28"/>
              </w:rPr>
              <w:t>–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w:t>
            </w:r>
            <w:r>
              <w:rPr>
                <w:sz w:val="28"/>
                <w:szCs w:val="28"/>
              </w:rPr>
              <w:t>крыши с периода 2024-2026 годов</w:t>
            </w:r>
            <w:r w:rsidRPr="00B56D68">
              <w:rPr>
                <w:sz w:val="28"/>
                <w:szCs w:val="28"/>
              </w:rPr>
              <w:t xml:space="preserve"> на </w:t>
            </w:r>
            <w:r>
              <w:rPr>
                <w:sz w:val="28"/>
                <w:szCs w:val="28"/>
              </w:rPr>
              <w:t xml:space="preserve">период 2018-2020 годов (указан 2019 год) </w:t>
            </w:r>
          </w:p>
          <w:p w:rsidR="003B042A" w:rsidRPr="00B56D68" w:rsidRDefault="003B042A" w:rsidP="003B042A">
            <w:pPr>
              <w:rPr>
                <w:sz w:val="28"/>
                <w:szCs w:val="28"/>
              </w:rPr>
            </w:pPr>
            <w:r w:rsidRPr="00620CF8">
              <w:rPr>
                <w:sz w:val="28"/>
                <w:szCs w:val="28"/>
              </w:rPr>
              <w:t>дом 19</w:t>
            </w:r>
            <w:r>
              <w:rPr>
                <w:sz w:val="28"/>
                <w:szCs w:val="28"/>
              </w:rPr>
              <w:t>59</w:t>
            </w:r>
            <w:r w:rsidRPr="00620CF8">
              <w:rPr>
                <w:sz w:val="28"/>
                <w:szCs w:val="28"/>
              </w:rPr>
              <w:t xml:space="preserve"> </w:t>
            </w:r>
            <w:proofErr w:type="spellStart"/>
            <w:r w:rsidRPr="00620CF8">
              <w:rPr>
                <w:sz w:val="28"/>
                <w:szCs w:val="28"/>
              </w:rPr>
              <w:t>г.п</w:t>
            </w:r>
            <w:proofErr w:type="spellEnd"/>
            <w:r w:rsidRPr="00620CF8">
              <w:rPr>
                <w:sz w:val="28"/>
                <w:szCs w:val="28"/>
              </w:rPr>
              <w:t xml:space="preserve">., </w:t>
            </w:r>
            <w:r>
              <w:rPr>
                <w:sz w:val="28"/>
                <w:szCs w:val="28"/>
              </w:rPr>
              <w:t>крыша скатная/шифер, 3</w:t>
            </w:r>
            <w:r w:rsidRPr="00620CF8">
              <w:rPr>
                <w:sz w:val="28"/>
                <w:szCs w:val="28"/>
              </w:rPr>
              <w:t xml:space="preserve"> этажа</w:t>
            </w:r>
            <w:r w:rsidRPr="00EF4F3A">
              <w:rPr>
                <w:b/>
                <w:sz w:val="28"/>
                <w:szCs w:val="28"/>
              </w:rPr>
              <w:t xml:space="preserve">, </w:t>
            </w:r>
            <w:r w:rsidRPr="002E3A48">
              <w:rPr>
                <w:sz w:val="28"/>
                <w:szCs w:val="28"/>
              </w:rPr>
              <w:t xml:space="preserve">капитальный ремонт </w:t>
            </w:r>
            <w:r>
              <w:rPr>
                <w:sz w:val="28"/>
                <w:szCs w:val="28"/>
              </w:rPr>
              <w:t>системы электроснабжения - 2010</w:t>
            </w:r>
            <w:r w:rsidRPr="00EF4F3A">
              <w:rPr>
                <w:b/>
                <w:sz w:val="28"/>
                <w:szCs w:val="28"/>
              </w:rPr>
              <w:t xml:space="preserve"> </w:t>
            </w:r>
            <w:r w:rsidRPr="009A69E7">
              <w:rPr>
                <w:sz w:val="28"/>
                <w:szCs w:val="28"/>
              </w:rPr>
              <w:t>год</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2.</w:t>
            </w:r>
          </w:p>
        </w:tc>
        <w:tc>
          <w:tcPr>
            <w:tcW w:w="14034" w:type="dxa"/>
          </w:tcPr>
          <w:p w:rsidR="003B042A" w:rsidRDefault="003B042A" w:rsidP="003B042A">
            <w:pPr>
              <w:rPr>
                <w:sz w:val="28"/>
                <w:szCs w:val="28"/>
              </w:rPr>
            </w:pPr>
            <w:proofErr w:type="spellStart"/>
            <w:r>
              <w:rPr>
                <w:sz w:val="28"/>
                <w:szCs w:val="28"/>
              </w:rPr>
              <w:t>г.Бокситогорск</w:t>
            </w:r>
            <w:proofErr w:type="spellEnd"/>
            <w:r>
              <w:rPr>
                <w:sz w:val="28"/>
                <w:szCs w:val="28"/>
              </w:rPr>
              <w:t xml:space="preserve">, </w:t>
            </w:r>
            <w:proofErr w:type="spellStart"/>
            <w:r>
              <w:rPr>
                <w:sz w:val="28"/>
                <w:szCs w:val="28"/>
              </w:rPr>
              <w:t>ул.Спортивная</w:t>
            </w:r>
            <w:proofErr w:type="spellEnd"/>
            <w:r>
              <w:rPr>
                <w:sz w:val="28"/>
                <w:szCs w:val="28"/>
              </w:rPr>
              <w:t xml:space="preserve">, д.6 </w:t>
            </w:r>
            <w:r w:rsidRPr="00B56D68">
              <w:rPr>
                <w:sz w:val="28"/>
                <w:szCs w:val="28"/>
              </w:rPr>
              <w:t>–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w:t>
            </w:r>
            <w:r>
              <w:rPr>
                <w:sz w:val="28"/>
                <w:szCs w:val="28"/>
              </w:rPr>
              <w:t>крыши с периода 2024-2026 годов</w:t>
            </w:r>
            <w:r w:rsidRPr="00B56D68">
              <w:rPr>
                <w:sz w:val="28"/>
                <w:szCs w:val="28"/>
              </w:rPr>
              <w:t xml:space="preserve"> на </w:t>
            </w:r>
            <w:r>
              <w:rPr>
                <w:sz w:val="28"/>
                <w:szCs w:val="28"/>
              </w:rPr>
              <w:t xml:space="preserve">период 2018-2020 годов (указан 2019 год) </w:t>
            </w:r>
          </w:p>
          <w:p w:rsidR="003B042A" w:rsidRPr="00B56D68" w:rsidRDefault="003B042A" w:rsidP="003B042A">
            <w:pPr>
              <w:rPr>
                <w:sz w:val="28"/>
                <w:szCs w:val="28"/>
              </w:rPr>
            </w:pPr>
            <w:r w:rsidRPr="00620CF8">
              <w:rPr>
                <w:sz w:val="28"/>
                <w:szCs w:val="28"/>
              </w:rPr>
              <w:t>дом 19</w:t>
            </w:r>
            <w:r>
              <w:rPr>
                <w:sz w:val="28"/>
                <w:szCs w:val="28"/>
              </w:rPr>
              <w:t>59</w:t>
            </w:r>
            <w:r w:rsidRPr="00620CF8">
              <w:rPr>
                <w:sz w:val="28"/>
                <w:szCs w:val="28"/>
              </w:rPr>
              <w:t xml:space="preserve"> </w:t>
            </w:r>
            <w:proofErr w:type="spellStart"/>
            <w:r w:rsidRPr="00620CF8">
              <w:rPr>
                <w:sz w:val="28"/>
                <w:szCs w:val="28"/>
              </w:rPr>
              <w:t>г.п</w:t>
            </w:r>
            <w:proofErr w:type="spellEnd"/>
            <w:r w:rsidRPr="00620CF8">
              <w:rPr>
                <w:sz w:val="28"/>
                <w:szCs w:val="28"/>
              </w:rPr>
              <w:t xml:space="preserve">., </w:t>
            </w:r>
            <w:r>
              <w:rPr>
                <w:sz w:val="28"/>
                <w:szCs w:val="28"/>
              </w:rPr>
              <w:t>крыша скатная/шифер, 3</w:t>
            </w:r>
            <w:r w:rsidRPr="00620CF8">
              <w:rPr>
                <w:sz w:val="28"/>
                <w:szCs w:val="28"/>
              </w:rPr>
              <w:t xml:space="preserve"> этажа</w:t>
            </w:r>
            <w:r w:rsidRPr="00EF4F3A">
              <w:rPr>
                <w:b/>
                <w:sz w:val="28"/>
                <w:szCs w:val="28"/>
              </w:rPr>
              <w:t xml:space="preserve">, </w:t>
            </w:r>
            <w:r w:rsidRPr="002E3A48">
              <w:rPr>
                <w:sz w:val="28"/>
                <w:szCs w:val="28"/>
              </w:rPr>
              <w:t xml:space="preserve">капитальный ремонт </w:t>
            </w:r>
            <w:r>
              <w:rPr>
                <w:sz w:val="28"/>
                <w:szCs w:val="28"/>
              </w:rPr>
              <w:t>системы водоотведения - 2008</w:t>
            </w:r>
            <w:r w:rsidRPr="00EF4F3A">
              <w:rPr>
                <w:b/>
                <w:sz w:val="28"/>
                <w:szCs w:val="28"/>
              </w:rPr>
              <w:t xml:space="preserve"> </w:t>
            </w:r>
            <w:r w:rsidRPr="009A69E7">
              <w:rPr>
                <w:sz w:val="28"/>
                <w:szCs w:val="28"/>
              </w:rPr>
              <w:t>год</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3.</w:t>
            </w:r>
          </w:p>
        </w:tc>
        <w:tc>
          <w:tcPr>
            <w:tcW w:w="14034" w:type="dxa"/>
          </w:tcPr>
          <w:p w:rsidR="003B042A" w:rsidRDefault="003B042A" w:rsidP="003B042A">
            <w:pPr>
              <w:rPr>
                <w:sz w:val="28"/>
                <w:szCs w:val="28"/>
              </w:rPr>
            </w:pPr>
            <w:proofErr w:type="spellStart"/>
            <w:r>
              <w:rPr>
                <w:sz w:val="28"/>
                <w:szCs w:val="28"/>
              </w:rPr>
              <w:t>г.Бокситогорск</w:t>
            </w:r>
            <w:proofErr w:type="spellEnd"/>
            <w:r>
              <w:rPr>
                <w:sz w:val="28"/>
                <w:szCs w:val="28"/>
              </w:rPr>
              <w:t xml:space="preserve">, </w:t>
            </w:r>
            <w:proofErr w:type="spellStart"/>
            <w:r>
              <w:rPr>
                <w:sz w:val="28"/>
                <w:szCs w:val="28"/>
              </w:rPr>
              <w:t>ул.Спортивная</w:t>
            </w:r>
            <w:proofErr w:type="spellEnd"/>
            <w:r>
              <w:rPr>
                <w:sz w:val="28"/>
                <w:szCs w:val="28"/>
              </w:rPr>
              <w:t xml:space="preserve">, д.2 </w:t>
            </w:r>
            <w:r w:rsidRPr="00B56D68">
              <w:rPr>
                <w:sz w:val="28"/>
                <w:szCs w:val="28"/>
              </w:rPr>
              <w:t>–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w:t>
            </w:r>
            <w:r>
              <w:rPr>
                <w:sz w:val="28"/>
                <w:szCs w:val="28"/>
              </w:rPr>
              <w:t>крыши с периода 2024-2026 годов</w:t>
            </w:r>
            <w:r w:rsidRPr="00B56D68">
              <w:rPr>
                <w:sz w:val="28"/>
                <w:szCs w:val="28"/>
              </w:rPr>
              <w:t xml:space="preserve"> на </w:t>
            </w:r>
            <w:r>
              <w:rPr>
                <w:sz w:val="28"/>
                <w:szCs w:val="28"/>
              </w:rPr>
              <w:t>период 2018-2020 годов (указан 2019 год)</w:t>
            </w:r>
            <w:r w:rsidRPr="007D58A9">
              <w:rPr>
                <w:sz w:val="28"/>
                <w:szCs w:val="28"/>
              </w:rPr>
              <w:t xml:space="preserve"> </w:t>
            </w:r>
          </w:p>
          <w:p w:rsidR="003B042A" w:rsidRPr="00B56D68" w:rsidRDefault="003B042A" w:rsidP="003B042A">
            <w:pPr>
              <w:rPr>
                <w:sz w:val="28"/>
                <w:szCs w:val="28"/>
              </w:rPr>
            </w:pPr>
            <w:r w:rsidRPr="00620CF8">
              <w:rPr>
                <w:sz w:val="28"/>
                <w:szCs w:val="28"/>
              </w:rPr>
              <w:t>дом 19</w:t>
            </w:r>
            <w:r>
              <w:rPr>
                <w:sz w:val="28"/>
                <w:szCs w:val="28"/>
              </w:rPr>
              <w:t>59</w:t>
            </w:r>
            <w:r w:rsidRPr="00620CF8">
              <w:rPr>
                <w:sz w:val="28"/>
                <w:szCs w:val="28"/>
              </w:rPr>
              <w:t xml:space="preserve"> </w:t>
            </w:r>
            <w:proofErr w:type="spellStart"/>
            <w:r w:rsidRPr="00620CF8">
              <w:rPr>
                <w:sz w:val="28"/>
                <w:szCs w:val="28"/>
              </w:rPr>
              <w:t>г.п</w:t>
            </w:r>
            <w:proofErr w:type="spellEnd"/>
            <w:r w:rsidRPr="00620CF8">
              <w:rPr>
                <w:sz w:val="28"/>
                <w:szCs w:val="28"/>
              </w:rPr>
              <w:t xml:space="preserve">., </w:t>
            </w:r>
            <w:r>
              <w:rPr>
                <w:sz w:val="28"/>
                <w:szCs w:val="28"/>
              </w:rPr>
              <w:t>крыша скатная/шифер, 3</w:t>
            </w:r>
            <w:r w:rsidRPr="00620CF8">
              <w:rPr>
                <w:sz w:val="28"/>
                <w:szCs w:val="28"/>
              </w:rPr>
              <w:t xml:space="preserve"> этажа</w:t>
            </w:r>
            <w:r w:rsidRPr="00EF4F3A">
              <w:rPr>
                <w:b/>
                <w:sz w:val="28"/>
                <w:szCs w:val="28"/>
              </w:rPr>
              <w:t xml:space="preserve">, </w:t>
            </w:r>
            <w:r w:rsidRPr="002E3A48">
              <w:rPr>
                <w:sz w:val="28"/>
                <w:szCs w:val="28"/>
              </w:rPr>
              <w:t xml:space="preserve">капитальный ремонт </w:t>
            </w:r>
            <w:r>
              <w:rPr>
                <w:sz w:val="28"/>
                <w:szCs w:val="28"/>
              </w:rPr>
              <w:t>крыши – 2001, системы электроснабжения - 2010</w:t>
            </w:r>
            <w:r w:rsidRPr="00EF4F3A">
              <w:rPr>
                <w:b/>
                <w:sz w:val="28"/>
                <w:szCs w:val="28"/>
              </w:rPr>
              <w:t xml:space="preserve"> </w:t>
            </w:r>
            <w:r w:rsidRPr="009A69E7">
              <w:rPr>
                <w:sz w:val="28"/>
                <w:szCs w:val="28"/>
              </w:rPr>
              <w:t>год</w:t>
            </w:r>
          </w:p>
        </w:tc>
      </w:tr>
    </w:tbl>
    <w:p w:rsidR="003B042A" w:rsidRDefault="003B042A" w:rsidP="003B042A">
      <w:pPr>
        <w:spacing w:after="120" w:line="240" w:lineRule="atLeast"/>
        <w:jc w:val="center"/>
        <w:rPr>
          <w:sz w:val="28"/>
          <w:szCs w:val="28"/>
        </w:rPr>
      </w:pPr>
    </w:p>
    <w:tbl>
      <w:tblPr>
        <w:tblStyle w:val="a3"/>
        <w:tblW w:w="0" w:type="auto"/>
        <w:tblLook w:val="04A0" w:firstRow="1" w:lastRow="0" w:firstColumn="1" w:lastColumn="0" w:noHBand="0" w:noVBand="1"/>
      </w:tblPr>
      <w:tblGrid>
        <w:gridCol w:w="10314"/>
        <w:gridCol w:w="4395"/>
      </w:tblGrid>
      <w:tr w:rsidR="003B042A" w:rsidRPr="009C2574" w:rsidTr="003B042A">
        <w:trPr>
          <w:trHeight w:val="864"/>
        </w:trPr>
        <w:tc>
          <w:tcPr>
            <w:tcW w:w="14709" w:type="dxa"/>
            <w:gridSpan w:val="2"/>
          </w:tcPr>
          <w:p w:rsidR="003B042A" w:rsidRPr="00C1555A" w:rsidRDefault="003B042A" w:rsidP="003B042A">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B042A" w:rsidRPr="009C2574" w:rsidRDefault="003B042A" w:rsidP="003B042A">
            <w:pPr>
              <w:rPr>
                <w:b/>
                <w:sz w:val="28"/>
                <w:szCs w:val="28"/>
              </w:rPr>
            </w:pPr>
          </w:p>
        </w:tc>
      </w:tr>
      <w:tr w:rsidR="003B042A" w:rsidRPr="009C2574" w:rsidTr="003B042A">
        <w:trPr>
          <w:trHeight w:val="864"/>
        </w:trPr>
        <w:tc>
          <w:tcPr>
            <w:tcW w:w="10314" w:type="dxa"/>
          </w:tcPr>
          <w:p w:rsidR="003B042A" w:rsidRPr="009C2574" w:rsidRDefault="003B042A" w:rsidP="003B042A">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95" w:type="dxa"/>
          </w:tcPr>
          <w:p w:rsidR="003B042A" w:rsidRPr="009C2574" w:rsidRDefault="003B042A" w:rsidP="003B042A">
            <w:pPr>
              <w:rPr>
                <w:b/>
                <w:sz w:val="28"/>
                <w:szCs w:val="28"/>
              </w:rPr>
            </w:pPr>
            <w:r w:rsidRPr="009C2574">
              <w:rPr>
                <w:b/>
                <w:sz w:val="28"/>
                <w:szCs w:val="28"/>
              </w:rPr>
              <w:t>Фактическое наличие</w:t>
            </w:r>
          </w:p>
        </w:tc>
      </w:tr>
      <w:tr w:rsidR="003B042A" w:rsidRPr="00F41336" w:rsidTr="003B042A">
        <w:tc>
          <w:tcPr>
            <w:tcW w:w="10314" w:type="dxa"/>
          </w:tcPr>
          <w:p w:rsidR="003B042A" w:rsidRPr="00C1555A" w:rsidRDefault="003B042A" w:rsidP="003B042A">
            <w:pPr>
              <w:autoSpaceDE w:val="0"/>
              <w:autoSpaceDN w:val="0"/>
              <w:adjustRightInd w:val="0"/>
              <w:jc w:val="both"/>
              <w:rPr>
                <w:sz w:val="28"/>
                <w:szCs w:val="28"/>
              </w:rPr>
            </w:pPr>
            <w:r>
              <w:rPr>
                <w:sz w:val="28"/>
                <w:szCs w:val="28"/>
              </w:rPr>
              <w:lastRenderedPageBreak/>
              <w:t xml:space="preserve">заявление </w:t>
            </w:r>
            <w:r w:rsidRPr="00773CE4">
              <w:rPr>
                <w:sz w:val="28"/>
                <w:szCs w:val="28"/>
              </w:rPr>
              <w:t>(пункт 3.2 Порядка)</w:t>
            </w:r>
          </w:p>
        </w:tc>
        <w:tc>
          <w:tcPr>
            <w:tcW w:w="4395" w:type="dxa"/>
          </w:tcPr>
          <w:p w:rsidR="003B042A" w:rsidRPr="00F41336" w:rsidRDefault="003B042A" w:rsidP="003B042A">
            <w:pPr>
              <w:rPr>
                <w:sz w:val="28"/>
                <w:szCs w:val="28"/>
              </w:rPr>
            </w:pPr>
            <w:r>
              <w:rPr>
                <w:sz w:val="28"/>
                <w:szCs w:val="28"/>
              </w:rPr>
              <w:t xml:space="preserve">В наличии </w:t>
            </w:r>
          </w:p>
        </w:tc>
      </w:tr>
      <w:tr w:rsidR="003B042A" w:rsidRPr="00F41336" w:rsidTr="003B042A">
        <w:tc>
          <w:tcPr>
            <w:tcW w:w="10314" w:type="dxa"/>
          </w:tcPr>
          <w:p w:rsidR="003B042A" w:rsidRPr="00C1555A" w:rsidRDefault="003B042A" w:rsidP="003B042A">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B042A" w:rsidRPr="00F41336" w:rsidRDefault="003B042A" w:rsidP="003B042A">
            <w:pPr>
              <w:rPr>
                <w:sz w:val="28"/>
                <w:szCs w:val="28"/>
              </w:rPr>
            </w:pPr>
          </w:p>
        </w:tc>
        <w:tc>
          <w:tcPr>
            <w:tcW w:w="4395" w:type="dxa"/>
          </w:tcPr>
          <w:p w:rsidR="003B042A" w:rsidRPr="00F41336" w:rsidRDefault="003B042A" w:rsidP="003B042A">
            <w:pPr>
              <w:rPr>
                <w:sz w:val="28"/>
                <w:szCs w:val="28"/>
              </w:rPr>
            </w:pPr>
            <w:r>
              <w:rPr>
                <w:sz w:val="28"/>
                <w:szCs w:val="28"/>
              </w:rPr>
              <w:t xml:space="preserve">Отсутствуют </w:t>
            </w:r>
          </w:p>
        </w:tc>
      </w:tr>
      <w:tr w:rsidR="003B042A" w:rsidRPr="00F41336" w:rsidTr="003B042A">
        <w:tc>
          <w:tcPr>
            <w:tcW w:w="10314" w:type="dxa"/>
          </w:tcPr>
          <w:p w:rsidR="003B042A" w:rsidRDefault="003B042A" w:rsidP="003B042A">
            <w:pPr>
              <w:autoSpaceDE w:val="0"/>
              <w:autoSpaceDN w:val="0"/>
              <w:adjustRightInd w:val="0"/>
              <w:jc w:val="both"/>
              <w:rPr>
                <w:sz w:val="28"/>
                <w:szCs w:val="28"/>
              </w:rPr>
            </w:pPr>
            <w:hyperlink r:id="rId21"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B042A" w:rsidRPr="00F41336" w:rsidRDefault="003B042A" w:rsidP="003B042A">
            <w:pPr>
              <w:rPr>
                <w:sz w:val="28"/>
                <w:szCs w:val="28"/>
              </w:rPr>
            </w:pPr>
          </w:p>
        </w:tc>
        <w:tc>
          <w:tcPr>
            <w:tcW w:w="4395" w:type="dxa"/>
          </w:tcPr>
          <w:p w:rsidR="003B042A" w:rsidRPr="00F41336" w:rsidRDefault="003B042A" w:rsidP="003B042A">
            <w:pPr>
              <w:jc w:val="both"/>
              <w:rPr>
                <w:sz w:val="28"/>
                <w:szCs w:val="28"/>
              </w:rPr>
            </w:pPr>
            <w:r>
              <w:rPr>
                <w:sz w:val="28"/>
                <w:szCs w:val="28"/>
              </w:rPr>
              <w:t>В наличии</w:t>
            </w:r>
          </w:p>
        </w:tc>
      </w:tr>
      <w:tr w:rsidR="003B042A" w:rsidRPr="00F41336" w:rsidTr="003B042A">
        <w:tc>
          <w:tcPr>
            <w:tcW w:w="10314" w:type="dxa"/>
          </w:tcPr>
          <w:p w:rsidR="003B042A" w:rsidRPr="00773CE4" w:rsidRDefault="003B042A" w:rsidP="003B042A">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2"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B042A" w:rsidRDefault="003B042A" w:rsidP="003B042A">
            <w:pPr>
              <w:autoSpaceDE w:val="0"/>
              <w:autoSpaceDN w:val="0"/>
              <w:adjustRightInd w:val="0"/>
              <w:jc w:val="both"/>
              <w:rPr>
                <w:sz w:val="28"/>
                <w:szCs w:val="28"/>
              </w:rPr>
            </w:pPr>
          </w:p>
        </w:tc>
        <w:tc>
          <w:tcPr>
            <w:tcW w:w="4395" w:type="dxa"/>
          </w:tcPr>
          <w:p w:rsidR="003B042A" w:rsidRPr="00F41336" w:rsidRDefault="003B042A" w:rsidP="003B042A">
            <w:pPr>
              <w:jc w:val="both"/>
              <w:rPr>
                <w:sz w:val="28"/>
                <w:szCs w:val="28"/>
              </w:rPr>
            </w:pPr>
            <w:r>
              <w:rPr>
                <w:sz w:val="28"/>
                <w:szCs w:val="28"/>
              </w:rPr>
              <w:t>В наличии, не подписаны, не заверены, нет свидетельства СРО</w:t>
            </w:r>
          </w:p>
        </w:tc>
      </w:tr>
      <w:tr w:rsidR="003B042A" w:rsidRPr="00F41336" w:rsidTr="003B042A">
        <w:tc>
          <w:tcPr>
            <w:tcW w:w="10314" w:type="dxa"/>
          </w:tcPr>
          <w:p w:rsidR="003B042A" w:rsidRPr="008E040B" w:rsidRDefault="003B042A" w:rsidP="003B042A">
            <w:pPr>
              <w:autoSpaceDE w:val="0"/>
              <w:autoSpaceDN w:val="0"/>
              <w:adjustRightInd w:val="0"/>
              <w:ind w:firstLine="539"/>
              <w:jc w:val="both"/>
              <w:rPr>
                <w:sz w:val="28"/>
                <w:szCs w:val="28"/>
              </w:rPr>
            </w:pPr>
            <w:r>
              <w:rPr>
                <w:sz w:val="28"/>
                <w:szCs w:val="28"/>
              </w:rPr>
              <w:t xml:space="preserve">Справка регионального оператора </w:t>
            </w: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23"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24"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p w:rsidR="003B042A" w:rsidRDefault="003B042A" w:rsidP="003B042A">
            <w:pPr>
              <w:autoSpaceDE w:val="0"/>
              <w:autoSpaceDN w:val="0"/>
              <w:adjustRightInd w:val="0"/>
              <w:jc w:val="both"/>
              <w:rPr>
                <w:sz w:val="28"/>
                <w:szCs w:val="28"/>
              </w:rPr>
            </w:pPr>
          </w:p>
        </w:tc>
        <w:tc>
          <w:tcPr>
            <w:tcW w:w="4395" w:type="dxa"/>
          </w:tcPr>
          <w:p w:rsidR="003B042A" w:rsidRPr="00793C3F" w:rsidRDefault="003B042A" w:rsidP="003B042A">
            <w:pPr>
              <w:jc w:val="both"/>
              <w:rPr>
                <w:sz w:val="28"/>
                <w:szCs w:val="28"/>
              </w:rPr>
            </w:pPr>
            <w:r w:rsidRPr="00793C3F">
              <w:rPr>
                <w:sz w:val="28"/>
                <w:szCs w:val="28"/>
              </w:rPr>
              <w:t xml:space="preserve">По справке Фонда начисления и оплата </w:t>
            </w:r>
          </w:p>
          <w:p w:rsidR="003B042A" w:rsidRPr="00793C3F" w:rsidRDefault="003B042A" w:rsidP="003B042A">
            <w:pPr>
              <w:jc w:val="both"/>
              <w:rPr>
                <w:sz w:val="28"/>
                <w:szCs w:val="28"/>
              </w:rPr>
            </w:pPr>
            <w:r w:rsidRPr="00793C3F">
              <w:rPr>
                <w:sz w:val="28"/>
                <w:szCs w:val="28"/>
              </w:rPr>
              <w:t xml:space="preserve">по дому 1 </w:t>
            </w:r>
            <w:proofErr w:type="gramStart"/>
            <w:r w:rsidRPr="00793C3F">
              <w:rPr>
                <w:sz w:val="28"/>
                <w:szCs w:val="28"/>
              </w:rPr>
              <w:t>-  с</w:t>
            </w:r>
            <w:proofErr w:type="gramEnd"/>
            <w:r w:rsidRPr="00793C3F">
              <w:rPr>
                <w:sz w:val="28"/>
                <w:szCs w:val="28"/>
              </w:rPr>
              <w:t xml:space="preserve"> 01.05.2014 по 30.11.</w:t>
            </w:r>
            <w:r>
              <w:rPr>
                <w:sz w:val="28"/>
                <w:szCs w:val="28"/>
              </w:rPr>
              <w:t>2</w:t>
            </w:r>
            <w:r w:rsidRPr="00793C3F">
              <w:rPr>
                <w:sz w:val="28"/>
                <w:szCs w:val="28"/>
              </w:rPr>
              <w:t xml:space="preserve">018 – </w:t>
            </w:r>
            <w:r>
              <w:rPr>
                <w:sz w:val="28"/>
                <w:szCs w:val="28"/>
              </w:rPr>
              <w:t>79,3</w:t>
            </w:r>
            <w:r w:rsidRPr="00793C3F">
              <w:rPr>
                <w:sz w:val="28"/>
                <w:szCs w:val="28"/>
              </w:rPr>
              <w:t xml:space="preserve">%, </w:t>
            </w:r>
            <w:r>
              <w:rPr>
                <w:sz w:val="28"/>
                <w:szCs w:val="28"/>
              </w:rPr>
              <w:t xml:space="preserve">с </w:t>
            </w:r>
            <w:r w:rsidRPr="00793C3F">
              <w:rPr>
                <w:sz w:val="28"/>
                <w:szCs w:val="28"/>
              </w:rPr>
              <w:t>01.12.2017 по 30.11.2018 – 99,3%,</w:t>
            </w:r>
          </w:p>
          <w:p w:rsidR="003B042A" w:rsidRPr="00793C3F" w:rsidRDefault="003B042A" w:rsidP="003B042A">
            <w:pPr>
              <w:jc w:val="both"/>
              <w:rPr>
                <w:sz w:val="28"/>
                <w:szCs w:val="28"/>
              </w:rPr>
            </w:pPr>
            <w:r w:rsidRPr="00793C3F">
              <w:rPr>
                <w:sz w:val="28"/>
                <w:szCs w:val="28"/>
              </w:rPr>
              <w:t xml:space="preserve">по </w:t>
            </w:r>
            <w:proofErr w:type="gramStart"/>
            <w:r w:rsidRPr="00793C3F">
              <w:rPr>
                <w:sz w:val="28"/>
                <w:szCs w:val="28"/>
              </w:rPr>
              <w:t>дому  2</w:t>
            </w:r>
            <w:proofErr w:type="gramEnd"/>
            <w:r w:rsidRPr="00793C3F">
              <w:rPr>
                <w:sz w:val="28"/>
                <w:szCs w:val="28"/>
              </w:rPr>
              <w:t xml:space="preserve"> </w:t>
            </w:r>
            <w:r>
              <w:rPr>
                <w:sz w:val="28"/>
                <w:szCs w:val="28"/>
              </w:rPr>
              <w:t>–</w:t>
            </w:r>
            <w:r w:rsidRPr="00793C3F">
              <w:rPr>
                <w:sz w:val="28"/>
                <w:szCs w:val="28"/>
              </w:rPr>
              <w:t xml:space="preserve"> с 01.05.2014 по 30.11.018 – </w:t>
            </w:r>
            <w:r>
              <w:rPr>
                <w:sz w:val="28"/>
                <w:szCs w:val="28"/>
              </w:rPr>
              <w:t>84,90</w:t>
            </w:r>
            <w:r w:rsidRPr="00793C3F">
              <w:rPr>
                <w:sz w:val="28"/>
                <w:szCs w:val="28"/>
              </w:rPr>
              <w:t xml:space="preserve">%, 01.12.2017 по 30.11.2018 – </w:t>
            </w:r>
            <w:r>
              <w:rPr>
                <w:sz w:val="28"/>
                <w:szCs w:val="28"/>
              </w:rPr>
              <w:t>97,11</w:t>
            </w:r>
            <w:r w:rsidRPr="00793C3F">
              <w:rPr>
                <w:sz w:val="28"/>
                <w:szCs w:val="28"/>
              </w:rPr>
              <w:t>%,</w:t>
            </w:r>
          </w:p>
          <w:p w:rsidR="003B042A" w:rsidRPr="00793C3F" w:rsidRDefault="003B042A" w:rsidP="003B042A">
            <w:pPr>
              <w:jc w:val="both"/>
              <w:rPr>
                <w:sz w:val="28"/>
                <w:szCs w:val="28"/>
              </w:rPr>
            </w:pPr>
            <w:r>
              <w:rPr>
                <w:sz w:val="28"/>
                <w:szCs w:val="28"/>
              </w:rPr>
              <w:t xml:space="preserve">по дому 3 – с </w:t>
            </w:r>
            <w:r w:rsidRPr="00793C3F">
              <w:rPr>
                <w:sz w:val="28"/>
                <w:szCs w:val="28"/>
              </w:rPr>
              <w:t xml:space="preserve">01.05.2014 по 30.11.018 – </w:t>
            </w:r>
            <w:r>
              <w:rPr>
                <w:sz w:val="28"/>
                <w:szCs w:val="28"/>
              </w:rPr>
              <w:t>83,09</w:t>
            </w:r>
            <w:r w:rsidRPr="00793C3F">
              <w:rPr>
                <w:sz w:val="28"/>
                <w:szCs w:val="28"/>
              </w:rPr>
              <w:t xml:space="preserve">%, 01.12.2017 по 30.11.2018 – </w:t>
            </w:r>
            <w:r>
              <w:rPr>
                <w:sz w:val="28"/>
                <w:szCs w:val="28"/>
              </w:rPr>
              <w:t>81,33</w:t>
            </w:r>
            <w:r w:rsidRPr="00793C3F">
              <w:rPr>
                <w:sz w:val="28"/>
                <w:szCs w:val="28"/>
              </w:rPr>
              <w:t>%,</w:t>
            </w:r>
          </w:p>
          <w:p w:rsidR="003B042A" w:rsidRPr="00793C3F" w:rsidRDefault="003B042A" w:rsidP="003B042A">
            <w:pPr>
              <w:jc w:val="both"/>
              <w:rPr>
                <w:b/>
                <w:sz w:val="28"/>
                <w:szCs w:val="28"/>
              </w:rPr>
            </w:pPr>
            <w:r w:rsidRPr="00793C3F">
              <w:rPr>
                <w:b/>
                <w:sz w:val="28"/>
                <w:szCs w:val="28"/>
              </w:rPr>
              <w:t>по МО – 86,03%</w:t>
            </w:r>
          </w:p>
        </w:tc>
      </w:tr>
      <w:tr w:rsidR="003B042A" w:rsidRPr="00F41336" w:rsidTr="003B042A">
        <w:tc>
          <w:tcPr>
            <w:tcW w:w="10314" w:type="dxa"/>
          </w:tcPr>
          <w:p w:rsidR="003B042A" w:rsidRDefault="003B042A" w:rsidP="003B042A">
            <w:pPr>
              <w:autoSpaceDE w:val="0"/>
              <w:autoSpaceDN w:val="0"/>
              <w:adjustRightInd w:val="0"/>
              <w:jc w:val="both"/>
              <w:rPr>
                <w:sz w:val="28"/>
                <w:szCs w:val="28"/>
              </w:rPr>
            </w:pPr>
            <w:r w:rsidRPr="00C1555A">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w:t>
            </w:r>
            <w:r w:rsidRPr="00C1555A">
              <w:rPr>
                <w:sz w:val="28"/>
                <w:szCs w:val="28"/>
              </w:rPr>
              <w:lastRenderedPageBreak/>
              <w:t>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395" w:type="dxa"/>
          </w:tcPr>
          <w:p w:rsidR="003B042A" w:rsidRPr="00F41336" w:rsidRDefault="003B042A" w:rsidP="003B042A">
            <w:pPr>
              <w:rPr>
                <w:sz w:val="28"/>
                <w:szCs w:val="28"/>
              </w:rPr>
            </w:pPr>
            <w:r>
              <w:rPr>
                <w:sz w:val="28"/>
                <w:szCs w:val="28"/>
              </w:rPr>
              <w:lastRenderedPageBreak/>
              <w:t xml:space="preserve">Представлены копии локальных смет, не согласованы, не </w:t>
            </w:r>
            <w:proofErr w:type="gramStart"/>
            <w:r>
              <w:rPr>
                <w:sz w:val="28"/>
                <w:szCs w:val="28"/>
              </w:rPr>
              <w:t>подписаны,  отсутствуют</w:t>
            </w:r>
            <w:proofErr w:type="gramEnd"/>
            <w:r>
              <w:rPr>
                <w:sz w:val="28"/>
                <w:szCs w:val="28"/>
              </w:rPr>
              <w:t xml:space="preserve"> на ПИР</w:t>
            </w:r>
          </w:p>
        </w:tc>
      </w:tr>
    </w:tbl>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091C4D" w:rsidRDefault="00091C4D"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autoSpaceDE w:val="0"/>
        <w:autoSpaceDN w:val="0"/>
        <w:adjustRightInd w:val="0"/>
        <w:ind w:firstLine="540"/>
        <w:jc w:val="right"/>
        <w:rPr>
          <w:rFonts w:eastAsia="Calibri"/>
          <w:b/>
          <w:sz w:val="28"/>
          <w:szCs w:val="28"/>
        </w:rPr>
      </w:pPr>
      <w:r>
        <w:rPr>
          <w:rFonts w:eastAsia="Calibri"/>
          <w:b/>
          <w:sz w:val="28"/>
          <w:szCs w:val="28"/>
        </w:rPr>
        <w:t>Приложение № 3.2.</w:t>
      </w:r>
    </w:p>
    <w:p w:rsidR="003B042A" w:rsidRPr="006C5CBC" w:rsidRDefault="003B042A" w:rsidP="003B042A">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3B042A" w:rsidRDefault="003B042A" w:rsidP="003B042A">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25"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26"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27" w:history="1">
        <w:r w:rsidRPr="006C5CBC">
          <w:rPr>
            <w:rFonts w:eastAsia="Calibri"/>
            <w:color w:val="0000FF"/>
          </w:rPr>
          <w:t>программой</w:t>
        </w:r>
      </w:hyperlink>
      <w:r w:rsidRPr="006C5CBC">
        <w:rPr>
          <w:rFonts w:eastAsia="Calibri"/>
        </w:rPr>
        <w:t>;</w:t>
      </w:r>
    </w:p>
    <w:p w:rsidR="003B042A" w:rsidRDefault="003B042A" w:rsidP="003B042A">
      <w:pPr>
        <w:spacing w:after="120" w:line="240" w:lineRule="atLeast"/>
        <w:jc w:val="center"/>
        <w:rPr>
          <w:b/>
          <w:sz w:val="28"/>
          <w:szCs w:val="28"/>
        </w:rPr>
      </w:pPr>
    </w:p>
    <w:p w:rsidR="003B042A" w:rsidRPr="00A53FEC" w:rsidRDefault="003B042A" w:rsidP="003B042A">
      <w:pPr>
        <w:spacing w:after="120" w:line="240" w:lineRule="atLeast"/>
        <w:jc w:val="center"/>
        <w:rPr>
          <w:rFonts w:eastAsia="Calibri"/>
          <w:b/>
          <w:sz w:val="28"/>
          <w:szCs w:val="28"/>
        </w:rPr>
      </w:pPr>
      <w:r w:rsidRPr="00A53FEC">
        <w:rPr>
          <w:rFonts w:eastAsia="Calibri"/>
          <w:b/>
          <w:sz w:val="28"/>
          <w:szCs w:val="28"/>
        </w:rPr>
        <w:t xml:space="preserve">МО </w:t>
      </w:r>
      <w:proofErr w:type="spellStart"/>
      <w:proofErr w:type="gramStart"/>
      <w:r>
        <w:rPr>
          <w:rFonts w:eastAsia="Calibri"/>
          <w:b/>
          <w:sz w:val="28"/>
          <w:szCs w:val="28"/>
        </w:rPr>
        <w:t>Бокситогорский</w:t>
      </w:r>
      <w:proofErr w:type="spellEnd"/>
      <w:r>
        <w:rPr>
          <w:rFonts w:eastAsia="Calibri"/>
          <w:b/>
          <w:sz w:val="28"/>
          <w:szCs w:val="28"/>
        </w:rPr>
        <w:t xml:space="preserve"> </w:t>
      </w:r>
      <w:r w:rsidRPr="00A53FEC">
        <w:rPr>
          <w:rFonts w:eastAsia="Calibri"/>
          <w:b/>
          <w:sz w:val="28"/>
          <w:szCs w:val="28"/>
        </w:rPr>
        <w:t xml:space="preserve"> муниципальн</w:t>
      </w:r>
      <w:r>
        <w:rPr>
          <w:rFonts w:eastAsia="Calibri"/>
          <w:b/>
          <w:sz w:val="28"/>
          <w:szCs w:val="28"/>
        </w:rPr>
        <w:t>ый</w:t>
      </w:r>
      <w:proofErr w:type="gramEnd"/>
      <w:r w:rsidRPr="00A53FEC">
        <w:rPr>
          <w:rFonts w:eastAsia="Calibri"/>
          <w:b/>
          <w:sz w:val="28"/>
          <w:szCs w:val="28"/>
        </w:rPr>
        <w:t xml:space="preserve">  район Ленинградской области</w:t>
      </w:r>
    </w:p>
    <w:p w:rsidR="003B042A" w:rsidRPr="00A53FEC" w:rsidRDefault="003B042A" w:rsidP="003B042A">
      <w:pPr>
        <w:spacing w:after="120" w:line="240" w:lineRule="atLeast"/>
        <w:jc w:val="center"/>
        <w:rPr>
          <w:rFonts w:eastAsia="Calibri"/>
          <w:b/>
          <w:sz w:val="28"/>
          <w:szCs w:val="28"/>
        </w:rPr>
      </w:pPr>
      <w:r w:rsidRPr="00A53FEC">
        <w:rPr>
          <w:rFonts w:eastAsia="Calibri"/>
          <w:b/>
          <w:sz w:val="28"/>
          <w:szCs w:val="28"/>
        </w:rPr>
        <w:t>счет РО</w:t>
      </w:r>
    </w:p>
    <w:p w:rsidR="003B042A" w:rsidRPr="00352758" w:rsidRDefault="003B042A" w:rsidP="003B042A">
      <w:pPr>
        <w:spacing w:after="120" w:line="240" w:lineRule="atLeast"/>
        <w:jc w:val="center"/>
        <w:rPr>
          <w:sz w:val="28"/>
          <w:szCs w:val="28"/>
        </w:rPr>
      </w:pPr>
    </w:p>
    <w:tbl>
      <w:tblPr>
        <w:tblStyle w:val="a3"/>
        <w:tblW w:w="14850" w:type="dxa"/>
        <w:tblLook w:val="04A0" w:firstRow="1" w:lastRow="0" w:firstColumn="1" w:lastColumn="0" w:noHBand="0" w:noVBand="1"/>
      </w:tblPr>
      <w:tblGrid>
        <w:gridCol w:w="675"/>
        <w:gridCol w:w="14175"/>
      </w:tblGrid>
      <w:tr w:rsidR="003B042A" w:rsidTr="003B042A">
        <w:tc>
          <w:tcPr>
            <w:tcW w:w="675" w:type="dxa"/>
            <w:vAlign w:val="center"/>
          </w:tcPr>
          <w:p w:rsidR="003B042A" w:rsidRPr="00DA0E1D" w:rsidRDefault="003B042A" w:rsidP="003B042A">
            <w:pPr>
              <w:pStyle w:val="a7"/>
              <w:spacing w:after="120" w:line="240" w:lineRule="atLeast"/>
              <w:ind w:left="0"/>
              <w:jc w:val="center"/>
              <w:rPr>
                <w:sz w:val="28"/>
                <w:szCs w:val="28"/>
              </w:rPr>
            </w:pPr>
            <w:r>
              <w:rPr>
                <w:sz w:val="28"/>
                <w:szCs w:val="28"/>
              </w:rPr>
              <w:t>№</w:t>
            </w:r>
          </w:p>
        </w:tc>
        <w:tc>
          <w:tcPr>
            <w:tcW w:w="14175" w:type="dxa"/>
          </w:tcPr>
          <w:p w:rsidR="003B042A" w:rsidRPr="004E5E85" w:rsidRDefault="003B042A" w:rsidP="003B042A">
            <w:pPr>
              <w:jc w:val="center"/>
              <w:rPr>
                <w:sz w:val="28"/>
                <w:szCs w:val="28"/>
              </w:rPr>
            </w:pPr>
            <w:r>
              <w:rPr>
                <w:sz w:val="28"/>
                <w:szCs w:val="28"/>
              </w:rPr>
              <w:t>В</w:t>
            </w:r>
            <w:r w:rsidRPr="004E5E85">
              <w:rPr>
                <w:sz w:val="28"/>
                <w:szCs w:val="28"/>
              </w:rPr>
              <w:t>ключение работ по установке коллективных (общедомовых) ПУ теплоснабжения в 2019 году</w:t>
            </w:r>
          </w:p>
          <w:p w:rsidR="003B042A" w:rsidRPr="00133273" w:rsidRDefault="003B042A" w:rsidP="003B042A">
            <w:pPr>
              <w:jc w:val="center"/>
              <w:rPr>
                <w:sz w:val="28"/>
                <w:szCs w:val="28"/>
              </w:rPr>
            </w:pP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Заводская, д. 6 </w:t>
            </w:r>
            <w:r>
              <w:rPr>
                <w:sz w:val="26"/>
                <w:szCs w:val="26"/>
              </w:rPr>
              <w:t xml:space="preserve">– </w:t>
            </w:r>
          </w:p>
          <w:p w:rsidR="003B042A" w:rsidRPr="004E5E85" w:rsidRDefault="003B042A" w:rsidP="003B042A">
            <w:pPr>
              <w:rPr>
                <w:sz w:val="26"/>
                <w:szCs w:val="26"/>
              </w:rPr>
            </w:pPr>
            <w:r w:rsidRPr="004E5E85">
              <w:rPr>
                <w:sz w:val="26"/>
                <w:szCs w:val="26"/>
              </w:rPr>
              <w:t xml:space="preserve">1958 </w:t>
            </w:r>
            <w:proofErr w:type="spellStart"/>
            <w:r w:rsidRPr="004E5E85">
              <w:rPr>
                <w:sz w:val="26"/>
                <w:szCs w:val="26"/>
              </w:rPr>
              <w:t>г.п</w:t>
            </w:r>
            <w:proofErr w:type="spellEnd"/>
            <w:r w:rsidRPr="004E5E85">
              <w:rPr>
                <w:sz w:val="26"/>
                <w:szCs w:val="26"/>
              </w:rPr>
              <w:t xml:space="preserve">., 6 </w:t>
            </w:r>
            <w:proofErr w:type="gramStart"/>
            <w:r w:rsidRPr="004E5E85">
              <w:rPr>
                <w:sz w:val="26"/>
                <w:szCs w:val="26"/>
              </w:rPr>
              <w:t>этажей</w:t>
            </w:r>
            <w:r>
              <w:rPr>
                <w:sz w:val="26"/>
                <w:szCs w:val="26"/>
              </w:rPr>
              <w:t>,  капитальный</w:t>
            </w:r>
            <w:proofErr w:type="gramEnd"/>
            <w:r>
              <w:rPr>
                <w:sz w:val="26"/>
                <w:szCs w:val="26"/>
              </w:rPr>
              <w:t xml:space="preserve"> ремонт крыши – 2006 год, систем горячего, холодного водоснабжения – 2010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Комсомольская, д. 6 – </w:t>
            </w:r>
          </w:p>
          <w:p w:rsidR="003B042A" w:rsidRPr="004E5E85" w:rsidRDefault="003B042A" w:rsidP="003B042A">
            <w:pPr>
              <w:rPr>
                <w:sz w:val="26"/>
                <w:szCs w:val="26"/>
              </w:rPr>
            </w:pPr>
            <w:r w:rsidRPr="004E5E85">
              <w:rPr>
                <w:sz w:val="26"/>
                <w:szCs w:val="26"/>
              </w:rPr>
              <w:t xml:space="preserve">1956 </w:t>
            </w:r>
            <w:proofErr w:type="spellStart"/>
            <w:r w:rsidRPr="004E5E85">
              <w:rPr>
                <w:sz w:val="26"/>
                <w:szCs w:val="26"/>
              </w:rPr>
              <w:t>г.п</w:t>
            </w:r>
            <w:proofErr w:type="spellEnd"/>
            <w:r w:rsidRPr="004E5E85">
              <w:rPr>
                <w:sz w:val="26"/>
                <w:szCs w:val="26"/>
              </w:rPr>
              <w:t xml:space="preserve">., 2 </w:t>
            </w:r>
            <w:proofErr w:type="gramStart"/>
            <w:r w:rsidRPr="004E5E85">
              <w:rPr>
                <w:sz w:val="26"/>
                <w:szCs w:val="26"/>
              </w:rPr>
              <w:t>этажа</w:t>
            </w:r>
            <w:r>
              <w:rPr>
                <w:sz w:val="26"/>
                <w:szCs w:val="26"/>
              </w:rPr>
              <w:t>,</w:t>
            </w:r>
            <w:r w:rsidRPr="00397BA1">
              <w:rPr>
                <w:sz w:val="26"/>
                <w:szCs w:val="26"/>
              </w:rPr>
              <w:t xml:space="preserve">  капитальный</w:t>
            </w:r>
            <w:proofErr w:type="gramEnd"/>
            <w:r w:rsidRPr="00397BA1">
              <w:rPr>
                <w:sz w:val="26"/>
                <w:szCs w:val="26"/>
              </w:rPr>
              <w:t xml:space="preserve"> ремонт крыши – 200</w:t>
            </w:r>
            <w:r>
              <w:rPr>
                <w:sz w:val="26"/>
                <w:szCs w:val="26"/>
              </w:rPr>
              <w:t>8</w:t>
            </w:r>
            <w:r w:rsidRPr="00397BA1">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Комсомольская, д. 8 – </w:t>
            </w:r>
          </w:p>
          <w:p w:rsidR="003B042A" w:rsidRPr="004E5E85" w:rsidRDefault="003B042A" w:rsidP="003B042A">
            <w:pPr>
              <w:rPr>
                <w:sz w:val="26"/>
                <w:szCs w:val="26"/>
              </w:rPr>
            </w:pPr>
            <w:r w:rsidRPr="004E5E85">
              <w:rPr>
                <w:sz w:val="26"/>
                <w:szCs w:val="26"/>
              </w:rPr>
              <w:t xml:space="preserve">1956 </w:t>
            </w:r>
            <w:proofErr w:type="spellStart"/>
            <w:r w:rsidRPr="004E5E85">
              <w:rPr>
                <w:sz w:val="26"/>
                <w:szCs w:val="26"/>
              </w:rPr>
              <w:t>г.п</w:t>
            </w:r>
            <w:proofErr w:type="spellEnd"/>
            <w:r w:rsidRPr="004E5E85">
              <w:rPr>
                <w:sz w:val="26"/>
                <w:szCs w:val="26"/>
              </w:rPr>
              <w:t>., 3 этажа</w:t>
            </w:r>
            <w:r>
              <w:rPr>
                <w:sz w:val="26"/>
                <w:szCs w:val="26"/>
              </w:rPr>
              <w:t>,</w:t>
            </w:r>
            <w:r w:rsidRPr="00397BA1">
              <w:rPr>
                <w:sz w:val="26"/>
                <w:szCs w:val="26"/>
              </w:rPr>
              <w:t xml:space="preserve"> капитальный ремонт крыши – 20</w:t>
            </w:r>
            <w:r>
              <w:rPr>
                <w:sz w:val="26"/>
                <w:szCs w:val="26"/>
              </w:rPr>
              <w:t>10</w:t>
            </w:r>
            <w:r w:rsidRPr="00397BA1">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Комсомольская, д. 10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капитальный ремонт не проводился</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20 – </w:t>
            </w:r>
          </w:p>
          <w:p w:rsidR="003B042A" w:rsidRPr="004E5E85" w:rsidRDefault="003B042A" w:rsidP="003B042A">
            <w:pPr>
              <w:rPr>
                <w:sz w:val="26"/>
                <w:szCs w:val="26"/>
              </w:rPr>
            </w:pPr>
            <w:r w:rsidRPr="004E5E85">
              <w:rPr>
                <w:sz w:val="26"/>
                <w:szCs w:val="26"/>
              </w:rPr>
              <w:t xml:space="preserve">1952 </w:t>
            </w:r>
            <w:proofErr w:type="spellStart"/>
            <w:r w:rsidRPr="004E5E85">
              <w:rPr>
                <w:sz w:val="26"/>
                <w:szCs w:val="26"/>
              </w:rPr>
              <w:t>г.п</w:t>
            </w:r>
            <w:proofErr w:type="spellEnd"/>
            <w:r w:rsidRPr="004E5E85">
              <w:rPr>
                <w:sz w:val="26"/>
                <w:szCs w:val="26"/>
              </w:rPr>
              <w:t>., 2 этажа</w:t>
            </w:r>
            <w:r>
              <w:rPr>
                <w:sz w:val="26"/>
                <w:szCs w:val="26"/>
              </w:rPr>
              <w:t>, капитальный ремонт фасада – 2005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18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капитальный ремонт фасада – 2005 год, крыши – 2007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12 – </w:t>
            </w:r>
          </w:p>
          <w:p w:rsidR="003B042A" w:rsidRPr="004E5E85" w:rsidRDefault="003B042A" w:rsidP="003B042A">
            <w:pPr>
              <w:rPr>
                <w:sz w:val="26"/>
                <w:szCs w:val="26"/>
              </w:rPr>
            </w:pPr>
            <w:r w:rsidRPr="004E5E85">
              <w:rPr>
                <w:sz w:val="26"/>
                <w:szCs w:val="26"/>
              </w:rPr>
              <w:t xml:space="preserve">1952 </w:t>
            </w:r>
            <w:proofErr w:type="spellStart"/>
            <w:r w:rsidRPr="004E5E85">
              <w:rPr>
                <w:sz w:val="26"/>
                <w:szCs w:val="26"/>
              </w:rPr>
              <w:t>г.п</w:t>
            </w:r>
            <w:proofErr w:type="spellEnd"/>
            <w:r w:rsidRPr="004E5E85">
              <w:rPr>
                <w:sz w:val="26"/>
                <w:szCs w:val="26"/>
              </w:rPr>
              <w:t>., 2 этажа</w:t>
            </w:r>
            <w:r>
              <w:rPr>
                <w:sz w:val="26"/>
                <w:szCs w:val="26"/>
              </w:rPr>
              <w:t>, капитальный ремонт фасада, крыши – 2005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4 – </w:t>
            </w:r>
          </w:p>
          <w:p w:rsidR="003B042A" w:rsidRPr="004E5E85" w:rsidRDefault="003B042A" w:rsidP="003B042A">
            <w:pPr>
              <w:rPr>
                <w:sz w:val="26"/>
                <w:szCs w:val="26"/>
              </w:rPr>
            </w:pPr>
            <w:r w:rsidRPr="004E5E85">
              <w:rPr>
                <w:sz w:val="26"/>
                <w:szCs w:val="26"/>
              </w:rPr>
              <w:t xml:space="preserve">1951 </w:t>
            </w:r>
            <w:proofErr w:type="spellStart"/>
            <w:r w:rsidRPr="004E5E85">
              <w:rPr>
                <w:sz w:val="26"/>
                <w:szCs w:val="26"/>
              </w:rPr>
              <w:t>г.п</w:t>
            </w:r>
            <w:proofErr w:type="spellEnd"/>
            <w:r w:rsidRPr="004E5E85">
              <w:rPr>
                <w:sz w:val="26"/>
                <w:szCs w:val="26"/>
              </w:rPr>
              <w:t>., 2 этажа</w:t>
            </w:r>
            <w:r>
              <w:rPr>
                <w:sz w:val="26"/>
                <w:szCs w:val="26"/>
              </w:rPr>
              <w:t>, капитальный ремонт фасада, крыши, системы электроснабжения – 2008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3 – </w:t>
            </w:r>
          </w:p>
          <w:p w:rsidR="003B042A" w:rsidRPr="004E5E85" w:rsidRDefault="003B042A" w:rsidP="003B042A">
            <w:pPr>
              <w:rPr>
                <w:sz w:val="26"/>
                <w:szCs w:val="26"/>
              </w:rPr>
            </w:pPr>
            <w:r w:rsidRPr="004E5E85">
              <w:rPr>
                <w:sz w:val="26"/>
                <w:szCs w:val="26"/>
              </w:rPr>
              <w:t xml:space="preserve">1951 </w:t>
            </w:r>
            <w:proofErr w:type="spellStart"/>
            <w:r w:rsidRPr="004E5E85">
              <w:rPr>
                <w:sz w:val="26"/>
                <w:szCs w:val="26"/>
              </w:rPr>
              <w:t>г.п</w:t>
            </w:r>
            <w:proofErr w:type="spellEnd"/>
            <w:r w:rsidRPr="004E5E85">
              <w:rPr>
                <w:sz w:val="26"/>
                <w:szCs w:val="26"/>
              </w:rPr>
              <w:t>., 2 этажа</w:t>
            </w:r>
            <w:r>
              <w:rPr>
                <w:sz w:val="26"/>
                <w:szCs w:val="26"/>
              </w:rPr>
              <w:t>,</w:t>
            </w:r>
            <w:r w:rsidRPr="00397BA1">
              <w:rPr>
                <w:sz w:val="26"/>
                <w:szCs w:val="26"/>
              </w:rPr>
              <w:t xml:space="preserve"> капитальный ремонт фасада,</w:t>
            </w:r>
            <w:r>
              <w:rPr>
                <w:sz w:val="26"/>
                <w:szCs w:val="26"/>
              </w:rPr>
              <w:t xml:space="preserve"> отмостки – 2013 год, крыши, системы теплоснабжения – 2012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6 – </w:t>
            </w:r>
          </w:p>
          <w:p w:rsidR="003B042A" w:rsidRPr="004E5E85" w:rsidRDefault="003B042A" w:rsidP="003B042A">
            <w:pPr>
              <w:rPr>
                <w:sz w:val="26"/>
                <w:szCs w:val="26"/>
              </w:rPr>
            </w:pPr>
            <w:r w:rsidRPr="004E5E85">
              <w:rPr>
                <w:sz w:val="26"/>
                <w:szCs w:val="26"/>
              </w:rPr>
              <w:t xml:space="preserve">1952 </w:t>
            </w:r>
            <w:proofErr w:type="spellStart"/>
            <w:r w:rsidRPr="004E5E85">
              <w:rPr>
                <w:sz w:val="26"/>
                <w:szCs w:val="26"/>
              </w:rPr>
              <w:t>г.п</w:t>
            </w:r>
            <w:proofErr w:type="spellEnd"/>
            <w:r w:rsidRPr="004E5E85">
              <w:rPr>
                <w:sz w:val="26"/>
                <w:szCs w:val="26"/>
              </w:rPr>
              <w:t>., 2 этажа</w:t>
            </w:r>
            <w:r>
              <w:rPr>
                <w:sz w:val="26"/>
                <w:szCs w:val="26"/>
              </w:rPr>
              <w:t>,</w:t>
            </w:r>
            <w:r w:rsidRPr="00397BA1">
              <w:rPr>
                <w:sz w:val="26"/>
                <w:szCs w:val="26"/>
              </w:rPr>
              <w:t xml:space="preserve"> капитальный ремонт фасада, крыш</w:t>
            </w:r>
            <w:r>
              <w:rPr>
                <w:sz w:val="26"/>
                <w:szCs w:val="26"/>
              </w:rPr>
              <w:t>и</w:t>
            </w:r>
            <w:r w:rsidRPr="00397BA1">
              <w:rPr>
                <w:sz w:val="26"/>
                <w:szCs w:val="26"/>
              </w:rPr>
              <w:t>– 20</w:t>
            </w:r>
            <w:r>
              <w:rPr>
                <w:sz w:val="26"/>
                <w:szCs w:val="26"/>
              </w:rPr>
              <w:t>12</w:t>
            </w:r>
            <w:r w:rsidRPr="00397BA1">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5 – </w:t>
            </w:r>
          </w:p>
          <w:p w:rsidR="003B042A" w:rsidRPr="004E5E85" w:rsidRDefault="003B042A" w:rsidP="003B042A">
            <w:pPr>
              <w:rPr>
                <w:sz w:val="26"/>
                <w:szCs w:val="26"/>
              </w:rPr>
            </w:pPr>
            <w:r w:rsidRPr="004E5E85">
              <w:rPr>
                <w:sz w:val="26"/>
                <w:szCs w:val="26"/>
              </w:rPr>
              <w:t xml:space="preserve">1951 </w:t>
            </w:r>
            <w:proofErr w:type="spellStart"/>
            <w:r w:rsidRPr="004E5E85">
              <w:rPr>
                <w:sz w:val="26"/>
                <w:szCs w:val="26"/>
              </w:rPr>
              <w:t>г.п</w:t>
            </w:r>
            <w:proofErr w:type="spellEnd"/>
            <w:r w:rsidRPr="004E5E85">
              <w:rPr>
                <w:sz w:val="26"/>
                <w:szCs w:val="26"/>
              </w:rPr>
              <w:t>., 2 этажа</w:t>
            </w:r>
            <w:r>
              <w:rPr>
                <w:sz w:val="26"/>
                <w:szCs w:val="26"/>
              </w:rPr>
              <w:t xml:space="preserve">, </w:t>
            </w:r>
            <w:r w:rsidRPr="00397BA1">
              <w:rPr>
                <w:sz w:val="26"/>
                <w:szCs w:val="26"/>
              </w:rPr>
              <w:t>капитальный ремонт крыши – 200</w:t>
            </w:r>
            <w:r>
              <w:rPr>
                <w:sz w:val="26"/>
                <w:szCs w:val="26"/>
              </w:rPr>
              <w:t>5</w:t>
            </w:r>
            <w:r w:rsidRPr="00397BA1">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7 – </w:t>
            </w:r>
          </w:p>
          <w:p w:rsidR="003B042A" w:rsidRPr="004E5E85" w:rsidRDefault="003B042A" w:rsidP="003B042A">
            <w:pPr>
              <w:rPr>
                <w:sz w:val="26"/>
                <w:szCs w:val="26"/>
              </w:rPr>
            </w:pPr>
            <w:r w:rsidRPr="004E5E85">
              <w:rPr>
                <w:sz w:val="26"/>
                <w:szCs w:val="26"/>
              </w:rPr>
              <w:t xml:space="preserve">1951 </w:t>
            </w:r>
            <w:proofErr w:type="spellStart"/>
            <w:r w:rsidRPr="004E5E85">
              <w:rPr>
                <w:sz w:val="26"/>
                <w:szCs w:val="26"/>
              </w:rPr>
              <w:t>г.п</w:t>
            </w:r>
            <w:proofErr w:type="spellEnd"/>
            <w:r w:rsidRPr="004E5E85">
              <w:rPr>
                <w:sz w:val="26"/>
                <w:szCs w:val="26"/>
              </w:rPr>
              <w:t>., 2 этажа</w:t>
            </w:r>
            <w:r>
              <w:rPr>
                <w:sz w:val="26"/>
                <w:szCs w:val="26"/>
              </w:rPr>
              <w:t>,</w:t>
            </w:r>
            <w:r w:rsidRPr="004B30A9">
              <w:rPr>
                <w:sz w:val="26"/>
                <w:szCs w:val="26"/>
              </w:rPr>
              <w:t xml:space="preserve"> капитальный ремонт крыши – 200</w:t>
            </w:r>
            <w:r>
              <w:rPr>
                <w:sz w:val="26"/>
                <w:szCs w:val="26"/>
              </w:rPr>
              <w:t>8</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Социалистическая, д. 8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крыши – 2005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Советская, д. 9 – </w:t>
            </w:r>
          </w:p>
          <w:p w:rsidR="003B042A" w:rsidRPr="004E5E85" w:rsidRDefault="003B042A" w:rsidP="003B042A">
            <w:pPr>
              <w:rPr>
                <w:sz w:val="26"/>
                <w:szCs w:val="26"/>
              </w:rPr>
            </w:pPr>
            <w:r w:rsidRPr="004E5E85">
              <w:rPr>
                <w:sz w:val="26"/>
                <w:szCs w:val="26"/>
              </w:rPr>
              <w:t xml:space="preserve">1955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 xml:space="preserve">капитальный ремонт </w:t>
            </w:r>
            <w:r>
              <w:rPr>
                <w:sz w:val="26"/>
                <w:szCs w:val="26"/>
              </w:rPr>
              <w:t xml:space="preserve">фасада – 2010 год, крыши – 2008 год, системы электроснабжения </w:t>
            </w:r>
            <w:r w:rsidRPr="004B30A9">
              <w:rPr>
                <w:sz w:val="26"/>
                <w:szCs w:val="26"/>
              </w:rPr>
              <w:t>– 20</w:t>
            </w:r>
            <w:r>
              <w:rPr>
                <w:sz w:val="26"/>
                <w:szCs w:val="26"/>
              </w:rPr>
              <w:t>12</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Советская, д. 8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крыши – 200</w:t>
            </w:r>
            <w:r>
              <w:rPr>
                <w:sz w:val="26"/>
                <w:szCs w:val="26"/>
              </w:rPr>
              <w:t>8</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Советская, д. 17 – </w:t>
            </w:r>
          </w:p>
          <w:p w:rsidR="003B042A" w:rsidRPr="004E5E85" w:rsidRDefault="003B042A" w:rsidP="003B042A">
            <w:pPr>
              <w:rPr>
                <w:sz w:val="26"/>
                <w:szCs w:val="26"/>
              </w:rPr>
            </w:pPr>
            <w:r w:rsidRPr="004E5E85">
              <w:rPr>
                <w:sz w:val="26"/>
                <w:szCs w:val="26"/>
              </w:rPr>
              <w:t xml:space="preserve">1952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 xml:space="preserve">капитальный ремонт </w:t>
            </w:r>
            <w:r>
              <w:rPr>
                <w:sz w:val="26"/>
                <w:szCs w:val="26"/>
              </w:rPr>
              <w:t xml:space="preserve">фасада, </w:t>
            </w:r>
            <w:r w:rsidRPr="004B30A9">
              <w:rPr>
                <w:sz w:val="26"/>
                <w:szCs w:val="26"/>
              </w:rPr>
              <w:t>крыши</w:t>
            </w:r>
            <w:r>
              <w:rPr>
                <w:sz w:val="26"/>
                <w:szCs w:val="26"/>
              </w:rPr>
              <w:t>, системы электроснабжения</w:t>
            </w:r>
            <w:r w:rsidRPr="004B30A9">
              <w:rPr>
                <w:sz w:val="26"/>
                <w:szCs w:val="26"/>
              </w:rPr>
              <w:t xml:space="preserve"> – 200</w:t>
            </w:r>
            <w:r>
              <w:rPr>
                <w:sz w:val="26"/>
                <w:szCs w:val="26"/>
              </w:rPr>
              <w:t>9</w:t>
            </w:r>
            <w:r w:rsidRPr="004B30A9">
              <w:rPr>
                <w:sz w:val="26"/>
                <w:szCs w:val="26"/>
              </w:rPr>
              <w:t xml:space="preserve"> год</w:t>
            </w:r>
            <w:r>
              <w:rPr>
                <w:sz w:val="26"/>
                <w:szCs w:val="26"/>
              </w:rPr>
              <w:t>, системы холодного водоснабжения – 2012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Южная, д. 25 – </w:t>
            </w:r>
          </w:p>
          <w:p w:rsidR="003B042A" w:rsidRPr="004E5E85" w:rsidRDefault="003B042A" w:rsidP="003B042A">
            <w:pPr>
              <w:rPr>
                <w:sz w:val="26"/>
                <w:szCs w:val="26"/>
              </w:rPr>
            </w:pPr>
            <w:r w:rsidRPr="004E5E85">
              <w:rPr>
                <w:sz w:val="26"/>
                <w:szCs w:val="26"/>
              </w:rPr>
              <w:t xml:space="preserve">1969 </w:t>
            </w:r>
            <w:proofErr w:type="spellStart"/>
            <w:r w:rsidRPr="004E5E85">
              <w:rPr>
                <w:sz w:val="26"/>
                <w:szCs w:val="26"/>
              </w:rPr>
              <w:t>г.п</w:t>
            </w:r>
            <w:proofErr w:type="spellEnd"/>
            <w:r w:rsidRPr="004E5E85">
              <w:rPr>
                <w:sz w:val="26"/>
                <w:szCs w:val="26"/>
              </w:rPr>
              <w:t>., 2 этажа</w:t>
            </w:r>
            <w:r>
              <w:rPr>
                <w:sz w:val="26"/>
                <w:szCs w:val="26"/>
              </w:rPr>
              <w:t>, капитальный ремонт не проводился</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Южная, д. 7 – </w:t>
            </w:r>
          </w:p>
          <w:p w:rsidR="003B042A" w:rsidRPr="004E5E85" w:rsidRDefault="003B042A" w:rsidP="003B042A">
            <w:pPr>
              <w:rPr>
                <w:sz w:val="26"/>
                <w:szCs w:val="26"/>
              </w:rPr>
            </w:pPr>
            <w:r w:rsidRPr="004E5E85">
              <w:rPr>
                <w:sz w:val="26"/>
                <w:szCs w:val="26"/>
              </w:rPr>
              <w:t xml:space="preserve">1951 </w:t>
            </w:r>
            <w:proofErr w:type="spellStart"/>
            <w:r w:rsidRPr="004E5E85">
              <w:rPr>
                <w:sz w:val="26"/>
                <w:szCs w:val="26"/>
              </w:rPr>
              <w:t>г.п</w:t>
            </w:r>
            <w:proofErr w:type="spellEnd"/>
            <w:r w:rsidRPr="004E5E85">
              <w:rPr>
                <w:sz w:val="26"/>
                <w:szCs w:val="26"/>
              </w:rPr>
              <w:t>., 2 этажа</w:t>
            </w:r>
            <w:r>
              <w:rPr>
                <w:sz w:val="26"/>
                <w:szCs w:val="26"/>
              </w:rPr>
              <w:t>,</w:t>
            </w:r>
            <w:r w:rsidRPr="004B30A9">
              <w:rPr>
                <w:sz w:val="26"/>
                <w:szCs w:val="26"/>
              </w:rPr>
              <w:t xml:space="preserve"> капитальный ремонт не проводился</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w:t>
            </w:r>
            <w:proofErr w:type="spellStart"/>
            <w:r w:rsidRPr="004E5E85">
              <w:rPr>
                <w:sz w:val="26"/>
                <w:szCs w:val="26"/>
              </w:rPr>
              <w:t>Новогородская</w:t>
            </w:r>
            <w:proofErr w:type="spellEnd"/>
            <w:r w:rsidRPr="004E5E85">
              <w:rPr>
                <w:sz w:val="26"/>
                <w:szCs w:val="26"/>
              </w:rPr>
              <w:t xml:space="preserve">, д. 8 – </w:t>
            </w:r>
          </w:p>
          <w:p w:rsidR="003B042A" w:rsidRPr="004E5E85" w:rsidRDefault="003B042A" w:rsidP="003B042A">
            <w:pPr>
              <w:rPr>
                <w:sz w:val="26"/>
                <w:szCs w:val="26"/>
              </w:rPr>
            </w:pPr>
            <w:r w:rsidRPr="004E5E85">
              <w:rPr>
                <w:sz w:val="26"/>
                <w:szCs w:val="26"/>
              </w:rPr>
              <w:t xml:space="preserve">1955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 201</w:t>
            </w:r>
            <w:r>
              <w:rPr>
                <w:sz w:val="26"/>
                <w:szCs w:val="26"/>
              </w:rPr>
              <w:t>1</w:t>
            </w:r>
            <w:r w:rsidRPr="004B30A9">
              <w:rPr>
                <w:sz w:val="26"/>
                <w:szCs w:val="26"/>
              </w:rPr>
              <w:t xml:space="preserve"> год, крыши – 20</w:t>
            </w:r>
            <w:r>
              <w:rPr>
                <w:sz w:val="26"/>
                <w:szCs w:val="26"/>
              </w:rPr>
              <w:t>10</w:t>
            </w:r>
            <w:r w:rsidRPr="004B30A9">
              <w:rPr>
                <w:sz w:val="26"/>
                <w:szCs w:val="26"/>
              </w:rPr>
              <w:t xml:space="preserve"> год, систем электроснабжения – 201</w:t>
            </w:r>
            <w:r>
              <w:rPr>
                <w:sz w:val="26"/>
                <w:szCs w:val="26"/>
              </w:rPr>
              <w:t>1</w:t>
            </w:r>
            <w:r w:rsidRPr="004B30A9">
              <w:rPr>
                <w:sz w:val="26"/>
                <w:szCs w:val="26"/>
              </w:rPr>
              <w:t xml:space="preserve"> год</w:t>
            </w:r>
            <w:r>
              <w:rPr>
                <w:sz w:val="26"/>
                <w:szCs w:val="26"/>
              </w:rPr>
              <w:t>, теплоснабжения - 2012</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Воронина, д. </w:t>
            </w:r>
            <w:proofErr w:type="gramStart"/>
            <w:r w:rsidRPr="004E5E85">
              <w:rPr>
                <w:sz w:val="26"/>
                <w:szCs w:val="26"/>
              </w:rPr>
              <w:t>7  –</w:t>
            </w:r>
            <w:proofErr w:type="gramEnd"/>
            <w:r w:rsidRPr="004E5E85">
              <w:rPr>
                <w:sz w:val="26"/>
                <w:szCs w:val="26"/>
              </w:rPr>
              <w:t xml:space="preserve"> </w:t>
            </w:r>
          </w:p>
          <w:p w:rsidR="003B042A" w:rsidRPr="004E5E85" w:rsidRDefault="003B042A" w:rsidP="003B042A">
            <w:pPr>
              <w:rPr>
                <w:sz w:val="26"/>
                <w:szCs w:val="26"/>
              </w:rPr>
            </w:pPr>
            <w:r w:rsidRPr="004E5E85">
              <w:rPr>
                <w:sz w:val="26"/>
                <w:szCs w:val="26"/>
              </w:rPr>
              <w:t xml:space="preserve">1955 </w:t>
            </w:r>
            <w:proofErr w:type="spellStart"/>
            <w:r w:rsidRPr="004E5E85">
              <w:rPr>
                <w:sz w:val="26"/>
                <w:szCs w:val="26"/>
              </w:rPr>
              <w:t>г.п</w:t>
            </w:r>
            <w:proofErr w:type="spellEnd"/>
            <w:r w:rsidRPr="004E5E85">
              <w:rPr>
                <w:sz w:val="26"/>
                <w:szCs w:val="26"/>
              </w:rPr>
              <w:t>., 3 этажа</w:t>
            </w:r>
            <w:r>
              <w:rPr>
                <w:sz w:val="26"/>
                <w:szCs w:val="26"/>
              </w:rPr>
              <w:t xml:space="preserve">, </w:t>
            </w:r>
            <w:r w:rsidRPr="004B30A9">
              <w:rPr>
                <w:sz w:val="26"/>
                <w:szCs w:val="26"/>
              </w:rPr>
              <w:t>капитальный ремонт не проводился</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5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w:t>
            </w:r>
            <w:r>
              <w:rPr>
                <w:sz w:val="26"/>
                <w:szCs w:val="26"/>
              </w:rPr>
              <w:t>,</w:t>
            </w:r>
            <w:r w:rsidRPr="004B30A9">
              <w:rPr>
                <w:sz w:val="26"/>
                <w:szCs w:val="26"/>
              </w:rPr>
              <w:t xml:space="preserve"> крыши</w:t>
            </w:r>
            <w:r>
              <w:rPr>
                <w:sz w:val="26"/>
                <w:szCs w:val="26"/>
              </w:rPr>
              <w:t>,</w:t>
            </w:r>
            <w:r w:rsidRPr="004B30A9">
              <w:rPr>
                <w:sz w:val="26"/>
                <w:szCs w:val="26"/>
              </w:rPr>
              <w:t xml:space="preserve"> систем</w:t>
            </w:r>
            <w:r>
              <w:rPr>
                <w:sz w:val="26"/>
                <w:szCs w:val="26"/>
              </w:rPr>
              <w:t>ы</w:t>
            </w:r>
            <w:r w:rsidRPr="004B30A9">
              <w:rPr>
                <w:sz w:val="26"/>
                <w:szCs w:val="26"/>
              </w:rPr>
              <w:t xml:space="preserve"> электроснабжения – 20</w:t>
            </w:r>
            <w:r>
              <w:rPr>
                <w:sz w:val="26"/>
                <w:szCs w:val="26"/>
              </w:rPr>
              <w:t>09</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7 – </w:t>
            </w:r>
          </w:p>
          <w:p w:rsidR="003B042A" w:rsidRPr="004E5E85" w:rsidRDefault="003B042A" w:rsidP="003B042A">
            <w:pPr>
              <w:rPr>
                <w:sz w:val="26"/>
                <w:szCs w:val="26"/>
              </w:rPr>
            </w:pPr>
            <w:r w:rsidRPr="004E5E85">
              <w:rPr>
                <w:sz w:val="26"/>
                <w:szCs w:val="26"/>
              </w:rPr>
              <w:t xml:space="preserve">1954 </w:t>
            </w:r>
            <w:proofErr w:type="spellStart"/>
            <w:r w:rsidRPr="004E5E85">
              <w:rPr>
                <w:sz w:val="26"/>
                <w:szCs w:val="26"/>
              </w:rPr>
              <w:t>г.п</w:t>
            </w:r>
            <w:proofErr w:type="spellEnd"/>
            <w:r w:rsidRPr="004E5E85">
              <w:rPr>
                <w:sz w:val="26"/>
                <w:szCs w:val="26"/>
              </w:rPr>
              <w:t>., 2 этажа</w:t>
            </w:r>
            <w:r>
              <w:rPr>
                <w:sz w:val="26"/>
                <w:szCs w:val="26"/>
              </w:rPr>
              <w:t>,</w:t>
            </w:r>
            <w:r w:rsidRPr="004B30A9">
              <w:rPr>
                <w:sz w:val="26"/>
                <w:szCs w:val="26"/>
              </w:rPr>
              <w:t xml:space="preserve"> капитальный ремонт фасада, крыши, системы электроснабжения – 20</w:t>
            </w:r>
            <w:r>
              <w:rPr>
                <w:sz w:val="26"/>
                <w:szCs w:val="26"/>
              </w:rPr>
              <w:t>09</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9 – </w:t>
            </w:r>
          </w:p>
          <w:p w:rsidR="003B042A" w:rsidRPr="004E5E85" w:rsidRDefault="003B042A" w:rsidP="003B042A">
            <w:pPr>
              <w:rPr>
                <w:sz w:val="26"/>
                <w:szCs w:val="26"/>
              </w:rPr>
            </w:pPr>
            <w:r w:rsidRPr="004E5E85">
              <w:rPr>
                <w:sz w:val="26"/>
                <w:szCs w:val="26"/>
              </w:rPr>
              <w:t>1953 г.п.,2 этажа</w:t>
            </w:r>
            <w:r>
              <w:rPr>
                <w:sz w:val="26"/>
                <w:szCs w:val="26"/>
              </w:rPr>
              <w:t>,</w:t>
            </w:r>
            <w:r w:rsidRPr="004B30A9">
              <w:rPr>
                <w:sz w:val="26"/>
                <w:szCs w:val="26"/>
              </w:rPr>
              <w:t xml:space="preserve"> капитальный ремонт фасада, крыши, системы электроснабжения – 2009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11/15 – </w:t>
            </w:r>
          </w:p>
          <w:p w:rsidR="003B042A" w:rsidRPr="004E5E85" w:rsidRDefault="003B042A" w:rsidP="003B042A">
            <w:pPr>
              <w:rPr>
                <w:sz w:val="26"/>
                <w:szCs w:val="26"/>
              </w:rPr>
            </w:pPr>
            <w:r w:rsidRPr="004E5E85">
              <w:rPr>
                <w:sz w:val="26"/>
                <w:szCs w:val="26"/>
              </w:rPr>
              <w:t xml:space="preserve">1952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крыши, системы электроснабжения – 2009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12 – </w:t>
            </w:r>
          </w:p>
          <w:p w:rsidR="003B042A" w:rsidRPr="004E5E85" w:rsidRDefault="003B042A" w:rsidP="003B042A">
            <w:pPr>
              <w:rPr>
                <w:sz w:val="26"/>
                <w:szCs w:val="26"/>
              </w:rPr>
            </w:pPr>
            <w:r w:rsidRPr="004E5E85">
              <w:rPr>
                <w:sz w:val="26"/>
                <w:szCs w:val="26"/>
              </w:rPr>
              <w:lastRenderedPageBreak/>
              <w:t xml:space="preserve">1954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крыши</w:t>
            </w:r>
            <w:r>
              <w:rPr>
                <w:sz w:val="26"/>
                <w:szCs w:val="26"/>
              </w:rPr>
              <w:t xml:space="preserve"> </w:t>
            </w:r>
            <w:r w:rsidRPr="004B30A9">
              <w:rPr>
                <w:sz w:val="26"/>
                <w:szCs w:val="26"/>
              </w:rPr>
              <w:t>– 20</w:t>
            </w:r>
            <w:r>
              <w:rPr>
                <w:sz w:val="26"/>
                <w:szCs w:val="26"/>
              </w:rPr>
              <w:t>10</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14/13 – </w:t>
            </w:r>
          </w:p>
          <w:p w:rsidR="003B042A" w:rsidRPr="004E5E85" w:rsidRDefault="003B042A" w:rsidP="003B042A">
            <w:pPr>
              <w:rPr>
                <w:sz w:val="26"/>
                <w:szCs w:val="26"/>
              </w:rPr>
            </w:pPr>
            <w:r w:rsidRPr="004E5E85">
              <w:rPr>
                <w:sz w:val="26"/>
                <w:szCs w:val="26"/>
              </w:rPr>
              <w:t xml:space="preserve">1954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крыши – 2010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8/12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крыши – 2010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ул. Школьная, д. 28 – </w:t>
            </w:r>
          </w:p>
          <w:p w:rsidR="003B042A" w:rsidRPr="004E5E85" w:rsidRDefault="003B042A" w:rsidP="003B042A">
            <w:pPr>
              <w:rPr>
                <w:sz w:val="26"/>
                <w:szCs w:val="26"/>
              </w:rPr>
            </w:pPr>
            <w:r w:rsidRPr="004E5E85">
              <w:rPr>
                <w:sz w:val="26"/>
                <w:szCs w:val="26"/>
              </w:rPr>
              <w:t xml:space="preserve">1953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крыши – 20</w:t>
            </w:r>
            <w:r>
              <w:rPr>
                <w:sz w:val="26"/>
                <w:szCs w:val="26"/>
              </w:rPr>
              <w:t>09</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дер. </w:t>
            </w:r>
            <w:proofErr w:type="spellStart"/>
            <w:r w:rsidRPr="004E5E85">
              <w:rPr>
                <w:sz w:val="26"/>
                <w:szCs w:val="26"/>
              </w:rPr>
              <w:t>Сегла</w:t>
            </w:r>
            <w:proofErr w:type="spellEnd"/>
            <w:r w:rsidRPr="004E5E85">
              <w:rPr>
                <w:sz w:val="26"/>
                <w:szCs w:val="26"/>
              </w:rPr>
              <w:t xml:space="preserve">, д. 3 – </w:t>
            </w:r>
          </w:p>
          <w:p w:rsidR="003B042A" w:rsidRPr="004E5E85" w:rsidRDefault="003B042A" w:rsidP="003B042A">
            <w:pPr>
              <w:rPr>
                <w:sz w:val="26"/>
                <w:szCs w:val="26"/>
              </w:rPr>
            </w:pPr>
            <w:r w:rsidRPr="004E5E85">
              <w:rPr>
                <w:sz w:val="26"/>
                <w:szCs w:val="26"/>
              </w:rPr>
              <w:t xml:space="preserve">1973 </w:t>
            </w:r>
            <w:proofErr w:type="spellStart"/>
            <w:r w:rsidRPr="004E5E85">
              <w:rPr>
                <w:sz w:val="26"/>
                <w:szCs w:val="26"/>
              </w:rPr>
              <w:t>г.п</w:t>
            </w:r>
            <w:proofErr w:type="spellEnd"/>
            <w:r w:rsidRPr="004E5E85">
              <w:rPr>
                <w:sz w:val="26"/>
                <w:szCs w:val="26"/>
              </w:rPr>
              <w:t>., 2 этажа</w:t>
            </w:r>
            <w:r>
              <w:rPr>
                <w:sz w:val="26"/>
                <w:szCs w:val="26"/>
              </w:rPr>
              <w:t xml:space="preserve">, </w:t>
            </w:r>
            <w:r w:rsidRPr="004B30A9">
              <w:rPr>
                <w:sz w:val="26"/>
                <w:szCs w:val="26"/>
              </w:rPr>
              <w:t>капитальный ремонт фасада, крыши</w:t>
            </w:r>
            <w:r>
              <w:rPr>
                <w:sz w:val="26"/>
                <w:szCs w:val="26"/>
              </w:rPr>
              <w:t>, систем холодного и горячего водоснабжения</w:t>
            </w:r>
            <w:r w:rsidRPr="004B30A9">
              <w:rPr>
                <w:sz w:val="26"/>
                <w:szCs w:val="26"/>
              </w:rPr>
              <w:t xml:space="preserve"> – 20</w:t>
            </w:r>
            <w:r>
              <w:rPr>
                <w:sz w:val="26"/>
                <w:szCs w:val="26"/>
              </w:rPr>
              <w:t>08</w:t>
            </w:r>
            <w:r w:rsidRPr="004B30A9">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дер. </w:t>
            </w:r>
            <w:proofErr w:type="spellStart"/>
            <w:r w:rsidRPr="004E5E85">
              <w:rPr>
                <w:sz w:val="26"/>
                <w:szCs w:val="26"/>
              </w:rPr>
              <w:t>Сегла</w:t>
            </w:r>
            <w:proofErr w:type="spellEnd"/>
            <w:r w:rsidRPr="004E5E85">
              <w:rPr>
                <w:sz w:val="26"/>
                <w:szCs w:val="26"/>
              </w:rPr>
              <w:t xml:space="preserve">, д. 6 – </w:t>
            </w:r>
          </w:p>
          <w:p w:rsidR="003B042A" w:rsidRPr="004E5E85" w:rsidRDefault="003B042A" w:rsidP="003B042A">
            <w:pPr>
              <w:rPr>
                <w:sz w:val="26"/>
                <w:szCs w:val="26"/>
              </w:rPr>
            </w:pPr>
            <w:r w:rsidRPr="004E5E85">
              <w:rPr>
                <w:sz w:val="26"/>
                <w:szCs w:val="26"/>
              </w:rPr>
              <w:t xml:space="preserve">1975 </w:t>
            </w:r>
            <w:proofErr w:type="spellStart"/>
            <w:r w:rsidRPr="004E5E85">
              <w:rPr>
                <w:sz w:val="26"/>
                <w:szCs w:val="26"/>
              </w:rPr>
              <w:t>г.п</w:t>
            </w:r>
            <w:proofErr w:type="spellEnd"/>
            <w:r w:rsidRPr="004E5E85">
              <w:rPr>
                <w:sz w:val="26"/>
                <w:szCs w:val="26"/>
              </w:rPr>
              <w:t>., 3 этажа</w:t>
            </w:r>
            <w:r>
              <w:rPr>
                <w:sz w:val="26"/>
                <w:szCs w:val="26"/>
              </w:rPr>
              <w:t xml:space="preserve">, </w:t>
            </w:r>
            <w:r w:rsidRPr="00437B3C">
              <w:rPr>
                <w:sz w:val="26"/>
                <w:szCs w:val="26"/>
              </w:rPr>
              <w:t>капитальный ремонт фасада, крыши</w:t>
            </w:r>
            <w:r>
              <w:rPr>
                <w:sz w:val="26"/>
                <w:szCs w:val="26"/>
              </w:rPr>
              <w:t>, систем теплоснабжения, холодного, горячего водоснабжения – 2008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4E5E85">
              <w:rPr>
                <w:sz w:val="26"/>
                <w:szCs w:val="26"/>
              </w:rPr>
              <w:t>Бокситогорский</w:t>
            </w:r>
            <w:proofErr w:type="spellEnd"/>
            <w:r w:rsidRPr="004E5E85">
              <w:rPr>
                <w:sz w:val="26"/>
                <w:szCs w:val="26"/>
              </w:rPr>
              <w:t xml:space="preserve"> район, </w:t>
            </w:r>
            <w:r>
              <w:rPr>
                <w:sz w:val="26"/>
                <w:szCs w:val="26"/>
              </w:rPr>
              <w:t>г</w:t>
            </w:r>
            <w:r w:rsidRPr="004E5E85">
              <w:rPr>
                <w:sz w:val="26"/>
                <w:szCs w:val="26"/>
              </w:rPr>
              <w:t xml:space="preserve">. Бокситогорск, дер. </w:t>
            </w:r>
            <w:proofErr w:type="spellStart"/>
            <w:r w:rsidRPr="004E5E85">
              <w:rPr>
                <w:sz w:val="26"/>
                <w:szCs w:val="26"/>
              </w:rPr>
              <w:t>Сегла</w:t>
            </w:r>
            <w:proofErr w:type="spellEnd"/>
            <w:r w:rsidRPr="004E5E85">
              <w:rPr>
                <w:sz w:val="26"/>
                <w:szCs w:val="26"/>
              </w:rPr>
              <w:t xml:space="preserve">, д. 7 – </w:t>
            </w:r>
          </w:p>
          <w:p w:rsidR="003B042A" w:rsidRPr="004E5E85" w:rsidRDefault="003B042A" w:rsidP="003B042A">
            <w:pPr>
              <w:rPr>
                <w:sz w:val="26"/>
                <w:szCs w:val="26"/>
              </w:rPr>
            </w:pPr>
            <w:r w:rsidRPr="004E5E85">
              <w:rPr>
                <w:sz w:val="26"/>
                <w:szCs w:val="26"/>
              </w:rPr>
              <w:t xml:space="preserve">1975 </w:t>
            </w:r>
            <w:proofErr w:type="spellStart"/>
            <w:r w:rsidRPr="004E5E85">
              <w:rPr>
                <w:sz w:val="26"/>
                <w:szCs w:val="26"/>
              </w:rPr>
              <w:t>г.п</w:t>
            </w:r>
            <w:proofErr w:type="spellEnd"/>
            <w:r w:rsidRPr="004E5E85">
              <w:rPr>
                <w:sz w:val="26"/>
                <w:szCs w:val="26"/>
              </w:rPr>
              <w:t>., 3 этажа</w:t>
            </w:r>
            <w:r>
              <w:rPr>
                <w:sz w:val="26"/>
                <w:szCs w:val="26"/>
              </w:rPr>
              <w:t xml:space="preserve">, </w:t>
            </w:r>
            <w:r w:rsidRPr="00437B3C">
              <w:rPr>
                <w:sz w:val="26"/>
                <w:szCs w:val="26"/>
              </w:rPr>
              <w:t>капитальный ремонт фасада, крыши</w:t>
            </w:r>
            <w:r>
              <w:rPr>
                <w:sz w:val="26"/>
                <w:szCs w:val="26"/>
              </w:rPr>
              <w:t>, системы электроснабжения</w:t>
            </w:r>
            <w:r w:rsidRPr="00437B3C">
              <w:rPr>
                <w:sz w:val="26"/>
                <w:szCs w:val="26"/>
              </w:rPr>
              <w:t xml:space="preserve"> – 201</w:t>
            </w:r>
            <w:r>
              <w:rPr>
                <w:sz w:val="26"/>
                <w:szCs w:val="26"/>
              </w:rPr>
              <w:t>2</w:t>
            </w:r>
            <w:r w:rsidRPr="00437B3C">
              <w:rPr>
                <w:sz w:val="26"/>
                <w:szCs w:val="26"/>
              </w:rPr>
              <w:t xml:space="preserve"> год</w:t>
            </w:r>
          </w:p>
        </w:tc>
      </w:tr>
      <w:tr w:rsidR="003B042A" w:rsidTr="003B042A">
        <w:tc>
          <w:tcPr>
            <w:tcW w:w="675" w:type="dxa"/>
          </w:tcPr>
          <w:p w:rsidR="003B042A" w:rsidRPr="00DA0E1D" w:rsidRDefault="003B042A" w:rsidP="003B042A">
            <w:pPr>
              <w:pStyle w:val="a7"/>
              <w:numPr>
                <w:ilvl w:val="0"/>
                <w:numId w:val="18"/>
              </w:numPr>
              <w:spacing w:after="120" w:line="240" w:lineRule="atLeast"/>
              <w:jc w:val="center"/>
              <w:rPr>
                <w:sz w:val="28"/>
                <w:szCs w:val="28"/>
              </w:rPr>
            </w:pPr>
          </w:p>
        </w:tc>
        <w:tc>
          <w:tcPr>
            <w:tcW w:w="14175" w:type="dxa"/>
          </w:tcPr>
          <w:p w:rsidR="003B042A" w:rsidRPr="004E5E85" w:rsidRDefault="003B042A" w:rsidP="003B042A">
            <w:pPr>
              <w:rPr>
                <w:sz w:val="26"/>
                <w:szCs w:val="26"/>
              </w:rPr>
            </w:pPr>
            <w:proofErr w:type="spellStart"/>
            <w:r w:rsidRPr="0079561C">
              <w:rPr>
                <w:sz w:val="26"/>
                <w:szCs w:val="26"/>
              </w:rPr>
              <w:t>г.Бокситогорск</w:t>
            </w:r>
            <w:proofErr w:type="spellEnd"/>
            <w:r w:rsidRPr="0079561C">
              <w:rPr>
                <w:sz w:val="26"/>
                <w:szCs w:val="26"/>
              </w:rPr>
              <w:t xml:space="preserve">, </w:t>
            </w:r>
            <w:proofErr w:type="spellStart"/>
            <w:r w:rsidRPr="0079561C">
              <w:rPr>
                <w:sz w:val="26"/>
                <w:szCs w:val="26"/>
              </w:rPr>
              <w:t>ул.Комсомольская</w:t>
            </w:r>
            <w:proofErr w:type="spellEnd"/>
            <w:r w:rsidRPr="0079561C">
              <w:rPr>
                <w:sz w:val="26"/>
                <w:szCs w:val="26"/>
              </w:rPr>
              <w:t>, д.11 – в Региональной программе капитального ремонта отсутствует.</w:t>
            </w:r>
          </w:p>
        </w:tc>
      </w:tr>
    </w:tbl>
    <w:p w:rsidR="003B042A" w:rsidRPr="006C5CBC" w:rsidRDefault="003B042A" w:rsidP="003B042A">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8926"/>
        <w:gridCol w:w="5924"/>
      </w:tblGrid>
      <w:tr w:rsidR="003B042A" w:rsidRPr="006C5CBC" w:rsidTr="003B042A">
        <w:trPr>
          <w:trHeight w:val="864"/>
        </w:trPr>
        <w:tc>
          <w:tcPr>
            <w:tcW w:w="8926" w:type="dxa"/>
            <w:tcBorders>
              <w:top w:val="single" w:sz="4" w:space="0" w:color="auto"/>
              <w:left w:val="single" w:sz="4" w:space="0" w:color="auto"/>
              <w:bottom w:val="single" w:sz="4" w:space="0" w:color="auto"/>
              <w:right w:val="single" w:sz="4" w:space="0" w:color="auto"/>
            </w:tcBorders>
            <w:hideMark/>
          </w:tcPr>
          <w:p w:rsidR="003B042A" w:rsidRPr="008A3575" w:rsidRDefault="003B042A" w:rsidP="003B042A">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B042A" w:rsidRPr="006C5CBC" w:rsidRDefault="003B042A" w:rsidP="003B042A">
            <w:pPr>
              <w:autoSpaceDE w:val="0"/>
              <w:autoSpaceDN w:val="0"/>
              <w:adjustRightInd w:val="0"/>
              <w:ind w:firstLine="540"/>
              <w:jc w:val="both"/>
              <w:rPr>
                <w:rFonts w:ascii="Times New Roman" w:hAnsi="Times New Roman"/>
                <w:b/>
                <w:sz w:val="28"/>
                <w:szCs w:val="28"/>
              </w:rPr>
            </w:pPr>
          </w:p>
        </w:tc>
        <w:tc>
          <w:tcPr>
            <w:tcW w:w="5924"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b/>
                <w:sz w:val="28"/>
                <w:szCs w:val="28"/>
              </w:rPr>
            </w:pPr>
            <w:r w:rsidRPr="006C5CBC">
              <w:rPr>
                <w:rFonts w:ascii="Times New Roman" w:hAnsi="Times New Roman"/>
                <w:b/>
                <w:sz w:val="28"/>
                <w:szCs w:val="28"/>
              </w:rPr>
              <w:t>Фактическое наличие</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5924" w:type="dxa"/>
            <w:tcBorders>
              <w:top w:val="single" w:sz="4" w:space="0" w:color="auto"/>
              <w:left w:val="single" w:sz="4" w:space="0" w:color="auto"/>
              <w:bottom w:val="single" w:sz="4" w:space="0" w:color="auto"/>
              <w:right w:val="single" w:sz="4" w:space="0" w:color="auto"/>
            </w:tcBorders>
          </w:tcPr>
          <w:p w:rsidR="003B042A" w:rsidRPr="00DC4EC3" w:rsidRDefault="003B042A" w:rsidP="003B042A">
            <w:pPr>
              <w:rPr>
                <w:rFonts w:ascii="Times New Roman" w:hAnsi="Times New Roman"/>
                <w:sz w:val="28"/>
                <w:szCs w:val="28"/>
              </w:rPr>
            </w:pPr>
            <w:r>
              <w:rPr>
                <w:rFonts w:ascii="Times New Roman" w:hAnsi="Times New Roman"/>
                <w:sz w:val="28"/>
                <w:szCs w:val="28"/>
              </w:rPr>
              <w:t>В наличии</w:t>
            </w:r>
            <w:r w:rsidRPr="00DC4EC3">
              <w:rPr>
                <w:rFonts w:ascii="Times New Roman" w:hAnsi="Times New Roman"/>
                <w:sz w:val="28"/>
                <w:szCs w:val="28"/>
              </w:rPr>
              <w:t xml:space="preserve"> 1 </w:t>
            </w:r>
            <w:r>
              <w:rPr>
                <w:rFonts w:ascii="Times New Roman" w:hAnsi="Times New Roman"/>
                <w:sz w:val="28"/>
                <w:szCs w:val="28"/>
              </w:rPr>
              <w:t>на все дома</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3B042A" w:rsidRPr="006C5CBC" w:rsidRDefault="003B042A" w:rsidP="003B042A">
            <w:pPr>
              <w:rPr>
                <w:rFonts w:ascii="Times New Roman" w:hAnsi="Times New Roman"/>
                <w:sz w:val="28"/>
                <w:szCs w:val="28"/>
              </w:rPr>
            </w:pP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 xml:space="preserve">Отсутствуют </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w:t>
            </w:r>
            <w:r w:rsidRPr="006C5CBC">
              <w:rPr>
                <w:rFonts w:ascii="Times New Roman" w:hAnsi="Times New Roman"/>
                <w:sz w:val="28"/>
                <w:szCs w:val="28"/>
              </w:rPr>
              <w:lastRenderedPageBreak/>
              <w:t xml:space="preserve">многоквартирного дома, оформленного не ранее чем за три года до даты подачи заявления, предусмотренного </w:t>
            </w:r>
            <w:hyperlink r:id="rId28" w:history="1">
              <w:r w:rsidRPr="008A3575">
                <w:rPr>
                  <w:rFonts w:ascii="Times New Roman" w:hAnsi="Times New Roman"/>
                  <w:color w:val="0000FF" w:themeColor="hyperlink"/>
                  <w:sz w:val="28"/>
                  <w:szCs w:val="28"/>
                </w:rPr>
                <w:t>пунктом 3.2</w:t>
              </w:r>
            </w:hyperlink>
            <w:r w:rsidRPr="008A3575">
              <w:rPr>
                <w:rFonts w:ascii="Times New Roman" w:hAnsi="Times New Roman"/>
                <w:sz w:val="28"/>
                <w:szCs w:val="28"/>
              </w:rPr>
              <w:t xml:space="preserve"> </w:t>
            </w:r>
            <w:r w:rsidRPr="006C5CBC">
              <w:rPr>
                <w:rFonts w:ascii="Times New Roman" w:hAnsi="Times New Roman"/>
                <w:sz w:val="28"/>
                <w:szCs w:val="28"/>
              </w:rPr>
              <w:t>Порядка</w:t>
            </w:r>
            <w:r>
              <w:rPr>
                <w:rFonts w:ascii="Times New Roman" w:hAnsi="Times New Roman"/>
                <w:sz w:val="28"/>
                <w:szCs w:val="28"/>
              </w:rPr>
              <w:t xml:space="preserve"> (подпункт 2 пункта 3.13 Порядка)</w:t>
            </w:r>
          </w:p>
          <w:p w:rsidR="003B042A" w:rsidRPr="006C5CBC" w:rsidRDefault="003B042A" w:rsidP="003B042A">
            <w:pPr>
              <w:rPr>
                <w:rFonts w:ascii="Times New Roman" w:hAnsi="Times New Roman"/>
                <w:sz w:val="28"/>
                <w:szCs w:val="28"/>
              </w:rPr>
            </w:pP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lastRenderedPageBreak/>
              <w:t xml:space="preserve">В наличии </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autoSpaceDE w:val="0"/>
              <w:autoSpaceDN w:val="0"/>
              <w:adjustRightInd w:val="0"/>
              <w:jc w:val="both"/>
              <w:rPr>
                <w:rFonts w:ascii="Times New Roman" w:hAnsi="Times New Roman"/>
                <w:sz w:val="28"/>
                <w:szCs w:val="28"/>
              </w:rPr>
            </w:pPr>
            <w:r w:rsidRPr="006C5CBC">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w:t>
            </w:r>
            <w:r>
              <w:rPr>
                <w:rFonts w:ascii="Times New Roman" w:hAnsi="Times New Roman"/>
                <w:sz w:val="28"/>
                <w:szCs w:val="28"/>
              </w:rPr>
              <w:t xml:space="preserve"> </w:t>
            </w:r>
            <w:r w:rsidRPr="006C5CBC">
              <w:rPr>
                <w:rFonts w:ascii="Times New Roman" w:hAnsi="Times New Roman"/>
                <w:sz w:val="28"/>
                <w:szCs w:val="28"/>
              </w:rPr>
              <w:t>(или) внутридомовых инженерных систем, относящихся к общему имуществу</w:t>
            </w:r>
            <w:r>
              <w:rPr>
                <w:rFonts w:ascii="Times New Roman" w:hAnsi="Times New Roman"/>
                <w:sz w:val="28"/>
                <w:szCs w:val="28"/>
              </w:rPr>
              <w:t xml:space="preserve"> (подпункт 3 пункта 3.13 Порядка)</w:t>
            </w:r>
          </w:p>
          <w:p w:rsidR="003B042A" w:rsidRPr="006C5CBC" w:rsidRDefault="003B042A" w:rsidP="003B042A">
            <w:pPr>
              <w:autoSpaceDE w:val="0"/>
              <w:autoSpaceDN w:val="0"/>
              <w:adjustRightInd w:val="0"/>
              <w:jc w:val="both"/>
              <w:rPr>
                <w:rFonts w:ascii="Times New Roman" w:hAnsi="Times New Roman"/>
                <w:sz w:val="28"/>
                <w:szCs w:val="28"/>
              </w:rPr>
            </w:pP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копия технического паспорта многоквартирного дома</w:t>
            </w:r>
            <w:r>
              <w:rPr>
                <w:rFonts w:ascii="Times New Roman" w:hAnsi="Times New Roman"/>
                <w:sz w:val="28"/>
                <w:szCs w:val="28"/>
              </w:rPr>
              <w:t xml:space="preserve"> (подпункт 4 пункта 3.13 Порядка)</w:t>
            </w:r>
          </w:p>
          <w:p w:rsidR="003B042A" w:rsidRPr="006C5CBC" w:rsidRDefault="003B042A" w:rsidP="003B042A">
            <w:pPr>
              <w:autoSpaceDE w:val="0"/>
              <w:autoSpaceDN w:val="0"/>
              <w:adjustRightInd w:val="0"/>
              <w:jc w:val="both"/>
              <w:rPr>
                <w:rFonts w:ascii="Times New Roman" w:hAnsi="Times New Roman"/>
                <w:sz w:val="28"/>
                <w:szCs w:val="28"/>
              </w:rPr>
            </w:pP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 xml:space="preserve">Отсутствует </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9" w:history="1">
              <w:r w:rsidRPr="006C5CBC">
                <w:rPr>
                  <w:rFonts w:ascii="Times New Roman" w:hAnsi="Times New Roman"/>
                  <w:color w:val="0000FF"/>
                  <w:sz w:val="28"/>
                  <w:szCs w:val="28"/>
                </w:rPr>
                <w:t>пунктом 3.2</w:t>
              </w:r>
            </w:hyperlink>
            <w:r w:rsidRPr="006C5CBC">
              <w:rPr>
                <w:rFonts w:ascii="Times New Roman" w:hAnsi="Times New Roman"/>
                <w:sz w:val="28"/>
                <w:szCs w:val="28"/>
              </w:rPr>
              <w:t xml:space="preserve"> </w:t>
            </w:r>
            <w:r>
              <w:rPr>
                <w:rFonts w:ascii="Times New Roman" w:hAnsi="Times New Roman"/>
                <w:sz w:val="28"/>
                <w:szCs w:val="28"/>
              </w:rPr>
              <w:t>Порядка (подпункт 5 пункта 3.13 Порядка)</w:t>
            </w:r>
          </w:p>
          <w:p w:rsidR="003B042A" w:rsidRPr="006C5CBC" w:rsidRDefault="003B042A" w:rsidP="003B042A">
            <w:pPr>
              <w:autoSpaceDE w:val="0"/>
              <w:autoSpaceDN w:val="0"/>
              <w:adjustRightInd w:val="0"/>
              <w:jc w:val="both"/>
              <w:rPr>
                <w:rFonts w:ascii="Times New Roman" w:hAnsi="Times New Roman"/>
                <w:sz w:val="28"/>
                <w:szCs w:val="28"/>
              </w:rPr>
            </w:pP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 xml:space="preserve">Отсутствует </w:t>
            </w:r>
          </w:p>
        </w:tc>
      </w:tr>
      <w:tr w:rsidR="003B042A" w:rsidRPr="006C5CBC" w:rsidTr="003B042A">
        <w:tc>
          <w:tcPr>
            <w:tcW w:w="892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autoSpaceDE w:val="0"/>
              <w:autoSpaceDN w:val="0"/>
              <w:adjustRightInd w:val="0"/>
              <w:jc w:val="both"/>
              <w:rPr>
                <w:rFonts w:ascii="Times New Roman" w:hAnsi="Times New Roman"/>
                <w:sz w:val="28"/>
                <w:szCs w:val="28"/>
              </w:rPr>
            </w:pPr>
            <w:r w:rsidRPr="00DC4EC3">
              <w:rPr>
                <w:rFonts w:ascii="Times New Roman" w:hAnsi="Times New Roman"/>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w:t>
            </w:r>
            <w:r>
              <w:rPr>
                <w:rFonts w:ascii="Times New Roman" w:hAnsi="Times New Roman"/>
                <w:sz w:val="28"/>
                <w:szCs w:val="28"/>
              </w:rPr>
              <w:t>(подпункт 6 пункта 3.13 Порядка)</w:t>
            </w:r>
          </w:p>
        </w:tc>
        <w:tc>
          <w:tcPr>
            <w:tcW w:w="592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 xml:space="preserve">Отсутствуют  </w:t>
            </w:r>
          </w:p>
        </w:tc>
      </w:tr>
    </w:tbl>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sidRPr="005932AF">
        <w:rPr>
          <w:b/>
          <w:sz w:val="28"/>
          <w:szCs w:val="28"/>
        </w:rPr>
        <w:t>Приложение №</w:t>
      </w:r>
      <w:r>
        <w:rPr>
          <w:b/>
          <w:sz w:val="28"/>
          <w:szCs w:val="28"/>
        </w:rPr>
        <w:t xml:space="preserve"> 3.3.  </w:t>
      </w:r>
    </w:p>
    <w:p w:rsidR="003B042A" w:rsidRPr="003F34F0" w:rsidRDefault="003B042A" w:rsidP="003B042A">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3B042A" w:rsidRDefault="003B042A" w:rsidP="003B042A">
      <w:pPr>
        <w:spacing w:after="120" w:line="240" w:lineRule="atLeast"/>
        <w:ind w:firstLine="567"/>
        <w:jc w:val="both"/>
        <w:rPr>
          <w:sz w:val="28"/>
          <w:szCs w:val="28"/>
        </w:rPr>
      </w:pPr>
      <w:r>
        <w:rPr>
          <w:sz w:val="28"/>
          <w:szCs w:val="28"/>
        </w:rPr>
        <w:t xml:space="preserve">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Порядком № 625 установлено, что отсутствует необходимость в проведении капитального ремонта (отдельного вида услуг и(или) работ по капитальному ремонту)в предусмотренный региональной программой срок.</w:t>
      </w:r>
    </w:p>
    <w:p w:rsidR="003B042A" w:rsidRPr="00D3610C" w:rsidRDefault="003B042A" w:rsidP="003B042A">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Бокситогорский</w:t>
      </w:r>
      <w:proofErr w:type="spellEnd"/>
      <w:r>
        <w:rPr>
          <w:rFonts w:eastAsia="Calibri"/>
          <w:b/>
          <w:sz w:val="28"/>
          <w:szCs w:val="28"/>
        </w:rPr>
        <w:t xml:space="preserve"> </w:t>
      </w:r>
      <w:proofErr w:type="gramStart"/>
      <w:r>
        <w:rPr>
          <w:rFonts w:eastAsia="Calibri"/>
          <w:b/>
          <w:sz w:val="28"/>
          <w:szCs w:val="28"/>
        </w:rPr>
        <w:t>муниципальный  район</w:t>
      </w:r>
      <w:proofErr w:type="gramEnd"/>
      <w:r>
        <w:rPr>
          <w:rFonts w:eastAsia="Calibri"/>
          <w:b/>
          <w:sz w:val="28"/>
          <w:szCs w:val="28"/>
        </w:rPr>
        <w:t xml:space="preserve"> Ленинградской области</w:t>
      </w:r>
    </w:p>
    <w:p w:rsidR="003B042A" w:rsidRDefault="003B042A" w:rsidP="003B042A">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3B042A" w:rsidTr="003B042A">
        <w:tc>
          <w:tcPr>
            <w:tcW w:w="675" w:type="dxa"/>
          </w:tcPr>
          <w:p w:rsidR="003B042A" w:rsidRPr="00CF6197" w:rsidRDefault="003B042A" w:rsidP="003B042A">
            <w:pPr>
              <w:spacing w:after="120" w:line="240" w:lineRule="atLeast"/>
              <w:jc w:val="center"/>
              <w:rPr>
                <w:sz w:val="28"/>
                <w:szCs w:val="28"/>
              </w:rPr>
            </w:pPr>
            <w:r w:rsidRPr="00CF6197">
              <w:rPr>
                <w:sz w:val="28"/>
                <w:szCs w:val="28"/>
              </w:rPr>
              <w:t>1.</w:t>
            </w:r>
          </w:p>
        </w:tc>
        <w:tc>
          <w:tcPr>
            <w:tcW w:w="14175" w:type="dxa"/>
          </w:tcPr>
          <w:p w:rsidR="003B042A" w:rsidRPr="002F51EF" w:rsidRDefault="003B042A" w:rsidP="003B042A">
            <w:pPr>
              <w:rPr>
                <w:sz w:val="28"/>
                <w:szCs w:val="28"/>
              </w:rPr>
            </w:pPr>
            <w:r>
              <w:rPr>
                <w:sz w:val="28"/>
                <w:szCs w:val="28"/>
              </w:rPr>
              <w:t xml:space="preserve"> </w:t>
            </w:r>
            <w:proofErr w:type="spellStart"/>
            <w:r w:rsidRPr="002F51EF">
              <w:rPr>
                <w:sz w:val="28"/>
                <w:szCs w:val="28"/>
              </w:rPr>
              <w:t>Бокситогорский</w:t>
            </w:r>
            <w:proofErr w:type="spellEnd"/>
            <w:r w:rsidRPr="002F51EF">
              <w:rPr>
                <w:sz w:val="28"/>
                <w:szCs w:val="28"/>
              </w:rPr>
              <w:t xml:space="preserve"> район, г. Бокситогорск, ул. Комсомольская, д. 10 – перенос сроков капитального ремонта систем горячего водоснабжения, холодного водоснабжения, </w:t>
            </w:r>
            <w:proofErr w:type="gramStart"/>
            <w:r w:rsidRPr="002F51EF">
              <w:rPr>
                <w:sz w:val="28"/>
                <w:szCs w:val="28"/>
              </w:rPr>
              <w:t>теплоснабжения  на</w:t>
            </w:r>
            <w:proofErr w:type="gramEnd"/>
            <w:r w:rsidRPr="002F51EF">
              <w:rPr>
                <w:sz w:val="28"/>
                <w:szCs w:val="28"/>
              </w:rPr>
              <w:t xml:space="preserve"> более поздний срок: с 2018 года на 2019 год</w:t>
            </w:r>
          </w:p>
          <w:p w:rsidR="003B042A" w:rsidRPr="00CF6197" w:rsidRDefault="003B042A" w:rsidP="003B042A">
            <w:pPr>
              <w:rPr>
                <w:sz w:val="28"/>
                <w:szCs w:val="28"/>
              </w:rPr>
            </w:pPr>
            <w:r w:rsidRPr="002F51EF">
              <w:rPr>
                <w:sz w:val="28"/>
                <w:szCs w:val="28"/>
              </w:rPr>
              <w:t xml:space="preserve">1953 </w:t>
            </w:r>
            <w:proofErr w:type="spellStart"/>
            <w:r w:rsidRPr="002F51EF">
              <w:rPr>
                <w:sz w:val="28"/>
                <w:szCs w:val="28"/>
              </w:rPr>
              <w:t>г.п</w:t>
            </w:r>
            <w:proofErr w:type="spellEnd"/>
            <w:r w:rsidRPr="002F51EF">
              <w:rPr>
                <w:sz w:val="28"/>
                <w:szCs w:val="28"/>
              </w:rPr>
              <w:t>., 2 этажа</w:t>
            </w:r>
            <w:r>
              <w:rPr>
                <w:sz w:val="28"/>
                <w:szCs w:val="28"/>
              </w:rPr>
              <w:t>, капитальный ремонт не проводился</w:t>
            </w:r>
            <w:r w:rsidRPr="002F51EF">
              <w:rPr>
                <w:sz w:val="28"/>
                <w:szCs w:val="28"/>
              </w:rPr>
              <w:t xml:space="preserve"> </w:t>
            </w:r>
          </w:p>
        </w:tc>
      </w:tr>
    </w:tbl>
    <w:p w:rsidR="003B042A" w:rsidRPr="003F34F0" w:rsidRDefault="003B042A" w:rsidP="003B042A">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10060"/>
        <w:gridCol w:w="4790"/>
      </w:tblGrid>
      <w:tr w:rsidR="003B042A" w:rsidRPr="003F34F0" w:rsidTr="003B042A">
        <w:trPr>
          <w:trHeight w:val="576"/>
        </w:trPr>
        <w:tc>
          <w:tcPr>
            <w:tcW w:w="10060" w:type="dxa"/>
          </w:tcPr>
          <w:p w:rsidR="003B042A" w:rsidRPr="003F34F0" w:rsidRDefault="003B042A" w:rsidP="003B042A">
            <w:pPr>
              <w:spacing w:after="120" w:line="240" w:lineRule="atLeast"/>
              <w:ind w:firstLine="567"/>
              <w:jc w:val="both"/>
              <w:rPr>
                <w:b/>
                <w:sz w:val="28"/>
                <w:szCs w:val="28"/>
              </w:rPr>
            </w:pPr>
            <w:r w:rsidRPr="003F34F0">
              <w:rPr>
                <w:b/>
                <w:sz w:val="28"/>
                <w:szCs w:val="28"/>
              </w:rPr>
              <w:t>Требуемые документы</w:t>
            </w:r>
          </w:p>
        </w:tc>
        <w:tc>
          <w:tcPr>
            <w:tcW w:w="4790" w:type="dxa"/>
          </w:tcPr>
          <w:p w:rsidR="003B042A" w:rsidRPr="003F34F0" w:rsidRDefault="003B042A" w:rsidP="003B042A">
            <w:pPr>
              <w:spacing w:after="120" w:line="240" w:lineRule="atLeast"/>
              <w:ind w:firstLine="567"/>
              <w:jc w:val="both"/>
              <w:rPr>
                <w:b/>
                <w:sz w:val="28"/>
                <w:szCs w:val="28"/>
              </w:rPr>
            </w:pPr>
            <w:r w:rsidRPr="003F34F0">
              <w:rPr>
                <w:b/>
                <w:sz w:val="28"/>
                <w:szCs w:val="28"/>
              </w:rPr>
              <w:t>Фактическое наличие</w:t>
            </w:r>
          </w:p>
        </w:tc>
      </w:tr>
      <w:tr w:rsidR="003B042A" w:rsidRPr="003F34F0" w:rsidTr="003B042A">
        <w:tc>
          <w:tcPr>
            <w:tcW w:w="10060" w:type="dxa"/>
          </w:tcPr>
          <w:p w:rsidR="003B042A" w:rsidRPr="003F34F0" w:rsidRDefault="003B042A" w:rsidP="003B042A">
            <w:pPr>
              <w:spacing w:after="120" w:line="240" w:lineRule="atLeast"/>
              <w:ind w:firstLine="567"/>
              <w:jc w:val="both"/>
              <w:rPr>
                <w:sz w:val="28"/>
                <w:szCs w:val="28"/>
              </w:rPr>
            </w:pPr>
            <w:r w:rsidRPr="003F34F0">
              <w:rPr>
                <w:sz w:val="28"/>
                <w:szCs w:val="28"/>
              </w:rPr>
              <w:t>Заявление</w:t>
            </w:r>
          </w:p>
        </w:tc>
        <w:tc>
          <w:tcPr>
            <w:tcW w:w="4790" w:type="dxa"/>
          </w:tcPr>
          <w:p w:rsidR="003B042A" w:rsidRPr="003F34F0" w:rsidRDefault="003B042A" w:rsidP="003B042A">
            <w:pPr>
              <w:spacing w:after="120" w:line="240" w:lineRule="atLeast"/>
              <w:jc w:val="both"/>
              <w:rPr>
                <w:sz w:val="28"/>
                <w:szCs w:val="28"/>
              </w:rPr>
            </w:pPr>
            <w:r>
              <w:rPr>
                <w:sz w:val="28"/>
                <w:szCs w:val="28"/>
              </w:rPr>
              <w:t xml:space="preserve">Представлено 1 по всем домам на расширение перечня работ </w:t>
            </w:r>
          </w:p>
        </w:tc>
      </w:tr>
      <w:tr w:rsidR="003B042A" w:rsidRPr="003F34F0" w:rsidTr="003B042A">
        <w:tc>
          <w:tcPr>
            <w:tcW w:w="10060" w:type="dxa"/>
          </w:tcPr>
          <w:p w:rsidR="003B042A" w:rsidRPr="003F34F0" w:rsidRDefault="003B042A" w:rsidP="003B042A">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4790" w:type="dxa"/>
          </w:tcPr>
          <w:p w:rsidR="003B042A" w:rsidRPr="003F34F0" w:rsidRDefault="003B042A" w:rsidP="003B042A">
            <w:pPr>
              <w:spacing w:after="120" w:line="240" w:lineRule="atLeast"/>
              <w:ind w:firstLine="567"/>
              <w:jc w:val="both"/>
              <w:rPr>
                <w:sz w:val="28"/>
                <w:szCs w:val="28"/>
              </w:rPr>
            </w:pPr>
            <w:r>
              <w:rPr>
                <w:sz w:val="28"/>
                <w:szCs w:val="28"/>
              </w:rPr>
              <w:t>Отсутствуют</w:t>
            </w:r>
          </w:p>
        </w:tc>
      </w:tr>
      <w:tr w:rsidR="003B042A" w:rsidRPr="003F34F0" w:rsidTr="003B042A">
        <w:trPr>
          <w:trHeight w:val="2116"/>
        </w:trPr>
        <w:tc>
          <w:tcPr>
            <w:tcW w:w="10060" w:type="dxa"/>
          </w:tcPr>
          <w:p w:rsidR="003B042A" w:rsidRPr="003F34F0" w:rsidRDefault="003B042A" w:rsidP="003B042A">
            <w:pPr>
              <w:spacing w:after="120" w:line="240" w:lineRule="atLeast"/>
              <w:ind w:firstLine="567"/>
              <w:jc w:val="both"/>
              <w:rPr>
                <w:sz w:val="28"/>
                <w:szCs w:val="28"/>
              </w:rPr>
            </w:pPr>
            <w:r>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 (или) выполнения работ по капитальному ремонту) на более поздний период (срок) (подпункт 2 пункта 3.6. Порядка № 625)  </w:t>
            </w:r>
          </w:p>
        </w:tc>
        <w:tc>
          <w:tcPr>
            <w:tcW w:w="4790" w:type="dxa"/>
          </w:tcPr>
          <w:p w:rsidR="003B042A" w:rsidRPr="003F34F0" w:rsidRDefault="003B042A" w:rsidP="003B042A">
            <w:pPr>
              <w:spacing w:after="120" w:line="240" w:lineRule="atLeast"/>
              <w:ind w:firstLine="567"/>
              <w:jc w:val="both"/>
              <w:rPr>
                <w:sz w:val="28"/>
                <w:szCs w:val="28"/>
              </w:rPr>
            </w:pPr>
            <w:r>
              <w:rPr>
                <w:sz w:val="28"/>
                <w:szCs w:val="28"/>
              </w:rPr>
              <w:t xml:space="preserve">В наличии </w:t>
            </w:r>
          </w:p>
        </w:tc>
      </w:tr>
      <w:tr w:rsidR="003B042A" w:rsidRPr="003F34F0" w:rsidTr="003B042A">
        <w:tc>
          <w:tcPr>
            <w:tcW w:w="10060" w:type="dxa"/>
          </w:tcPr>
          <w:p w:rsidR="003B042A" w:rsidRPr="00131D98" w:rsidRDefault="003B042A" w:rsidP="003B042A">
            <w:pPr>
              <w:spacing w:after="120" w:line="240" w:lineRule="atLeast"/>
              <w:ind w:firstLine="567"/>
              <w:jc w:val="both"/>
              <w:rPr>
                <w:i/>
                <w:sz w:val="28"/>
                <w:szCs w:val="28"/>
              </w:rPr>
            </w:pPr>
            <w:r w:rsidRPr="003F34F0">
              <w:rPr>
                <w:sz w:val="28"/>
                <w:szCs w:val="28"/>
              </w:rPr>
              <w:lastRenderedPageBreak/>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r>
              <w:rPr>
                <w:sz w:val="28"/>
                <w:szCs w:val="28"/>
              </w:rPr>
              <w:t xml:space="preserve"> </w:t>
            </w:r>
            <w:r w:rsidRPr="00131D98">
              <w:rPr>
                <w:i/>
                <w:sz w:val="28"/>
                <w:szCs w:val="28"/>
              </w:rPr>
              <w:t>(при наличии)</w:t>
            </w:r>
          </w:p>
          <w:p w:rsidR="003B042A" w:rsidRPr="003F34F0" w:rsidRDefault="003B042A" w:rsidP="003B042A">
            <w:pPr>
              <w:spacing w:after="120" w:line="240" w:lineRule="atLeast"/>
              <w:ind w:firstLine="567"/>
              <w:jc w:val="both"/>
              <w:rPr>
                <w:sz w:val="28"/>
                <w:szCs w:val="28"/>
              </w:rPr>
            </w:pPr>
          </w:p>
        </w:tc>
        <w:tc>
          <w:tcPr>
            <w:tcW w:w="4790" w:type="dxa"/>
          </w:tcPr>
          <w:p w:rsidR="003B042A" w:rsidRPr="00C5353D" w:rsidRDefault="003B042A" w:rsidP="003B042A">
            <w:pPr>
              <w:spacing w:after="120" w:line="240" w:lineRule="atLeast"/>
              <w:ind w:firstLine="567"/>
              <w:jc w:val="both"/>
              <w:rPr>
                <w:sz w:val="28"/>
                <w:szCs w:val="28"/>
              </w:rPr>
            </w:pPr>
            <w:r>
              <w:rPr>
                <w:sz w:val="28"/>
                <w:szCs w:val="28"/>
              </w:rPr>
              <w:t xml:space="preserve">Отсутствуют </w:t>
            </w:r>
            <w:r w:rsidRPr="00C5353D">
              <w:rPr>
                <w:sz w:val="28"/>
                <w:szCs w:val="28"/>
              </w:rPr>
              <w:t xml:space="preserve"> </w:t>
            </w:r>
          </w:p>
        </w:tc>
      </w:tr>
      <w:tr w:rsidR="003B042A" w:rsidRPr="003F34F0" w:rsidTr="003B042A">
        <w:tc>
          <w:tcPr>
            <w:tcW w:w="10060" w:type="dxa"/>
          </w:tcPr>
          <w:p w:rsidR="003B042A" w:rsidRPr="003F34F0" w:rsidRDefault="003B042A" w:rsidP="003B042A">
            <w:pPr>
              <w:spacing w:after="120" w:line="240" w:lineRule="atLeast"/>
              <w:ind w:firstLine="567"/>
              <w:jc w:val="both"/>
              <w:rPr>
                <w:sz w:val="28"/>
                <w:szCs w:val="28"/>
              </w:rPr>
            </w:pPr>
            <w:r w:rsidRPr="003F34F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r w:rsidRPr="0030376F">
              <w:rPr>
                <w:sz w:val="28"/>
                <w:szCs w:val="28"/>
              </w:rPr>
              <w:t>пунктом 3.2</w:t>
            </w:r>
            <w:r w:rsidRPr="003F34F0">
              <w:rPr>
                <w:sz w:val="28"/>
                <w:szCs w:val="28"/>
              </w:rPr>
              <w:t xml:space="preserve"> настоящего Порядка.</w:t>
            </w:r>
          </w:p>
        </w:tc>
        <w:tc>
          <w:tcPr>
            <w:tcW w:w="4790" w:type="dxa"/>
          </w:tcPr>
          <w:p w:rsidR="003B042A" w:rsidRPr="003F34F0" w:rsidRDefault="003B042A" w:rsidP="003B042A">
            <w:pPr>
              <w:spacing w:after="120" w:line="240" w:lineRule="atLeast"/>
              <w:ind w:firstLine="567"/>
              <w:jc w:val="both"/>
              <w:rPr>
                <w:sz w:val="28"/>
                <w:szCs w:val="28"/>
              </w:rPr>
            </w:pPr>
            <w:r>
              <w:rPr>
                <w:sz w:val="28"/>
                <w:szCs w:val="28"/>
              </w:rPr>
              <w:t xml:space="preserve">В наличии  </w:t>
            </w:r>
          </w:p>
        </w:tc>
      </w:tr>
    </w:tbl>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autoSpaceDE w:val="0"/>
        <w:autoSpaceDN w:val="0"/>
        <w:adjustRightInd w:val="0"/>
        <w:ind w:firstLine="540"/>
        <w:jc w:val="right"/>
        <w:rPr>
          <w:rFonts w:eastAsia="Calibri"/>
          <w:b/>
          <w:sz w:val="28"/>
          <w:szCs w:val="28"/>
        </w:rPr>
      </w:pPr>
      <w:r>
        <w:rPr>
          <w:rFonts w:eastAsia="Calibri"/>
          <w:b/>
          <w:sz w:val="28"/>
          <w:szCs w:val="28"/>
        </w:rPr>
        <w:t>Приложение № 4</w:t>
      </w:r>
    </w:p>
    <w:p w:rsidR="003B042A" w:rsidRPr="006C5CBC" w:rsidRDefault="003B042A" w:rsidP="003B042A">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3B042A" w:rsidRDefault="003B042A" w:rsidP="003B042A">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0"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31"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32" w:history="1">
        <w:r w:rsidRPr="006C5CBC">
          <w:rPr>
            <w:rFonts w:eastAsia="Calibri"/>
            <w:color w:val="0000FF"/>
          </w:rPr>
          <w:t>программой</w:t>
        </w:r>
      </w:hyperlink>
      <w:r w:rsidRPr="006C5CBC">
        <w:rPr>
          <w:rFonts w:eastAsia="Calibri"/>
        </w:rPr>
        <w:t>;</w:t>
      </w:r>
    </w:p>
    <w:p w:rsidR="003B042A" w:rsidRDefault="003B042A" w:rsidP="003B042A">
      <w:pPr>
        <w:spacing w:after="120" w:line="240" w:lineRule="atLeast"/>
        <w:jc w:val="center"/>
        <w:rPr>
          <w:b/>
          <w:sz w:val="28"/>
          <w:szCs w:val="28"/>
        </w:rPr>
      </w:pPr>
    </w:p>
    <w:p w:rsidR="003B042A" w:rsidRPr="00D3610C" w:rsidRDefault="003B042A" w:rsidP="003B042A">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Кингисеппский</w:t>
      </w:r>
      <w:proofErr w:type="spellEnd"/>
      <w:r>
        <w:rPr>
          <w:rFonts w:eastAsia="Calibri"/>
          <w:b/>
          <w:sz w:val="28"/>
          <w:szCs w:val="28"/>
        </w:rPr>
        <w:t xml:space="preserve"> муниципального района</w:t>
      </w:r>
    </w:p>
    <w:p w:rsidR="003B042A" w:rsidRDefault="003B042A" w:rsidP="003B042A">
      <w:pPr>
        <w:spacing w:after="120" w:line="240" w:lineRule="atLeast"/>
        <w:jc w:val="center"/>
        <w:rPr>
          <w:sz w:val="28"/>
          <w:szCs w:val="28"/>
        </w:rPr>
      </w:pPr>
      <w:r>
        <w:rPr>
          <w:sz w:val="28"/>
          <w:szCs w:val="28"/>
        </w:rPr>
        <w:t xml:space="preserve">адреса </w:t>
      </w:r>
      <w:proofErr w:type="gramStart"/>
      <w:r>
        <w:rPr>
          <w:sz w:val="28"/>
          <w:szCs w:val="28"/>
        </w:rPr>
        <w:t>МКД:  счет</w:t>
      </w:r>
      <w:proofErr w:type="gramEnd"/>
      <w:r>
        <w:rPr>
          <w:sz w:val="28"/>
          <w:szCs w:val="28"/>
        </w:rPr>
        <w:t xml:space="preserve"> СС</w:t>
      </w:r>
    </w:p>
    <w:tbl>
      <w:tblPr>
        <w:tblStyle w:val="a3"/>
        <w:tblW w:w="14850" w:type="dxa"/>
        <w:tblLook w:val="04A0" w:firstRow="1" w:lastRow="0" w:firstColumn="1" w:lastColumn="0" w:noHBand="0" w:noVBand="1"/>
      </w:tblPr>
      <w:tblGrid>
        <w:gridCol w:w="675"/>
        <w:gridCol w:w="14175"/>
      </w:tblGrid>
      <w:tr w:rsidR="003B042A" w:rsidRPr="00CF6197" w:rsidTr="003B042A">
        <w:tc>
          <w:tcPr>
            <w:tcW w:w="675" w:type="dxa"/>
          </w:tcPr>
          <w:p w:rsidR="003B042A" w:rsidRPr="00CF6197" w:rsidRDefault="003B042A" w:rsidP="003B042A">
            <w:pPr>
              <w:spacing w:after="120" w:line="240" w:lineRule="atLeast"/>
              <w:jc w:val="center"/>
              <w:rPr>
                <w:sz w:val="28"/>
                <w:szCs w:val="28"/>
              </w:rPr>
            </w:pPr>
            <w:r w:rsidRPr="00CF6197">
              <w:rPr>
                <w:sz w:val="28"/>
                <w:szCs w:val="28"/>
              </w:rPr>
              <w:t>1.</w:t>
            </w:r>
          </w:p>
        </w:tc>
        <w:tc>
          <w:tcPr>
            <w:tcW w:w="14175" w:type="dxa"/>
          </w:tcPr>
          <w:p w:rsidR="003B042A" w:rsidRDefault="003B042A" w:rsidP="003B042A">
            <w:pPr>
              <w:rPr>
                <w:sz w:val="28"/>
                <w:szCs w:val="28"/>
              </w:rPr>
            </w:pPr>
            <w:proofErr w:type="spellStart"/>
            <w:r>
              <w:rPr>
                <w:sz w:val="28"/>
                <w:szCs w:val="28"/>
              </w:rPr>
              <w:t>г.Кингисепп</w:t>
            </w:r>
            <w:proofErr w:type="spellEnd"/>
            <w:r>
              <w:rPr>
                <w:sz w:val="28"/>
                <w:szCs w:val="28"/>
              </w:rPr>
              <w:t xml:space="preserve">, </w:t>
            </w:r>
            <w:proofErr w:type="spellStart"/>
            <w:r>
              <w:rPr>
                <w:sz w:val="28"/>
                <w:szCs w:val="28"/>
              </w:rPr>
              <w:t>ул.Крикковское</w:t>
            </w:r>
            <w:proofErr w:type="spellEnd"/>
            <w:r>
              <w:rPr>
                <w:sz w:val="28"/>
                <w:szCs w:val="28"/>
              </w:rPr>
              <w:t xml:space="preserve"> шоссе, д.26 – установка приборов учета (на 2019 год)</w:t>
            </w:r>
          </w:p>
          <w:p w:rsidR="003B042A" w:rsidRPr="00CF6197" w:rsidRDefault="003B042A" w:rsidP="003B042A">
            <w:pPr>
              <w:rPr>
                <w:sz w:val="28"/>
                <w:szCs w:val="28"/>
              </w:rPr>
            </w:pPr>
            <w:r w:rsidRPr="00CF6197">
              <w:rPr>
                <w:sz w:val="28"/>
                <w:szCs w:val="28"/>
              </w:rPr>
              <w:t xml:space="preserve">Дом </w:t>
            </w:r>
            <w:r>
              <w:rPr>
                <w:sz w:val="28"/>
                <w:szCs w:val="28"/>
              </w:rPr>
              <w:t>2005</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9</w:t>
            </w:r>
            <w:r w:rsidRPr="00CF6197">
              <w:rPr>
                <w:sz w:val="28"/>
                <w:szCs w:val="28"/>
              </w:rPr>
              <w:t xml:space="preserve"> </w:t>
            </w:r>
            <w:r>
              <w:rPr>
                <w:sz w:val="28"/>
                <w:szCs w:val="28"/>
              </w:rPr>
              <w:t>этажей, капитальный ремонт не проводился</w:t>
            </w:r>
          </w:p>
        </w:tc>
      </w:tr>
    </w:tbl>
    <w:p w:rsidR="003B042A" w:rsidRPr="006C5CBC" w:rsidRDefault="003B042A" w:rsidP="003B042A">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3B042A" w:rsidRPr="006C5CBC" w:rsidTr="003B042A">
        <w:trPr>
          <w:trHeight w:val="864"/>
        </w:trPr>
        <w:tc>
          <w:tcPr>
            <w:tcW w:w="10456" w:type="dxa"/>
            <w:tcBorders>
              <w:top w:val="single" w:sz="4" w:space="0" w:color="auto"/>
              <w:left w:val="single" w:sz="4" w:space="0" w:color="auto"/>
              <w:bottom w:val="single" w:sz="4" w:space="0" w:color="auto"/>
              <w:right w:val="single" w:sz="4" w:space="0" w:color="auto"/>
            </w:tcBorders>
            <w:hideMark/>
          </w:tcPr>
          <w:p w:rsidR="003B042A" w:rsidRPr="008A3575" w:rsidRDefault="003B042A" w:rsidP="003B042A">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B042A" w:rsidRPr="006C5CBC" w:rsidRDefault="003B042A" w:rsidP="003B042A">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b/>
                <w:sz w:val="28"/>
                <w:szCs w:val="28"/>
              </w:rPr>
            </w:pPr>
            <w:r w:rsidRPr="006C5CBC">
              <w:rPr>
                <w:rFonts w:ascii="Times New Roman" w:hAnsi="Times New Roman"/>
                <w:b/>
                <w:sz w:val="28"/>
                <w:szCs w:val="28"/>
              </w:rPr>
              <w:t>Фактическое наличие</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hideMark/>
          </w:tcPr>
          <w:p w:rsidR="003B042A" w:rsidRPr="006C5CBC" w:rsidRDefault="003B042A" w:rsidP="003B042A">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3B042A" w:rsidRPr="006C5CBC" w:rsidRDefault="003B042A" w:rsidP="003B042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33"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3B042A" w:rsidRPr="00F76B9F" w:rsidRDefault="003B042A" w:rsidP="003B042A">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lastRenderedPageBreak/>
              <w:t>Представлен акт общего осмотра многоквартирного дома</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sidRPr="00F76B9F">
              <w:rPr>
                <w:rFonts w:ascii="Times New Roman" w:hAnsi="Times New Roman"/>
                <w:sz w:val="28"/>
                <w:szCs w:val="28"/>
              </w:rPr>
              <w:t>В наличии</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копии заключений специализированной организации, проводившей обследование многоквартирного дома, о состоянии общего имущества в многоквартирном доме (</w:t>
            </w:r>
            <w:r w:rsidRPr="005B4C44">
              <w:rPr>
                <w:rFonts w:ascii="Times New Roman" w:hAnsi="Times New Roman"/>
                <w:i/>
                <w:sz w:val="28"/>
                <w:szCs w:val="28"/>
              </w:rPr>
              <w:t>при наличии</w:t>
            </w:r>
            <w:r w:rsidRPr="00F76B9F">
              <w:rPr>
                <w:rFonts w:ascii="Times New Roman" w:hAnsi="Times New Roman"/>
                <w:sz w:val="28"/>
                <w:szCs w:val="28"/>
              </w:rPr>
              <w:t xml:space="preserve">), оформленных не ранее чем за три года до даты подачи заявления, предусмотренного </w:t>
            </w:r>
            <w:hyperlink r:id="rId34"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3B042A" w:rsidRPr="00F76B9F"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F76B9F" w:rsidRDefault="003B042A" w:rsidP="003B042A">
            <w:pPr>
              <w:rPr>
                <w:rFonts w:ascii="Times New Roman" w:hAnsi="Times New Roman"/>
                <w:sz w:val="28"/>
                <w:szCs w:val="28"/>
              </w:rPr>
            </w:pPr>
            <w:r>
              <w:rPr>
                <w:rFonts w:ascii="Times New Roman" w:hAnsi="Times New Roman"/>
                <w:sz w:val="28"/>
                <w:szCs w:val="28"/>
              </w:rPr>
              <w:t>Представлен акт проверки готовности объекта к эксплуатации в отопительном сезоне теплоснабжающей организацией</w:t>
            </w:r>
          </w:p>
        </w:tc>
      </w:tr>
      <w:tr w:rsidR="003B042A" w:rsidRPr="006C5CBC" w:rsidTr="003B042A">
        <w:tc>
          <w:tcPr>
            <w:tcW w:w="10456" w:type="dxa"/>
            <w:tcBorders>
              <w:top w:val="single" w:sz="4" w:space="0" w:color="auto"/>
              <w:left w:val="single" w:sz="4" w:space="0" w:color="auto"/>
              <w:bottom w:val="single" w:sz="4" w:space="0" w:color="auto"/>
              <w:right w:val="single" w:sz="4" w:space="0" w:color="auto"/>
            </w:tcBorders>
          </w:tcPr>
          <w:p w:rsidR="003B042A" w:rsidRDefault="003B042A" w:rsidP="003B042A">
            <w:pPr>
              <w:autoSpaceDE w:val="0"/>
              <w:autoSpaceDN w:val="0"/>
              <w:adjustRightInd w:val="0"/>
              <w:jc w:val="both"/>
              <w:rPr>
                <w:rFonts w:ascii="Times New Roman" w:hAnsi="Times New Roman"/>
                <w:sz w:val="28"/>
                <w:szCs w:val="28"/>
              </w:rPr>
            </w:pPr>
            <w:r>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3B042A" w:rsidRDefault="003B042A" w:rsidP="003B042A">
            <w:pPr>
              <w:autoSpaceDE w:val="0"/>
              <w:autoSpaceDN w:val="0"/>
              <w:adjustRightInd w:val="0"/>
              <w:jc w:val="both"/>
              <w:rPr>
                <w:rFonts w:ascii="Times New Roman" w:hAnsi="Times New Roman"/>
                <w:sz w:val="28"/>
                <w:szCs w:val="28"/>
              </w:rPr>
            </w:pPr>
            <w:r w:rsidRPr="00286945">
              <w:rPr>
                <w:rFonts w:ascii="Times New Roman" w:hAnsi="Times New Roman"/>
                <w:sz w:val="28"/>
                <w:szCs w:val="28"/>
              </w:rPr>
              <w:t xml:space="preserve"> </w:t>
            </w:r>
            <w:r>
              <w:rPr>
                <w:rFonts w:ascii="Times New Roman" w:hAnsi="Times New Roman"/>
                <w:sz w:val="28"/>
                <w:szCs w:val="28"/>
              </w:rPr>
              <w:t>(подпункт 6 пункта 3.13 Порядка)</w:t>
            </w:r>
          </w:p>
          <w:p w:rsidR="003B042A" w:rsidRPr="006C5CBC" w:rsidRDefault="003B042A" w:rsidP="003B042A">
            <w:pPr>
              <w:autoSpaceDE w:val="0"/>
              <w:autoSpaceDN w:val="0"/>
              <w:adjustRightInd w:val="0"/>
              <w:jc w:val="both"/>
              <w:rPr>
                <w:rFonts w:ascii="Times New Roman" w:hAnsi="Times New Roman"/>
                <w:sz w:val="28"/>
                <w:szCs w:val="28"/>
              </w:rPr>
            </w:pPr>
          </w:p>
          <w:p w:rsidR="003B042A" w:rsidRPr="006C5CBC" w:rsidRDefault="003B042A" w:rsidP="003B042A">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3B042A" w:rsidRPr="006C5CBC" w:rsidRDefault="003B042A" w:rsidP="003B042A">
            <w:pPr>
              <w:rPr>
                <w:rFonts w:ascii="Times New Roman" w:hAnsi="Times New Roman"/>
                <w:sz w:val="28"/>
                <w:szCs w:val="28"/>
              </w:rPr>
            </w:pPr>
            <w:r>
              <w:rPr>
                <w:rFonts w:ascii="Times New Roman" w:hAnsi="Times New Roman"/>
                <w:sz w:val="28"/>
                <w:szCs w:val="28"/>
              </w:rPr>
              <w:t>В наличии</w:t>
            </w:r>
          </w:p>
        </w:tc>
      </w:tr>
    </w:tbl>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sidRPr="005932AF">
        <w:rPr>
          <w:b/>
          <w:sz w:val="28"/>
          <w:szCs w:val="28"/>
        </w:rPr>
        <w:t>Приложение №</w:t>
      </w:r>
      <w:r>
        <w:rPr>
          <w:b/>
          <w:sz w:val="28"/>
          <w:szCs w:val="28"/>
        </w:rPr>
        <w:t xml:space="preserve"> 5.  </w:t>
      </w:r>
    </w:p>
    <w:p w:rsidR="003B042A" w:rsidRPr="003F34F0" w:rsidRDefault="003B042A" w:rsidP="003B042A">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3B042A" w:rsidRDefault="003B042A" w:rsidP="003B042A">
      <w:pPr>
        <w:spacing w:after="120" w:line="240" w:lineRule="atLeast"/>
        <w:ind w:firstLine="567"/>
        <w:jc w:val="both"/>
        <w:rPr>
          <w:sz w:val="28"/>
          <w:szCs w:val="28"/>
        </w:rPr>
      </w:pPr>
      <w:r>
        <w:rPr>
          <w:sz w:val="28"/>
          <w:szCs w:val="28"/>
        </w:rPr>
        <w:t xml:space="preserve">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Порядком № 625 установлено, что отсутствует необходимость в проведении капитального ремонта (отдельного вида услуг и(или) работ по капитальному ремонту)в предусмотренный региональной программой срок.</w:t>
      </w:r>
    </w:p>
    <w:p w:rsidR="003B042A" w:rsidRPr="00D3610C" w:rsidRDefault="003B042A" w:rsidP="003B042A">
      <w:pPr>
        <w:spacing w:after="120" w:line="240" w:lineRule="atLeast"/>
        <w:jc w:val="center"/>
        <w:rPr>
          <w:rFonts w:eastAsia="Calibri"/>
          <w:b/>
          <w:sz w:val="28"/>
          <w:szCs w:val="28"/>
        </w:rPr>
      </w:pPr>
      <w:r>
        <w:rPr>
          <w:rFonts w:eastAsia="Calibri"/>
          <w:b/>
          <w:sz w:val="28"/>
          <w:szCs w:val="28"/>
        </w:rPr>
        <w:t xml:space="preserve">МО Тихвинский </w:t>
      </w:r>
      <w:proofErr w:type="gramStart"/>
      <w:r>
        <w:rPr>
          <w:rFonts w:eastAsia="Calibri"/>
          <w:b/>
          <w:sz w:val="28"/>
          <w:szCs w:val="28"/>
        </w:rPr>
        <w:t>муниципальный  район</w:t>
      </w:r>
      <w:proofErr w:type="gramEnd"/>
      <w:r>
        <w:rPr>
          <w:rFonts w:eastAsia="Calibri"/>
          <w:b/>
          <w:sz w:val="28"/>
          <w:szCs w:val="28"/>
        </w:rPr>
        <w:t xml:space="preserve"> Ленинградской области</w:t>
      </w:r>
    </w:p>
    <w:p w:rsidR="003B042A" w:rsidRDefault="003B042A" w:rsidP="003B042A">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3B042A" w:rsidRPr="00556952" w:rsidTr="003B042A">
        <w:tc>
          <w:tcPr>
            <w:tcW w:w="675" w:type="dxa"/>
          </w:tcPr>
          <w:p w:rsidR="003B042A" w:rsidRPr="00556952" w:rsidRDefault="003B042A" w:rsidP="003B042A">
            <w:pPr>
              <w:spacing w:after="120" w:line="240" w:lineRule="atLeast"/>
              <w:jc w:val="center"/>
              <w:rPr>
                <w:sz w:val="26"/>
                <w:szCs w:val="26"/>
              </w:rPr>
            </w:pPr>
            <w:r w:rsidRPr="00556952">
              <w:rPr>
                <w:sz w:val="26"/>
                <w:szCs w:val="26"/>
              </w:rPr>
              <w:t>1.</w:t>
            </w:r>
          </w:p>
        </w:tc>
        <w:tc>
          <w:tcPr>
            <w:tcW w:w="14175" w:type="dxa"/>
          </w:tcPr>
          <w:p w:rsidR="003B042A" w:rsidRPr="00556952" w:rsidRDefault="003B042A" w:rsidP="003B042A">
            <w:pPr>
              <w:rPr>
                <w:sz w:val="26"/>
                <w:szCs w:val="26"/>
              </w:rPr>
            </w:pPr>
            <w:r w:rsidRPr="00556952">
              <w:rPr>
                <w:sz w:val="26"/>
                <w:szCs w:val="26"/>
              </w:rPr>
              <w:t xml:space="preserve"> </w:t>
            </w:r>
            <w:proofErr w:type="spellStart"/>
            <w:r w:rsidRPr="00556952">
              <w:rPr>
                <w:sz w:val="26"/>
                <w:szCs w:val="26"/>
              </w:rPr>
              <w:t>г.Тихвин</w:t>
            </w:r>
            <w:proofErr w:type="spellEnd"/>
            <w:r w:rsidRPr="00556952">
              <w:rPr>
                <w:sz w:val="26"/>
                <w:szCs w:val="26"/>
              </w:rPr>
              <w:t xml:space="preserve">, </w:t>
            </w:r>
            <w:proofErr w:type="spellStart"/>
            <w:r w:rsidRPr="00556952">
              <w:rPr>
                <w:sz w:val="26"/>
                <w:szCs w:val="26"/>
              </w:rPr>
              <w:t>ул.Юных</w:t>
            </w:r>
            <w:proofErr w:type="spellEnd"/>
            <w:r w:rsidRPr="00556952">
              <w:rPr>
                <w:sz w:val="26"/>
                <w:szCs w:val="26"/>
              </w:rPr>
              <w:t xml:space="preserve"> Разведчиков, д.9 – перенос сроков капитального ремонта с периода 2018-2020 годов на более поздний срок:</w:t>
            </w:r>
          </w:p>
          <w:p w:rsidR="003B042A" w:rsidRPr="00556952" w:rsidRDefault="003B042A" w:rsidP="003B042A">
            <w:pPr>
              <w:rPr>
                <w:sz w:val="26"/>
                <w:szCs w:val="26"/>
              </w:rPr>
            </w:pPr>
            <w:r w:rsidRPr="00556952">
              <w:rPr>
                <w:sz w:val="26"/>
                <w:szCs w:val="26"/>
              </w:rPr>
              <w:t>электрики на период 2039-2041 годов,</w:t>
            </w:r>
          </w:p>
          <w:p w:rsidR="003B042A" w:rsidRPr="00556952" w:rsidRDefault="003B042A" w:rsidP="003B042A">
            <w:pPr>
              <w:rPr>
                <w:sz w:val="26"/>
                <w:szCs w:val="26"/>
              </w:rPr>
            </w:pPr>
            <w:r w:rsidRPr="00556952">
              <w:rPr>
                <w:sz w:val="26"/>
                <w:szCs w:val="26"/>
              </w:rPr>
              <w:t>систем горячего, холодного водоснабжения на период 2036-2038 годов,</w:t>
            </w:r>
          </w:p>
          <w:p w:rsidR="003B042A" w:rsidRPr="00556952" w:rsidRDefault="003B042A" w:rsidP="003B042A">
            <w:pPr>
              <w:rPr>
                <w:sz w:val="26"/>
                <w:szCs w:val="26"/>
              </w:rPr>
            </w:pPr>
            <w:r w:rsidRPr="00556952">
              <w:rPr>
                <w:sz w:val="26"/>
                <w:szCs w:val="26"/>
              </w:rPr>
              <w:t>системы водоотведения на период 2042-2043 годов,</w:t>
            </w:r>
          </w:p>
          <w:p w:rsidR="003B042A" w:rsidRPr="00556952" w:rsidRDefault="003B042A" w:rsidP="003B042A">
            <w:pPr>
              <w:rPr>
                <w:sz w:val="26"/>
                <w:szCs w:val="26"/>
              </w:rPr>
            </w:pPr>
            <w:r w:rsidRPr="00556952">
              <w:rPr>
                <w:sz w:val="26"/>
                <w:szCs w:val="26"/>
              </w:rPr>
              <w:t>подвала на период 2036-2038 годов,</w:t>
            </w:r>
          </w:p>
          <w:p w:rsidR="003B042A" w:rsidRPr="00556952" w:rsidRDefault="003B042A" w:rsidP="003B042A">
            <w:pPr>
              <w:rPr>
                <w:sz w:val="26"/>
                <w:szCs w:val="26"/>
              </w:rPr>
            </w:pPr>
            <w:r w:rsidRPr="00556952">
              <w:rPr>
                <w:sz w:val="26"/>
                <w:szCs w:val="26"/>
              </w:rPr>
              <w:t xml:space="preserve">фасада, </w:t>
            </w:r>
            <w:proofErr w:type="gramStart"/>
            <w:r w:rsidRPr="00556952">
              <w:rPr>
                <w:sz w:val="26"/>
                <w:szCs w:val="26"/>
              </w:rPr>
              <w:t>подъезда  на</w:t>
            </w:r>
            <w:proofErr w:type="gramEnd"/>
            <w:r w:rsidRPr="00556952">
              <w:rPr>
                <w:sz w:val="26"/>
                <w:szCs w:val="26"/>
              </w:rPr>
              <w:t xml:space="preserve"> период 2030-2032 годов,</w:t>
            </w:r>
          </w:p>
          <w:p w:rsidR="003B042A" w:rsidRPr="00556952" w:rsidRDefault="003B042A" w:rsidP="003B042A">
            <w:pPr>
              <w:rPr>
                <w:sz w:val="26"/>
                <w:szCs w:val="26"/>
              </w:rPr>
            </w:pPr>
            <w:r w:rsidRPr="00556952">
              <w:rPr>
                <w:sz w:val="26"/>
                <w:szCs w:val="26"/>
              </w:rPr>
              <w:t>фундамента на период 2042-2043 годов,</w:t>
            </w:r>
          </w:p>
          <w:p w:rsidR="003B042A" w:rsidRPr="00556952" w:rsidRDefault="003B042A" w:rsidP="003B042A">
            <w:pPr>
              <w:rPr>
                <w:sz w:val="26"/>
                <w:szCs w:val="26"/>
              </w:rPr>
            </w:pPr>
            <w:r w:rsidRPr="00556952">
              <w:rPr>
                <w:sz w:val="26"/>
                <w:szCs w:val="26"/>
              </w:rPr>
              <w:t>крыши на период 2033-2035 годов</w:t>
            </w:r>
          </w:p>
          <w:p w:rsidR="003B042A" w:rsidRPr="00556952" w:rsidRDefault="003B042A" w:rsidP="003B042A">
            <w:pPr>
              <w:rPr>
                <w:sz w:val="26"/>
                <w:szCs w:val="26"/>
              </w:rPr>
            </w:pPr>
            <w:r w:rsidRPr="00556952">
              <w:rPr>
                <w:sz w:val="26"/>
                <w:szCs w:val="26"/>
              </w:rPr>
              <w:t xml:space="preserve">Дом 2013 </w:t>
            </w:r>
            <w:proofErr w:type="spellStart"/>
            <w:r w:rsidRPr="00556952">
              <w:rPr>
                <w:sz w:val="26"/>
                <w:szCs w:val="26"/>
              </w:rPr>
              <w:t>г.п</w:t>
            </w:r>
            <w:proofErr w:type="spellEnd"/>
            <w:r w:rsidRPr="00556952">
              <w:rPr>
                <w:sz w:val="26"/>
                <w:szCs w:val="26"/>
              </w:rPr>
              <w:t>., 3 этажа, капитальный ремонт не проводился</w:t>
            </w:r>
          </w:p>
        </w:tc>
      </w:tr>
      <w:tr w:rsidR="003B042A" w:rsidRPr="00556952" w:rsidTr="003B042A">
        <w:tc>
          <w:tcPr>
            <w:tcW w:w="675" w:type="dxa"/>
          </w:tcPr>
          <w:p w:rsidR="003B042A" w:rsidRPr="00556952" w:rsidRDefault="003B042A" w:rsidP="003B042A">
            <w:pPr>
              <w:spacing w:after="120" w:line="240" w:lineRule="atLeast"/>
              <w:jc w:val="center"/>
              <w:rPr>
                <w:sz w:val="26"/>
                <w:szCs w:val="26"/>
              </w:rPr>
            </w:pPr>
            <w:r w:rsidRPr="00556952">
              <w:rPr>
                <w:sz w:val="26"/>
                <w:szCs w:val="26"/>
              </w:rPr>
              <w:t>2.</w:t>
            </w:r>
          </w:p>
        </w:tc>
        <w:tc>
          <w:tcPr>
            <w:tcW w:w="14175" w:type="dxa"/>
          </w:tcPr>
          <w:p w:rsidR="003B042A" w:rsidRPr="00556952" w:rsidRDefault="003B042A" w:rsidP="003B042A">
            <w:pPr>
              <w:rPr>
                <w:sz w:val="26"/>
                <w:szCs w:val="26"/>
              </w:rPr>
            </w:pPr>
            <w:proofErr w:type="spellStart"/>
            <w:r w:rsidRPr="00556952">
              <w:rPr>
                <w:sz w:val="26"/>
                <w:szCs w:val="26"/>
              </w:rPr>
              <w:t>г.Тихвин</w:t>
            </w:r>
            <w:proofErr w:type="spellEnd"/>
            <w:r w:rsidRPr="00556952">
              <w:rPr>
                <w:sz w:val="26"/>
                <w:szCs w:val="26"/>
              </w:rPr>
              <w:t xml:space="preserve">, 6 микрорайон, д.24 – перенос срока капитального ремонта лифтового оборудования с периода 2018-2020 годов </w:t>
            </w:r>
            <w:proofErr w:type="gramStart"/>
            <w:r w:rsidRPr="00556952">
              <w:rPr>
                <w:sz w:val="26"/>
                <w:szCs w:val="26"/>
              </w:rPr>
              <w:t>на  период</w:t>
            </w:r>
            <w:proofErr w:type="gramEnd"/>
            <w:r w:rsidRPr="00556952">
              <w:rPr>
                <w:sz w:val="26"/>
                <w:szCs w:val="26"/>
              </w:rPr>
              <w:t xml:space="preserve"> 2033 - 2035 год (в сведениях указан 2033 год),</w:t>
            </w:r>
          </w:p>
          <w:p w:rsidR="003B042A" w:rsidRPr="00556952" w:rsidRDefault="003B042A" w:rsidP="003B042A">
            <w:pPr>
              <w:rPr>
                <w:sz w:val="26"/>
                <w:szCs w:val="26"/>
              </w:rPr>
            </w:pPr>
            <w:r w:rsidRPr="00556952">
              <w:rPr>
                <w:sz w:val="26"/>
                <w:szCs w:val="26"/>
              </w:rPr>
              <w:t xml:space="preserve">дом 1977 года постройки, 9 этажей, капитальный ремонт крыши </w:t>
            </w:r>
            <w:proofErr w:type="gramStart"/>
            <w:r w:rsidRPr="00556952">
              <w:rPr>
                <w:sz w:val="26"/>
                <w:szCs w:val="26"/>
              </w:rPr>
              <w:t>-  2004</w:t>
            </w:r>
            <w:proofErr w:type="gramEnd"/>
            <w:r w:rsidRPr="00556952">
              <w:rPr>
                <w:sz w:val="26"/>
                <w:szCs w:val="26"/>
              </w:rPr>
              <w:t xml:space="preserve"> год</w:t>
            </w:r>
          </w:p>
        </w:tc>
      </w:tr>
      <w:tr w:rsidR="003B042A" w:rsidRPr="00556952" w:rsidTr="003B042A">
        <w:tc>
          <w:tcPr>
            <w:tcW w:w="675" w:type="dxa"/>
          </w:tcPr>
          <w:p w:rsidR="003B042A" w:rsidRPr="00556952" w:rsidRDefault="003B042A" w:rsidP="003B042A">
            <w:pPr>
              <w:spacing w:after="120" w:line="240" w:lineRule="atLeast"/>
              <w:jc w:val="center"/>
              <w:rPr>
                <w:sz w:val="26"/>
                <w:szCs w:val="26"/>
              </w:rPr>
            </w:pPr>
            <w:r w:rsidRPr="00556952">
              <w:rPr>
                <w:sz w:val="26"/>
                <w:szCs w:val="26"/>
              </w:rPr>
              <w:t>3.</w:t>
            </w:r>
          </w:p>
        </w:tc>
        <w:tc>
          <w:tcPr>
            <w:tcW w:w="14175" w:type="dxa"/>
          </w:tcPr>
          <w:p w:rsidR="003B042A" w:rsidRPr="00556952" w:rsidRDefault="003B042A" w:rsidP="003B042A">
            <w:pPr>
              <w:rPr>
                <w:sz w:val="26"/>
                <w:szCs w:val="26"/>
              </w:rPr>
            </w:pPr>
            <w:proofErr w:type="spellStart"/>
            <w:r w:rsidRPr="00556952">
              <w:rPr>
                <w:sz w:val="26"/>
                <w:szCs w:val="26"/>
              </w:rPr>
              <w:t>г.Тихвин</w:t>
            </w:r>
            <w:proofErr w:type="spellEnd"/>
            <w:r w:rsidRPr="00556952">
              <w:rPr>
                <w:sz w:val="26"/>
                <w:szCs w:val="26"/>
              </w:rPr>
              <w:t xml:space="preserve">, 5 микрорайон, д.41, корп.1 </w:t>
            </w:r>
            <w:proofErr w:type="gramStart"/>
            <w:r w:rsidRPr="00556952">
              <w:rPr>
                <w:sz w:val="26"/>
                <w:szCs w:val="26"/>
              </w:rPr>
              <w:t>-  перенос</w:t>
            </w:r>
            <w:proofErr w:type="gramEnd"/>
            <w:r w:rsidRPr="00556952">
              <w:rPr>
                <w:sz w:val="26"/>
                <w:szCs w:val="26"/>
              </w:rPr>
              <w:t xml:space="preserve"> срока капитального ремонта лифтового оборудования с периода 2018-2020 на 2033 год</w:t>
            </w:r>
          </w:p>
          <w:p w:rsidR="003B042A" w:rsidRPr="00556952" w:rsidRDefault="003B042A" w:rsidP="003B042A">
            <w:pPr>
              <w:rPr>
                <w:sz w:val="26"/>
                <w:szCs w:val="26"/>
              </w:rPr>
            </w:pPr>
            <w:r w:rsidRPr="00556952">
              <w:rPr>
                <w:sz w:val="26"/>
                <w:szCs w:val="26"/>
              </w:rPr>
              <w:t>дом 1976 года постройки, 9 этажей, капитальный ремонт не проводился</w:t>
            </w:r>
          </w:p>
        </w:tc>
      </w:tr>
      <w:tr w:rsidR="003B042A" w:rsidRPr="00556952" w:rsidTr="003B042A">
        <w:tc>
          <w:tcPr>
            <w:tcW w:w="675" w:type="dxa"/>
          </w:tcPr>
          <w:p w:rsidR="003B042A" w:rsidRPr="00556952" w:rsidRDefault="003B042A" w:rsidP="003B042A">
            <w:pPr>
              <w:spacing w:after="120" w:line="240" w:lineRule="atLeast"/>
              <w:jc w:val="center"/>
              <w:rPr>
                <w:sz w:val="26"/>
                <w:szCs w:val="26"/>
              </w:rPr>
            </w:pPr>
            <w:r w:rsidRPr="00556952">
              <w:rPr>
                <w:sz w:val="26"/>
                <w:szCs w:val="26"/>
              </w:rPr>
              <w:t>4.</w:t>
            </w:r>
          </w:p>
        </w:tc>
        <w:tc>
          <w:tcPr>
            <w:tcW w:w="14175" w:type="dxa"/>
          </w:tcPr>
          <w:p w:rsidR="003B042A" w:rsidRPr="00556952" w:rsidRDefault="003B042A" w:rsidP="003B042A">
            <w:pPr>
              <w:rPr>
                <w:sz w:val="26"/>
                <w:szCs w:val="26"/>
              </w:rPr>
            </w:pPr>
            <w:proofErr w:type="spellStart"/>
            <w:r w:rsidRPr="00556952">
              <w:rPr>
                <w:sz w:val="26"/>
                <w:szCs w:val="26"/>
              </w:rPr>
              <w:t>г.Тихвин</w:t>
            </w:r>
            <w:proofErr w:type="spellEnd"/>
            <w:r w:rsidRPr="00556952">
              <w:rPr>
                <w:sz w:val="26"/>
                <w:szCs w:val="26"/>
              </w:rPr>
              <w:t>, 5 микрорайон, д.41, корп.2 - перенос срока капитального ремонта лифтового оборудования с периода 2018-2020 на 2033 год</w:t>
            </w:r>
          </w:p>
          <w:p w:rsidR="003B042A" w:rsidRPr="00556952" w:rsidRDefault="003B042A" w:rsidP="003B042A">
            <w:pPr>
              <w:rPr>
                <w:sz w:val="26"/>
                <w:szCs w:val="26"/>
              </w:rPr>
            </w:pPr>
            <w:r w:rsidRPr="00556952">
              <w:rPr>
                <w:sz w:val="26"/>
                <w:szCs w:val="26"/>
              </w:rPr>
              <w:t>дом 1976 года постройки, 9 этажей, капитальный ремонт не проводился</w:t>
            </w:r>
          </w:p>
        </w:tc>
      </w:tr>
      <w:tr w:rsidR="003B042A" w:rsidRPr="00556952" w:rsidTr="003B042A">
        <w:tc>
          <w:tcPr>
            <w:tcW w:w="675" w:type="dxa"/>
          </w:tcPr>
          <w:p w:rsidR="003B042A" w:rsidRPr="00556952" w:rsidRDefault="003B042A" w:rsidP="003B042A">
            <w:pPr>
              <w:spacing w:after="120" w:line="240" w:lineRule="atLeast"/>
              <w:jc w:val="center"/>
              <w:rPr>
                <w:sz w:val="26"/>
                <w:szCs w:val="26"/>
              </w:rPr>
            </w:pPr>
            <w:r w:rsidRPr="00556952">
              <w:rPr>
                <w:sz w:val="26"/>
                <w:szCs w:val="26"/>
              </w:rPr>
              <w:t>5.</w:t>
            </w:r>
          </w:p>
        </w:tc>
        <w:tc>
          <w:tcPr>
            <w:tcW w:w="14175" w:type="dxa"/>
          </w:tcPr>
          <w:p w:rsidR="003B042A" w:rsidRPr="00556952" w:rsidRDefault="003B042A" w:rsidP="003B042A">
            <w:pPr>
              <w:rPr>
                <w:sz w:val="26"/>
                <w:szCs w:val="26"/>
              </w:rPr>
            </w:pPr>
            <w:proofErr w:type="spellStart"/>
            <w:r w:rsidRPr="00556952">
              <w:rPr>
                <w:sz w:val="26"/>
                <w:szCs w:val="26"/>
              </w:rPr>
              <w:t>г.Тихвин</w:t>
            </w:r>
            <w:proofErr w:type="spellEnd"/>
            <w:r w:rsidRPr="00556952">
              <w:rPr>
                <w:sz w:val="26"/>
                <w:szCs w:val="26"/>
              </w:rPr>
              <w:t xml:space="preserve">, Учебный городок, д.5 </w:t>
            </w:r>
            <w:proofErr w:type="gramStart"/>
            <w:r w:rsidRPr="00556952">
              <w:rPr>
                <w:sz w:val="26"/>
                <w:szCs w:val="26"/>
              </w:rPr>
              <w:t>-  перенос</w:t>
            </w:r>
            <w:proofErr w:type="gramEnd"/>
            <w:r w:rsidRPr="00556952">
              <w:rPr>
                <w:sz w:val="26"/>
                <w:szCs w:val="26"/>
              </w:rPr>
              <w:t xml:space="preserve"> срока капитального ремонта лифтового оборудования с периода 2018-2020 на 2033 год</w:t>
            </w:r>
          </w:p>
          <w:p w:rsidR="003B042A" w:rsidRPr="00556952" w:rsidRDefault="003B042A" w:rsidP="003B042A">
            <w:pPr>
              <w:rPr>
                <w:sz w:val="26"/>
                <w:szCs w:val="26"/>
              </w:rPr>
            </w:pPr>
            <w:r w:rsidRPr="00556952">
              <w:rPr>
                <w:sz w:val="26"/>
                <w:szCs w:val="26"/>
              </w:rPr>
              <w:lastRenderedPageBreak/>
              <w:t>дом 1981 года постройки, 9 этажей, капитальный ремонт крыши – 2002 год</w:t>
            </w:r>
          </w:p>
        </w:tc>
      </w:tr>
      <w:tr w:rsidR="003B042A" w:rsidRPr="00556952" w:rsidTr="003B042A">
        <w:trPr>
          <w:trHeight w:val="1065"/>
        </w:trPr>
        <w:tc>
          <w:tcPr>
            <w:tcW w:w="675" w:type="dxa"/>
          </w:tcPr>
          <w:p w:rsidR="003B042A" w:rsidRPr="00556952" w:rsidRDefault="003B042A" w:rsidP="003B042A">
            <w:pPr>
              <w:spacing w:after="120" w:line="240" w:lineRule="atLeast"/>
              <w:jc w:val="center"/>
              <w:rPr>
                <w:sz w:val="26"/>
                <w:szCs w:val="26"/>
              </w:rPr>
            </w:pPr>
            <w:r w:rsidRPr="00556952">
              <w:rPr>
                <w:sz w:val="26"/>
                <w:szCs w:val="26"/>
              </w:rPr>
              <w:lastRenderedPageBreak/>
              <w:t>6.</w:t>
            </w:r>
          </w:p>
        </w:tc>
        <w:tc>
          <w:tcPr>
            <w:tcW w:w="14175" w:type="dxa"/>
          </w:tcPr>
          <w:p w:rsidR="003B042A" w:rsidRPr="00556952" w:rsidRDefault="003B042A" w:rsidP="003B042A">
            <w:pPr>
              <w:rPr>
                <w:sz w:val="26"/>
                <w:szCs w:val="26"/>
              </w:rPr>
            </w:pPr>
            <w:proofErr w:type="spellStart"/>
            <w:r w:rsidRPr="00556952">
              <w:rPr>
                <w:sz w:val="26"/>
                <w:szCs w:val="26"/>
              </w:rPr>
              <w:t>г.Тихвин</w:t>
            </w:r>
            <w:proofErr w:type="spellEnd"/>
            <w:r w:rsidRPr="00556952">
              <w:rPr>
                <w:sz w:val="26"/>
                <w:szCs w:val="26"/>
              </w:rPr>
              <w:t>, Учебный городок, д.6 - перенос срока капитального ремонта лифтового оборудования с периода 2018-2020 на 2033 год</w:t>
            </w:r>
          </w:p>
          <w:p w:rsidR="003B042A" w:rsidRPr="00556952" w:rsidRDefault="003B042A" w:rsidP="003B042A">
            <w:pPr>
              <w:rPr>
                <w:sz w:val="26"/>
                <w:szCs w:val="26"/>
              </w:rPr>
            </w:pPr>
            <w:r w:rsidRPr="00556952">
              <w:rPr>
                <w:sz w:val="26"/>
                <w:szCs w:val="26"/>
              </w:rPr>
              <w:t>дом 1981 года постройки, 9 этажей, капитальный ремонт крыши – 2007 год</w:t>
            </w:r>
          </w:p>
        </w:tc>
      </w:tr>
    </w:tbl>
    <w:p w:rsidR="003B042A" w:rsidRPr="00556952" w:rsidRDefault="003B042A" w:rsidP="003B042A">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3B042A" w:rsidRPr="00556952" w:rsidTr="003B042A">
        <w:trPr>
          <w:trHeight w:val="576"/>
        </w:trPr>
        <w:tc>
          <w:tcPr>
            <w:tcW w:w="8500" w:type="dxa"/>
          </w:tcPr>
          <w:p w:rsidR="003B042A" w:rsidRPr="00556952" w:rsidRDefault="003B042A" w:rsidP="003B042A">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3B042A" w:rsidRPr="00556952" w:rsidRDefault="003B042A" w:rsidP="003B042A">
            <w:pPr>
              <w:spacing w:after="120" w:line="240" w:lineRule="atLeast"/>
              <w:ind w:firstLine="567"/>
              <w:jc w:val="both"/>
              <w:rPr>
                <w:b/>
                <w:sz w:val="26"/>
                <w:szCs w:val="26"/>
              </w:rPr>
            </w:pPr>
            <w:r w:rsidRPr="00556952">
              <w:rPr>
                <w:b/>
                <w:sz w:val="26"/>
                <w:szCs w:val="26"/>
              </w:rPr>
              <w:t>Фактическое наличие</w:t>
            </w:r>
          </w:p>
        </w:tc>
      </w:tr>
      <w:tr w:rsidR="003B042A" w:rsidRPr="00556952" w:rsidTr="003B042A">
        <w:tc>
          <w:tcPr>
            <w:tcW w:w="8500" w:type="dxa"/>
          </w:tcPr>
          <w:p w:rsidR="003B042A" w:rsidRPr="00556952" w:rsidRDefault="003B042A" w:rsidP="003B042A">
            <w:pPr>
              <w:spacing w:after="120" w:line="240" w:lineRule="atLeast"/>
              <w:ind w:firstLine="567"/>
              <w:jc w:val="both"/>
              <w:rPr>
                <w:sz w:val="26"/>
                <w:szCs w:val="26"/>
              </w:rPr>
            </w:pPr>
            <w:r w:rsidRPr="00556952">
              <w:rPr>
                <w:sz w:val="26"/>
                <w:szCs w:val="26"/>
              </w:rPr>
              <w:t>Заявление</w:t>
            </w:r>
          </w:p>
        </w:tc>
        <w:tc>
          <w:tcPr>
            <w:tcW w:w="6350" w:type="dxa"/>
          </w:tcPr>
          <w:p w:rsidR="003B042A" w:rsidRPr="00556952" w:rsidRDefault="003B042A" w:rsidP="003B042A">
            <w:pPr>
              <w:spacing w:after="120" w:line="240" w:lineRule="atLeast"/>
              <w:ind w:firstLine="567"/>
              <w:jc w:val="both"/>
              <w:rPr>
                <w:sz w:val="26"/>
                <w:szCs w:val="26"/>
              </w:rPr>
            </w:pPr>
            <w:r w:rsidRPr="00556952">
              <w:rPr>
                <w:sz w:val="26"/>
                <w:szCs w:val="26"/>
              </w:rPr>
              <w:t>В наличии</w:t>
            </w:r>
          </w:p>
        </w:tc>
      </w:tr>
      <w:tr w:rsidR="003B042A" w:rsidRPr="00556952" w:rsidTr="003B042A">
        <w:tc>
          <w:tcPr>
            <w:tcW w:w="850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В наличии </w:t>
            </w:r>
          </w:p>
        </w:tc>
      </w:tr>
      <w:tr w:rsidR="003B042A" w:rsidRPr="00556952" w:rsidTr="003B042A">
        <w:trPr>
          <w:trHeight w:val="2116"/>
        </w:trPr>
        <w:tc>
          <w:tcPr>
            <w:tcW w:w="850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 (или) выполнения работ по капитальному ремонту) на более поздний период (срок) (подпункт 2 пункта 3.6. Порядка № 625)  </w:t>
            </w:r>
          </w:p>
        </w:tc>
        <w:tc>
          <w:tcPr>
            <w:tcW w:w="635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По дому 1 - в наличии, по домам 2-6 – отсутствуют </w:t>
            </w:r>
          </w:p>
        </w:tc>
      </w:tr>
      <w:tr w:rsidR="003B042A" w:rsidRPr="00556952" w:rsidTr="003B042A">
        <w:tc>
          <w:tcPr>
            <w:tcW w:w="850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w:t>
            </w:r>
            <w:r w:rsidRPr="00556952">
              <w:rPr>
                <w:i/>
                <w:sz w:val="26"/>
                <w:szCs w:val="26"/>
              </w:rPr>
              <w:t>(при наличии)</w:t>
            </w:r>
          </w:p>
        </w:tc>
        <w:tc>
          <w:tcPr>
            <w:tcW w:w="6350" w:type="dxa"/>
          </w:tcPr>
          <w:p w:rsidR="003B042A" w:rsidRPr="00556952" w:rsidRDefault="003B042A" w:rsidP="003B042A">
            <w:pPr>
              <w:spacing w:after="120" w:line="240" w:lineRule="atLeast"/>
              <w:ind w:firstLine="567"/>
              <w:jc w:val="both"/>
              <w:rPr>
                <w:b/>
                <w:sz w:val="26"/>
                <w:szCs w:val="26"/>
              </w:rPr>
            </w:pPr>
            <w:r w:rsidRPr="00556952">
              <w:rPr>
                <w:sz w:val="26"/>
                <w:szCs w:val="26"/>
              </w:rPr>
              <w:t>По дому 1 представлено разрешение на ввод объекта в эксплуатацию (</w:t>
            </w:r>
            <w:r w:rsidRPr="001D4DFC">
              <w:rPr>
                <w:sz w:val="26"/>
                <w:szCs w:val="26"/>
              </w:rPr>
              <w:t>построенного),</w:t>
            </w:r>
            <w:r w:rsidRPr="00556952">
              <w:rPr>
                <w:b/>
                <w:sz w:val="26"/>
                <w:szCs w:val="26"/>
              </w:rPr>
              <w:t xml:space="preserve"> </w:t>
            </w:r>
          </w:p>
          <w:p w:rsidR="003B042A" w:rsidRPr="00556952" w:rsidRDefault="003B042A" w:rsidP="003B042A">
            <w:pPr>
              <w:spacing w:after="120" w:line="240" w:lineRule="atLeast"/>
              <w:ind w:firstLine="567"/>
              <w:jc w:val="both"/>
              <w:rPr>
                <w:sz w:val="26"/>
                <w:szCs w:val="26"/>
              </w:rPr>
            </w:pPr>
            <w:r w:rsidRPr="00556952">
              <w:rPr>
                <w:sz w:val="26"/>
                <w:szCs w:val="26"/>
              </w:rPr>
              <w:t xml:space="preserve">по домам 2-6 отсутствуют </w:t>
            </w:r>
          </w:p>
        </w:tc>
      </w:tr>
      <w:tr w:rsidR="003B042A" w:rsidRPr="00556952" w:rsidTr="003B042A">
        <w:tc>
          <w:tcPr>
            <w:tcW w:w="8500" w:type="dxa"/>
          </w:tcPr>
          <w:p w:rsidR="003B042A" w:rsidRPr="00556952" w:rsidRDefault="003B042A" w:rsidP="003B042A">
            <w:pPr>
              <w:spacing w:after="120" w:line="240" w:lineRule="atLeast"/>
              <w:ind w:firstLine="567"/>
              <w:jc w:val="both"/>
              <w:rPr>
                <w:sz w:val="26"/>
                <w:szCs w:val="26"/>
              </w:rPr>
            </w:pPr>
            <w:r w:rsidRPr="00556952">
              <w:rPr>
                <w:sz w:val="26"/>
                <w:szCs w:val="26"/>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пунктом 3.2 настоящего Порядка.</w:t>
            </w:r>
          </w:p>
        </w:tc>
        <w:tc>
          <w:tcPr>
            <w:tcW w:w="6350" w:type="dxa"/>
          </w:tcPr>
          <w:p w:rsidR="003B042A" w:rsidRPr="00556952" w:rsidRDefault="003B042A" w:rsidP="003B042A">
            <w:pPr>
              <w:spacing w:after="120" w:line="240" w:lineRule="atLeast"/>
              <w:ind w:firstLine="567"/>
              <w:jc w:val="both"/>
              <w:rPr>
                <w:sz w:val="26"/>
                <w:szCs w:val="26"/>
              </w:rPr>
            </w:pPr>
            <w:r w:rsidRPr="00556952">
              <w:rPr>
                <w:sz w:val="26"/>
                <w:szCs w:val="26"/>
              </w:rPr>
              <w:t xml:space="preserve">По дому 1 - представлен акт технического осмотра многоквартирного жилого дома </w:t>
            </w:r>
          </w:p>
          <w:p w:rsidR="003B042A" w:rsidRPr="00556952" w:rsidRDefault="003B042A" w:rsidP="003B042A">
            <w:pPr>
              <w:spacing w:after="120" w:line="240" w:lineRule="atLeast"/>
              <w:ind w:firstLine="567"/>
              <w:jc w:val="both"/>
              <w:rPr>
                <w:sz w:val="26"/>
                <w:szCs w:val="26"/>
              </w:rPr>
            </w:pPr>
            <w:r w:rsidRPr="00556952">
              <w:rPr>
                <w:sz w:val="26"/>
                <w:szCs w:val="26"/>
              </w:rPr>
              <w:t xml:space="preserve">По домам 2-6 представлен акт технического осмотра объектов общего имущества многоквартирных жилых домов(лифтов) и акты периодического технического освидетельствования лифтов, акты приемки лифтов в эксплуатацию </w:t>
            </w:r>
          </w:p>
        </w:tc>
      </w:tr>
    </w:tbl>
    <w:p w:rsidR="003B042A" w:rsidRDefault="003B042A" w:rsidP="003B042A">
      <w:pPr>
        <w:spacing w:after="120" w:line="240" w:lineRule="atLeast"/>
        <w:ind w:firstLine="567"/>
        <w:jc w:val="right"/>
        <w:rPr>
          <w:b/>
          <w:sz w:val="28"/>
          <w:szCs w:val="28"/>
        </w:rPr>
      </w:pPr>
      <w:r>
        <w:rPr>
          <w:b/>
          <w:sz w:val="28"/>
          <w:szCs w:val="28"/>
        </w:rPr>
        <w:lastRenderedPageBreak/>
        <w:t>Приложение № 6</w:t>
      </w:r>
    </w:p>
    <w:p w:rsidR="003B042A" w:rsidRDefault="003B042A" w:rsidP="003B042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B042A" w:rsidRPr="00553C74" w:rsidRDefault="003B042A" w:rsidP="003B042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B042A" w:rsidRDefault="003B042A" w:rsidP="003B042A">
      <w:pPr>
        <w:spacing w:after="120" w:line="240" w:lineRule="atLeast"/>
        <w:jc w:val="both"/>
        <w:rPr>
          <w:sz w:val="28"/>
          <w:szCs w:val="28"/>
        </w:rPr>
      </w:pPr>
    </w:p>
    <w:p w:rsidR="003B042A" w:rsidRDefault="003B042A" w:rsidP="003B042A">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Кузнечнинское</w:t>
      </w:r>
      <w:proofErr w:type="spellEnd"/>
      <w:r>
        <w:rPr>
          <w:rFonts w:eastAsia="Calibri"/>
          <w:b/>
          <w:sz w:val="28"/>
          <w:szCs w:val="28"/>
        </w:rPr>
        <w:t xml:space="preserve"> городское </w:t>
      </w:r>
      <w:proofErr w:type="gramStart"/>
      <w:r>
        <w:rPr>
          <w:rFonts w:eastAsia="Calibri"/>
          <w:b/>
          <w:sz w:val="28"/>
          <w:szCs w:val="28"/>
        </w:rPr>
        <w:t>поселение  Приозерского</w:t>
      </w:r>
      <w:proofErr w:type="gramEnd"/>
      <w:r>
        <w:rPr>
          <w:rFonts w:eastAsia="Calibri"/>
          <w:b/>
          <w:sz w:val="28"/>
          <w:szCs w:val="28"/>
        </w:rPr>
        <w:t xml:space="preserve"> муниципального района</w:t>
      </w:r>
      <w:r w:rsidRPr="00EF3107">
        <w:rPr>
          <w:rFonts w:eastAsia="Calibri"/>
          <w:b/>
          <w:sz w:val="28"/>
          <w:szCs w:val="28"/>
        </w:rPr>
        <w:t xml:space="preserve"> Ленинградской области </w:t>
      </w:r>
    </w:p>
    <w:p w:rsidR="003B042A" w:rsidRDefault="003B042A" w:rsidP="003B042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B042A" w:rsidTr="003B042A">
        <w:tc>
          <w:tcPr>
            <w:tcW w:w="675" w:type="dxa"/>
          </w:tcPr>
          <w:p w:rsidR="003B042A" w:rsidRDefault="003B042A" w:rsidP="003B042A">
            <w:pPr>
              <w:spacing w:after="120" w:line="240" w:lineRule="atLeast"/>
              <w:jc w:val="center"/>
              <w:rPr>
                <w:sz w:val="28"/>
                <w:szCs w:val="28"/>
              </w:rPr>
            </w:pPr>
            <w:r>
              <w:rPr>
                <w:sz w:val="28"/>
                <w:szCs w:val="28"/>
              </w:rPr>
              <w:t>1.</w:t>
            </w:r>
          </w:p>
        </w:tc>
        <w:tc>
          <w:tcPr>
            <w:tcW w:w="14034" w:type="dxa"/>
            <w:shd w:val="clear" w:color="auto" w:fill="auto"/>
          </w:tcPr>
          <w:p w:rsidR="003B042A" w:rsidRPr="00064D26" w:rsidRDefault="003B042A" w:rsidP="003B042A">
            <w:pPr>
              <w:rPr>
                <w:sz w:val="28"/>
                <w:szCs w:val="28"/>
              </w:rPr>
            </w:pPr>
            <w:r w:rsidRPr="00B86B80">
              <w:rPr>
                <w:sz w:val="28"/>
                <w:szCs w:val="28"/>
              </w:rPr>
              <w:t xml:space="preserve">Приозерский район, </w:t>
            </w:r>
            <w:proofErr w:type="spellStart"/>
            <w:r w:rsidRPr="00B86B80">
              <w:rPr>
                <w:sz w:val="28"/>
                <w:szCs w:val="28"/>
              </w:rPr>
              <w:t>г.п.Кузнечное</w:t>
            </w:r>
            <w:proofErr w:type="spellEnd"/>
            <w:r w:rsidRPr="00B86B80">
              <w:rPr>
                <w:sz w:val="28"/>
                <w:szCs w:val="28"/>
              </w:rPr>
              <w:t xml:space="preserve">, </w:t>
            </w:r>
            <w:proofErr w:type="spellStart"/>
            <w:r w:rsidRPr="00B86B80">
              <w:rPr>
                <w:sz w:val="28"/>
                <w:szCs w:val="28"/>
              </w:rPr>
              <w:t>ул.Гагарина</w:t>
            </w:r>
            <w:proofErr w:type="spellEnd"/>
            <w:r w:rsidRPr="00B86B80">
              <w:rPr>
                <w:sz w:val="28"/>
                <w:szCs w:val="28"/>
              </w:rPr>
              <w:t xml:space="preserve">, д. 8 – перенос срока </w:t>
            </w:r>
            <w:proofErr w:type="gramStart"/>
            <w:r w:rsidRPr="00B86B80">
              <w:rPr>
                <w:sz w:val="28"/>
                <w:szCs w:val="28"/>
              </w:rPr>
              <w:t>капитального  ремонта</w:t>
            </w:r>
            <w:proofErr w:type="gramEnd"/>
            <w:r w:rsidRPr="00B86B80">
              <w:rPr>
                <w:sz w:val="28"/>
                <w:szCs w:val="28"/>
              </w:rPr>
              <w:t xml:space="preserve"> крыши с периода 2036-2038  годов на период 2019-2021 годов </w:t>
            </w:r>
          </w:p>
          <w:p w:rsidR="003B042A" w:rsidRPr="00B86B80" w:rsidRDefault="003B042A" w:rsidP="003B042A">
            <w:pPr>
              <w:rPr>
                <w:sz w:val="28"/>
                <w:szCs w:val="28"/>
              </w:rPr>
            </w:pPr>
            <w:r w:rsidRPr="00B86B80">
              <w:rPr>
                <w:sz w:val="28"/>
                <w:szCs w:val="28"/>
              </w:rPr>
              <w:t xml:space="preserve">Дом 1984 </w:t>
            </w:r>
            <w:proofErr w:type="spellStart"/>
            <w:r w:rsidRPr="00B86B80">
              <w:rPr>
                <w:sz w:val="28"/>
                <w:szCs w:val="28"/>
              </w:rPr>
              <w:t>г.п</w:t>
            </w:r>
            <w:proofErr w:type="spellEnd"/>
            <w:r w:rsidRPr="00B86B80">
              <w:rPr>
                <w:sz w:val="28"/>
                <w:szCs w:val="28"/>
              </w:rPr>
              <w:t>., 5 этажей, капитальный ремонт не проводился</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2.</w:t>
            </w:r>
          </w:p>
        </w:tc>
        <w:tc>
          <w:tcPr>
            <w:tcW w:w="14034" w:type="dxa"/>
            <w:shd w:val="clear" w:color="auto" w:fill="auto"/>
          </w:tcPr>
          <w:p w:rsidR="003B042A" w:rsidRDefault="003B042A" w:rsidP="003B042A">
            <w:pPr>
              <w:rPr>
                <w:sz w:val="28"/>
                <w:szCs w:val="28"/>
              </w:rPr>
            </w:pPr>
            <w:r w:rsidRPr="00B86B80">
              <w:rPr>
                <w:sz w:val="28"/>
                <w:szCs w:val="28"/>
              </w:rPr>
              <w:t xml:space="preserve">Приозерский район, </w:t>
            </w:r>
            <w:proofErr w:type="spellStart"/>
            <w:r w:rsidRPr="00B86B80">
              <w:rPr>
                <w:sz w:val="28"/>
                <w:szCs w:val="28"/>
              </w:rPr>
              <w:t>г.п.Кузнечное</w:t>
            </w:r>
            <w:proofErr w:type="spellEnd"/>
            <w:r w:rsidRPr="00B86B80">
              <w:rPr>
                <w:sz w:val="28"/>
                <w:szCs w:val="28"/>
              </w:rPr>
              <w:t xml:space="preserve">, </w:t>
            </w:r>
            <w:proofErr w:type="spellStart"/>
            <w:r w:rsidRPr="00B86B80">
              <w:rPr>
                <w:sz w:val="28"/>
                <w:szCs w:val="28"/>
              </w:rPr>
              <w:t>Приозерское</w:t>
            </w:r>
            <w:proofErr w:type="spellEnd"/>
            <w:r w:rsidRPr="00B86B80">
              <w:rPr>
                <w:sz w:val="28"/>
                <w:szCs w:val="28"/>
              </w:rPr>
              <w:t xml:space="preserve"> шоссе, д.16 – перенос срока </w:t>
            </w:r>
            <w:proofErr w:type="gramStart"/>
            <w:r w:rsidRPr="00B86B80">
              <w:rPr>
                <w:sz w:val="28"/>
                <w:szCs w:val="28"/>
              </w:rPr>
              <w:t>капитального  ремонта</w:t>
            </w:r>
            <w:proofErr w:type="gramEnd"/>
            <w:r w:rsidRPr="00B86B80">
              <w:rPr>
                <w:sz w:val="28"/>
                <w:szCs w:val="28"/>
              </w:rPr>
              <w:t xml:space="preserve"> крыши с периода 2030-2032 годов  на период 2019-2021 годов</w:t>
            </w:r>
            <w:r>
              <w:rPr>
                <w:sz w:val="28"/>
                <w:szCs w:val="28"/>
              </w:rPr>
              <w:t xml:space="preserve"> </w:t>
            </w:r>
          </w:p>
          <w:p w:rsidR="003B042A" w:rsidRPr="00B86B80" w:rsidRDefault="003B042A" w:rsidP="003B042A">
            <w:pPr>
              <w:rPr>
                <w:sz w:val="28"/>
                <w:szCs w:val="28"/>
              </w:rPr>
            </w:pPr>
            <w:r w:rsidRPr="00B86B80">
              <w:rPr>
                <w:sz w:val="28"/>
                <w:szCs w:val="28"/>
              </w:rPr>
              <w:t xml:space="preserve">Дом 1969 </w:t>
            </w:r>
            <w:proofErr w:type="spellStart"/>
            <w:r w:rsidRPr="00B86B80">
              <w:rPr>
                <w:sz w:val="28"/>
                <w:szCs w:val="28"/>
              </w:rPr>
              <w:t>г.п</w:t>
            </w:r>
            <w:proofErr w:type="spellEnd"/>
            <w:r w:rsidRPr="00B86B80">
              <w:rPr>
                <w:sz w:val="28"/>
                <w:szCs w:val="28"/>
              </w:rPr>
              <w:t>., 2 этажа, капитальный ремонт отмостки – 2013, систем холодного водоснабжения, горячего водоснабжения - 2008</w:t>
            </w:r>
          </w:p>
        </w:tc>
      </w:tr>
      <w:tr w:rsidR="003B042A" w:rsidTr="003B042A">
        <w:tc>
          <w:tcPr>
            <w:tcW w:w="675" w:type="dxa"/>
          </w:tcPr>
          <w:p w:rsidR="003B042A" w:rsidRDefault="003B042A" w:rsidP="003B042A">
            <w:pPr>
              <w:spacing w:after="120" w:line="240" w:lineRule="atLeast"/>
              <w:jc w:val="center"/>
              <w:rPr>
                <w:sz w:val="28"/>
                <w:szCs w:val="28"/>
              </w:rPr>
            </w:pPr>
            <w:r>
              <w:rPr>
                <w:sz w:val="28"/>
                <w:szCs w:val="28"/>
              </w:rPr>
              <w:t>3.</w:t>
            </w:r>
          </w:p>
        </w:tc>
        <w:tc>
          <w:tcPr>
            <w:tcW w:w="14034" w:type="dxa"/>
            <w:shd w:val="clear" w:color="auto" w:fill="auto"/>
          </w:tcPr>
          <w:p w:rsidR="003B042A" w:rsidRDefault="003B042A" w:rsidP="003B042A">
            <w:pPr>
              <w:rPr>
                <w:sz w:val="28"/>
                <w:szCs w:val="28"/>
              </w:rPr>
            </w:pPr>
            <w:r w:rsidRPr="00B86B80">
              <w:rPr>
                <w:sz w:val="28"/>
                <w:szCs w:val="28"/>
              </w:rPr>
              <w:t xml:space="preserve">Приозерский район, </w:t>
            </w:r>
            <w:proofErr w:type="spellStart"/>
            <w:r w:rsidRPr="00B86B80">
              <w:rPr>
                <w:sz w:val="28"/>
                <w:szCs w:val="28"/>
              </w:rPr>
              <w:t>г.п.Кузнечное</w:t>
            </w:r>
            <w:proofErr w:type="spellEnd"/>
            <w:r w:rsidRPr="00B86B80">
              <w:rPr>
                <w:sz w:val="28"/>
                <w:szCs w:val="28"/>
              </w:rPr>
              <w:t xml:space="preserve">, </w:t>
            </w:r>
            <w:proofErr w:type="spellStart"/>
            <w:r w:rsidRPr="00B86B80">
              <w:rPr>
                <w:sz w:val="28"/>
                <w:szCs w:val="28"/>
              </w:rPr>
              <w:t>ул.Юбилейная</w:t>
            </w:r>
            <w:proofErr w:type="spellEnd"/>
            <w:r w:rsidRPr="00B86B80">
              <w:rPr>
                <w:sz w:val="28"/>
                <w:szCs w:val="28"/>
              </w:rPr>
              <w:t xml:space="preserve">, д.4 – перенос срока </w:t>
            </w:r>
            <w:proofErr w:type="gramStart"/>
            <w:r w:rsidRPr="00B86B80">
              <w:rPr>
                <w:sz w:val="28"/>
                <w:szCs w:val="28"/>
              </w:rPr>
              <w:t>капитального  ремонта</w:t>
            </w:r>
            <w:proofErr w:type="gramEnd"/>
            <w:r w:rsidRPr="00B86B80">
              <w:rPr>
                <w:sz w:val="28"/>
                <w:szCs w:val="28"/>
              </w:rPr>
              <w:t xml:space="preserve"> крыши с периода 2030-2032  годов на период  2019-2021 годов</w:t>
            </w:r>
            <w:r>
              <w:rPr>
                <w:sz w:val="28"/>
                <w:szCs w:val="28"/>
              </w:rPr>
              <w:t xml:space="preserve"> </w:t>
            </w:r>
          </w:p>
          <w:p w:rsidR="003B042A" w:rsidRPr="00B86B80" w:rsidRDefault="003B042A" w:rsidP="003B042A">
            <w:pPr>
              <w:rPr>
                <w:sz w:val="28"/>
                <w:szCs w:val="28"/>
              </w:rPr>
            </w:pPr>
            <w:r w:rsidRPr="00B86B80">
              <w:rPr>
                <w:sz w:val="28"/>
                <w:szCs w:val="28"/>
              </w:rPr>
              <w:t xml:space="preserve">Дом 1973 </w:t>
            </w:r>
            <w:proofErr w:type="spellStart"/>
            <w:r w:rsidRPr="00B86B80">
              <w:rPr>
                <w:sz w:val="28"/>
                <w:szCs w:val="28"/>
              </w:rPr>
              <w:t>г.п</w:t>
            </w:r>
            <w:proofErr w:type="spellEnd"/>
            <w:r w:rsidRPr="00B86B80">
              <w:rPr>
                <w:sz w:val="28"/>
                <w:szCs w:val="28"/>
              </w:rPr>
              <w:t>., 5 этажей, капитальный ремонт системы теплоснабжения – 2008, 2012, системы электроснабжения - 2009</w:t>
            </w:r>
          </w:p>
        </w:tc>
      </w:tr>
    </w:tbl>
    <w:p w:rsidR="003B042A" w:rsidRDefault="003B042A" w:rsidP="003B042A">
      <w:pPr>
        <w:spacing w:after="120" w:line="240" w:lineRule="atLeast"/>
        <w:jc w:val="center"/>
        <w:rPr>
          <w:sz w:val="28"/>
          <w:szCs w:val="28"/>
        </w:rPr>
      </w:pPr>
    </w:p>
    <w:tbl>
      <w:tblPr>
        <w:tblStyle w:val="a3"/>
        <w:tblW w:w="0" w:type="auto"/>
        <w:tblLook w:val="04A0" w:firstRow="1" w:lastRow="0" w:firstColumn="1" w:lastColumn="0" w:noHBand="0" w:noVBand="1"/>
      </w:tblPr>
      <w:tblGrid>
        <w:gridCol w:w="11194"/>
        <w:gridCol w:w="3515"/>
      </w:tblGrid>
      <w:tr w:rsidR="003B042A" w:rsidRPr="009C2574" w:rsidTr="003B042A">
        <w:trPr>
          <w:trHeight w:val="864"/>
        </w:trPr>
        <w:tc>
          <w:tcPr>
            <w:tcW w:w="14709" w:type="dxa"/>
            <w:gridSpan w:val="2"/>
          </w:tcPr>
          <w:p w:rsidR="003B042A" w:rsidRPr="00C1555A" w:rsidRDefault="003B042A" w:rsidP="003B042A">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B042A" w:rsidRPr="009C2574" w:rsidRDefault="003B042A" w:rsidP="003B042A">
            <w:pPr>
              <w:rPr>
                <w:b/>
                <w:sz w:val="28"/>
                <w:szCs w:val="28"/>
              </w:rPr>
            </w:pPr>
          </w:p>
        </w:tc>
      </w:tr>
      <w:tr w:rsidR="003B042A" w:rsidRPr="009C2574" w:rsidTr="003B042A">
        <w:trPr>
          <w:trHeight w:val="864"/>
        </w:trPr>
        <w:tc>
          <w:tcPr>
            <w:tcW w:w="11194" w:type="dxa"/>
          </w:tcPr>
          <w:p w:rsidR="003B042A" w:rsidRPr="009C2574" w:rsidRDefault="003B042A" w:rsidP="003B042A">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515" w:type="dxa"/>
          </w:tcPr>
          <w:p w:rsidR="003B042A" w:rsidRPr="009C2574" w:rsidRDefault="003B042A" w:rsidP="003B042A">
            <w:pPr>
              <w:rPr>
                <w:b/>
                <w:sz w:val="28"/>
                <w:szCs w:val="28"/>
              </w:rPr>
            </w:pPr>
            <w:r w:rsidRPr="009C2574">
              <w:rPr>
                <w:b/>
                <w:sz w:val="28"/>
                <w:szCs w:val="28"/>
              </w:rPr>
              <w:t>Фактическое наличие</w:t>
            </w:r>
          </w:p>
        </w:tc>
      </w:tr>
      <w:tr w:rsidR="003B042A" w:rsidRPr="00F41336" w:rsidTr="003B042A">
        <w:tc>
          <w:tcPr>
            <w:tcW w:w="11194" w:type="dxa"/>
          </w:tcPr>
          <w:p w:rsidR="003B042A" w:rsidRPr="00C1555A" w:rsidRDefault="003B042A" w:rsidP="003B042A">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3515" w:type="dxa"/>
          </w:tcPr>
          <w:p w:rsidR="003B042A" w:rsidRPr="00F41336" w:rsidRDefault="003B042A" w:rsidP="003B042A">
            <w:pPr>
              <w:rPr>
                <w:sz w:val="28"/>
                <w:szCs w:val="28"/>
              </w:rPr>
            </w:pPr>
            <w:r>
              <w:rPr>
                <w:sz w:val="28"/>
                <w:szCs w:val="28"/>
              </w:rPr>
              <w:t xml:space="preserve">В наличии </w:t>
            </w:r>
          </w:p>
        </w:tc>
      </w:tr>
      <w:tr w:rsidR="003B042A" w:rsidRPr="00F41336" w:rsidTr="003B042A">
        <w:tc>
          <w:tcPr>
            <w:tcW w:w="11194" w:type="dxa"/>
          </w:tcPr>
          <w:p w:rsidR="003B042A" w:rsidRPr="00F41336" w:rsidRDefault="003B042A" w:rsidP="003B042A">
            <w:pPr>
              <w:autoSpaceDE w:val="0"/>
              <w:autoSpaceDN w:val="0"/>
              <w:adjustRightInd w:val="0"/>
              <w:jc w:val="both"/>
              <w:rPr>
                <w:sz w:val="28"/>
                <w:szCs w:val="28"/>
              </w:rPr>
            </w:pPr>
            <w:r w:rsidRPr="00C1555A">
              <w:rPr>
                <w:sz w:val="28"/>
                <w:szCs w:val="28"/>
              </w:rPr>
              <w:lastRenderedPageBreak/>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3515" w:type="dxa"/>
          </w:tcPr>
          <w:p w:rsidR="003B042A" w:rsidRPr="00F41336" w:rsidRDefault="003B042A" w:rsidP="003B042A">
            <w:pPr>
              <w:rPr>
                <w:sz w:val="28"/>
                <w:szCs w:val="28"/>
              </w:rPr>
            </w:pPr>
            <w:r>
              <w:rPr>
                <w:sz w:val="28"/>
                <w:szCs w:val="28"/>
              </w:rPr>
              <w:t>В наличии, нет переноса ПИР</w:t>
            </w:r>
          </w:p>
        </w:tc>
      </w:tr>
      <w:tr w:rsidR="003B042A" w:rsidRPr="00F41336" w:rsidTr="003B042A">
        <w:tc>
          <w:tcPr>
            <w:tcW w:w="11194" w:type="dxa"/>
          </w:tcPr>
          <w:p w:rsidR="003B042A" w:rsidRPr="00F41336" w:rsidRDefault="003B042A" w:rsidP="003B042A">
            <w:pPr>
              <w:autoSpaceDE w:val="0"/>
              <w:autoSpaceDN w:val="0"/>
              <w:adjustRightInd w:val="0"/>
              <w:jc w:val="both"/>
              <w:rPr>
                <w:sz w:val="28"/>
                <w:szCs w:val="28"/>
              </w:rPr>
            </w:pPr>
            <w:hyperlink r:id="rId35"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tc>
        <w:tc>
          <w:tcPr>
            <w:tcW w:w="3515" w:type="dxa"/>
          </w:tcPr>
          <w:p w:rsidR="003B042A" w:rsidRPr="00F41336" w:rsidRDefault="003B042A" w:rsidP="003B042A">
            <w:pPr>
              <w:jc w:val="both"/>
              <w:rPr>
                <w:sz w:val="28"/>
                <w:szCs w:val="28"/>
              </w:rPr>
            </w:pPr>
            <w:r>
              <w:rPr>
                <w:sz w:val="28"/>
                <w:szCs w:val="28"/>
              </w:rPr>
              <w:t>В наличии</w:t>
            </w:r>
          </w:p>
        </w:tc>
      </w:tr>
      <w:tr w:rsidR="003B042A" w:rsidRPr="00F41336" w:rsidTr="003B042A">
        <w:tc>
          <w:tcPr>
            <w:tcW w:w="11194" w:type="dxa"/>
          </w:tcPr>
          <w:p w:rsidR="003B042A" w:rsidRDefault="003B042A" w:rsidP="003B042A">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6"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tc>
        <w:tc>
          <w:tcPr>
            <w:tcW w:w="3515" w:type="dxa"/>
          </w:tcPr>
          <w:p w:rsidR="003B042A" w:rsidRPr="00F41336" w:rsidRDefault="003B042A" w:rsidP="003B042A">
            <w:pPr>
              <w:jc w:val="both"/>
              <w:rPr>
                <w:sz w:val="28"/>
                <w:szCs w:val="28"/>
              </w:rPr>
            </w:pPr>
            <w:r>
              <w:rPr>
                <w:sz w:val="28"/>
                <w:szCs w:val="28"/>
              </w:rPr>
              <w:t xml:space="preserve">В наличии, </w:t>
            </w:r>
            <w:proofErr w:type="gramStart"/>
            <w:r>
              <w:rPr>
                <w:sz w:val="28"/>
                <w:szCs w:val="28"/>
              </w:rPr>
              <w:t>дополнительно  представлена</w:t>
            </w:r>
            <w:proofErr w:type="gramEnd"/>
            <w:r>
              <w:rPr>
                <w:sz w:val="28"/>
                <w:szCs w:val="28"/>
              </w:rPr>
              <w:t xml:space="preserve"> проектная документация на выполнение работ по капремонту</w:t>
            </w:r>
          </w:p>
        </w:tc>
      </w:tr>
      <w:tr w:rsidR="003B042A" w:rsidRPr="00F41336" w:rsidTr="003B042A">
        <w:tc>
          <w:tcPr>
            <w:tcW w:w="11194" w:type="dxa"/>
          </w:tcPr>
          <w:p w:rsidR="003B042A" w:rsidRDefault="003B042A" w:rsidP="003B042A">
            <w:pPr>
              <w:autoSpaceDE w:val="0"/>
              <w:autoSpaceDN w:val="0"/>
              <w:adjustRightInd w:val="0"/>
              <w:jc w:val="both"/>
              <w:rPr>
                <w:sz w:val="28"/>
                <w:szCs w:val="28"/>
              </w:rPr>
            </w:pPr>
            <w:r>
              <w:rPr>
                <w:sz w:val="28"/>
                <w:szCs w:val="28"/>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w:t>
            </w:r>
            <w:r w:rsidRPr="008E040B">
              <w:rPr>
                <w:sz w:val="28"/>
                <w:szCs w:val="28"/>
              </w:rPr>
              <w:t xml:space="preserve"> (подпункт 4 </w:t>
            </w:r>
            <w:r>
              <w:rPr>
                <w:sz w:val="28"/>
                <w:szCs w:val="28"/>
              </w:rPr>
              <w:t>пункта</w:t>
            </w:r>
            <w:r w:rsidRPr="008E040B">
              <w:rPr>
                <w:sz w:val="28"/>
                <w:szCs w:val="28"/>
              </w:rPr>
              <w:t xml:space="preserve"> 3.10.1 Порядка)</w:t>
            </w:r>
          </w:p>
        </w:tc>
        <w:tc>
          <w:tcPr>
            <w:tcW w:w="3515" w:type="dxa"/>
          </w:tcPr>
          <w:p w:rsidR="003B042A" w:rsidRPr="007B6315" w:rsidRDefault="003B042A" w:rsidP="003B042A">
            <w:pPr>
              <w:jc w:val="both"/>
              <w:rPr>
                <w:sz w:val="28"/>
                <w:szCs w:val="28"/>
              </w:rPr>
            </w:pPr>
            <w:r w:rsidRPr="007B6315">
              <w:rPr>
                <w:sz w:val="28"/>
                <w:szCs w:val="28"/>
              </w:rPr>
              <w:t xml:space="preserve">По справке Фонда начисления и оплата по МКД с 01.05.2014 по 30.11.2018: </w:t>
            </w:r>
          </w:p>
          <w:p w:rsidR="003B042A" w:rsidRPr="007B6315" w:rsidRDefault="003B042A" w:rsidP="003B042A">
            <w:pPr>
              <w:jc w:val="both"/>
              <w:rPr>
                <w:b/>
                <w:sz w:val="28"/>
                <w:szCs w:val="28"/>
              </w:rPr>
            </w:pPr>
            <w:r w:rsidRPr="007B6315">
              <w:rPr>
                <w:b/>
                <w:sz w:val="28"/>
                <w:szCs w:val="28"/>
              </w:rPr>
              <w:t xml:space="preserve">по МКД № 1 – 87,55%, </w:t>
            </w:r>
          </w:p>
          <w:p w:rsidR="003B042A" w:rsidRPr="007B6315" w:rsidRDefault="003B042A" w:rsidP="003B042A">
            <w:pPr>
              <w:jc w:val="both"/>
              <w:rPr>
                <w:sz w:val="28"/>
                <w:szCs w:val="28"/>
              </w:rPr>
            </w:pPr>
            <w:r w:rsidRPr="007B6315">
              <w:rPr>
                <w:sz w:val="28"/>
                <w:szCs w:val="28"/>
              </w:rPr>
              <w:t>по МКД № 2 – 90,12%</w:t>
            </w:r>
          </w:p>
          <w:p w:rsidR="003B042A" w:rsidRPr="007B6315" w:rsidRDefault="003B042A" w:rsidP="003B042A">
            <w:pPr>
              <w:jc w:val="both"/>
              <w:rPr>
                <w:b/>
                <w:sz w:val="28"/>
                <w:szCs w:val="28"/>
              </w:rPr>
            </w:pPr>
            <w:r w:rsidRPr="007B6315">
              <w:rPr>
                <w:b/>
                <w:sz w:val="28"/>
                <w:szCs w:val="28"/>
              </w:rPr>
              <w:t>по МКД № 3 – 86,52%</w:t>
            </w:r>
          </w:p>
          <w:p w:rsidR="003B042A" w:rsidRPr="007B6315" w:rsidRDefault="003B042A" w:rsidP="003B042A">
            <w:pPr>
              <w:jc w:val="both"/>
              <w:rPr>
                <w:sz w:val="28"/>
                <w:szCs w:val="28"/>
              </w:rPr>
            </w:pPr>
            <w:r w:rsidRPr="007B6315">
              <w:rPr>
                <w:sz w:val="28"/>
                <w:szCs w:val="28"/>
              </w:rPr>
              <w:t xml:space="preserve">по АМО – </w:t>
            </w:r>
            <w:r w:rsidRPr="007B6315">
              <w:rPr>
                <w:sz w:val="28"/>
                <w:szCs w:val="28"/>
                <w:lang w:val="en-US"/>
              </w:rPr>
              <w:t>100</w:t>
            </w:r>
            <w:r w:rsidRPr="007B6315">
              <w:rPr>
                <w:sz w:val="28"/>
                <w:szCs w:val="28"/>
              </w:rPr>
              <w:t>%</w:t>
            </w:r>
          </w:p>
          <w:p w:rsidR="003B042A" w:rsidRPr="00F41336" w:rsidRDefault="003B042A" w:rsidP="003B042A">
            <w:pPr>
              <w:jc w:val="both"/>
              <w:rPr>
                <w:sz w:val="28"/>
                <w:szCs w:val="28"/>
              </w:rPr>
            </w:pPr>
          </w:p>
        </w:tc>
      </w:tr>
      <w:tr w:rsidR="003B042A" w:rsidRPr="00F41336" w:rsidTr="003B042A">
        <w:tc>
          <w:tcPr>
            <w:tcW w:w="11194" w:type="dxa"/>
          </w:tcPr>
          <w:p w:rsidR="003B042A" w:rsidRDefault="003B042A" w:rsidP="003B042A">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3515" w:type="dxa"/>
          </w:tcPr>
          <w:p w:rsidR="003B042A" w:rsidRPr="00F41336" w:rsidRDefault="003B042A" w:rsidP="003B042A">
            <w:pPr>
              <w:rPr>
                <w:sz w:val="28"/>
                <w:szCs w:val="28"/>
              </w:rPr>
            </w:pPr>
            <w:r>
              <w:rPr>
                <w:sz w:val="28"/>
                <w:szCs w:val="28"/>
              </w:rPr>
              <w:t>В наличии на СМР, отсутствуют на ПИР</w:t>
            </w:r>
          </w:p>
        </w:tc>
      </w:tr>
    </w:tbl>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436C21">
      <w:pPr>
        <w:jc w:val="both"/>
        <w:rPr>
          <w:rFonts w:eastAsia="Calibri"/>
          <w:sz w:val="27"/>
          <w:szCs w:val="27"/>
          <w:lang w:eastAsia="en-US"/>
        </w:rPr>
      </w:pPr>
    </w:p>
    <w:p w:rsidR="003B042A" w:rsidRDefault="003B042A" w:rsidP="003B042A">
      <w:pPr>
        <w:spacing w:after="120" w:line="240" w:lineRule="atLeast"/>
        <w:ind w:firstLine="567"/>
        <w:jc w:val="right"/>
        <w:rPr>
          <w:b/>
          <w:sz w:val="28"/>
          <w:szCs w:val="28"/>
        </w:rPr>
      </w:pPr>
      <w:r>
        <w:rPr>
          <w:b/>
          <w:sz w:val="28"/>
          <w:szCs w:val="28"/>
        </w:rPr>
        <w:lastRenderedPageBreak/>
        <w:t>Приложение № 7.</w:t>
      </w:r>
    </w:p>
    <w:p w:rsidR="003B042A" w:rsidRPr="00632233" w:rsidRDefault="003B042A" w:rsidP="003B042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3B042A" w:rsidRPr="00632233" w:rsidRDefault="003B042A" w:rsidP="003B042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3B042A" w:rsidRPr="00632233" w:rsidRDefault="003B042A" w:rsidP="003B042A">
      <w:pPr>
        <w:spacing w:after="120" w:line="240" w:lineRule="atLeast"/>
        <w:jc w:val="both"/>
        <w:rPr>
          <w:sz w:val="28"/>
          <w:szCs w:val="28"/>
        </w:rPr>
      </w:pPr>
    </w:p>
    <w:p w:rsidR="003B042A" w:rsidRPr="00B12FC7" w:rsidRDefault="003B042A" w:rsidP="003B042A">
      <w:pPr>
        <w:spacing w:after="120" w:line="240" w:lineRule="atLeast"/>
        <w:jc w:val="center"/>
        <w:rPr>
          <w:rFonts w:eastAsia="Calibri"/>
          <w:b/>
          <w:sz w:val="28"/>
          <w:szCs w:val="28"/>
        </w:rPr>
      </w:pPr>
      <w:r w:rsidRPr="00B12FC7">
        <w:rPr>
          <w:rFonts w:eastAsia="Calibri"/>
          <w:b/>
          <w:sz w:val="28"/>
          <w:szCs w:val="28"/>
        </w:rPr>
        <w:t>МО г. Сертолово Всеволожского муниципального района Ленинградской области</w:t>
      </w:r>
    </w:p>
    <w:p w:rsidR="003B042A" w:rsidRPr="00B12FC7" w:rsidRDefault="003B042A" w:rsidP="003B042A">
      <w:pPr>
        <w:spacing w:after="120" w:line="240" w:lineRule="atLeast"/>
        <w:jc w:val="center"/>
        <w:rPr>
          <w:rFonts w:eastAsia="Calibri"/>
          <w:b/>
          <w:sz w:val="28"/>
          <w:szCs w:val="28"/>
        </w:rPr>
      </w:pPr>
      <w:r w:rsidRPr="00B12FC7">
        <w:rPr>
          <w:rFonts w:eastAsia="Calibri"/>
          <w:b/>
          <w:sz w:val="28"/>
          <w:szCs w:val="28"/>
        </w:rPr>
        <w:t>счет РО</w:t>
      </w:r>
    </w:p>
    <w:p w:rsidR="003B042A" w:rsidRPr="00632233" w:rsidRDefault="003B042A" w:rsidP="003B042A">
      <w:pPr>
        <w:spacing w:after="120" w:line="240" w:lineRule="atLeast"/>
        <w:jc w:val="center"/>
        <w:rPr>
          <w:sz w:val="28"/>
          <w:szCs w:val="28"/>
        </w:rPr>
      </w:pPr>
      <w:r w:rsidRPr="00632233">
        <w:rPr>
          <w:sz w:val="28"/>
          <w:szCs w:val="28"/>
        </w:rPr>
        <w:t xml:space="preserve">адреса МКД: </w:t>
      </w:r>
    </w:p>
    <w:tbl>
      <w:tblPr>
        <w:tblStyle w:val="a3"/>
        <w:tblW w:w="14709" w:type="dxa"/>
        <w:tblLook w:val="04A0" w:firstRow="1" w:lastRow="0" w:firstColumn="1" w:lastColumn="0" w:noHBand="0" w:noVBand="1"/>
      </w:tblPr>
      <w:tblGrid>
        <w:gridCol w:w="675"/>
        <w:gridCol w:w="14034"/>
      </w:tblGrid>
      <w:tr w:rsidR="003B042A" w:rsidRPr="00632233" w:rsidTr="003B042A">
        <w:tc>
          <w:tcPr>
            <w:tcW w:w="675" w:type="dxa"/>
          </w:tcPr>
          <w:p w:rsidR="003B042A" w:rsidRPr="00632233" w:rsidRDefault="003B042A" w:rsidP="003B042A">
            <w:pPr>
              <w:spacing w:after="120" w:line="240" w:lineRule="atLeast"/>
              <w:jc w:val="center"/>
              <w:rPr>
                <w:sz w:val="28"/>
                <w:szCs w:val="28"/>
              </w:rPr>
            </w:pPr>
            <w:r w:rsidRPr="00632233">
              <w:rPr>
                <w:sz w:val="28"/>
                <w:szCs w:val="28"/>
              </w:rPr>
              <w:t>1.</w:t>
            </w:r>
          </w:p>
        </w:tc>
        <w:tc>
          <w:tcPr>
            <w:tcW w:w="14034" w:type="dxa"/>
          </w:tcPr>
          <w:p w:rsidR="003B042A" w:rsidRPr="00515D91" w:rsidRDefault="003B042A" w:rsidP="003B042A">
            <w:pPr>
              <w:rPr>
                <w:sz w:val="27"/>
                <w:szCs w:val="27"/>
              </w:rPr>
            </w:pPr>
            <w:r>
              <w:rPr>
                <w:sz w:val="27"/>
                <w:szCs w:val="27"/>
              </w:rPr>
              <w:t xml:space="preserve">Всеволожский </w:t>
            </w:r>
            <w:r w:rsidRPr="00515D91">
              <w:rPr>
                <w:sz w:val="27"/>
                <w:szCs w:val="27"/>
              </w:rPr>
              <w:t xml:space="preserve">район, </w:t>
            </w:r>
            <w:proofErr w:type="spellStart"/>
            <w:r>
              <w:rPr>
                <w:sz w:val="27"/>
                <w:szCs w:val="27"/>
              </w:rPr>
              <w:t>г.Сертолово</w:t>
            </w:r>
            <w:proofErr w:type="spellEnd"/>
            <w:r>
              <w:rPr>
                <w:sz w:val="27"/>
                <w:szCs w:val="27"/>
              </w:rPr>
              <w:t xml:space="preserve">, </w:t>
            </w:r>
            <w:proofErr w:type="spellStart"/>
            <w:r>
              <w:rPr>
                <w:sz w:val="27"/>
                <w:szCs w:val="27"/>
              </w:rPr>
              <w:t>ул.Молодцова</w:t>
            </w:r>
            <w:proofErr w:type="spellEnd"/>
            <w:r>
              <w:rPr>
                <w:sz w:val="27"/>
                <w:szCs w:val="27"/>
              </w:rPr>
              <w:t>, д.14</w:t>
            </w:r>
            <w:r w:rsidRPr="00515D91">
              <w:rPr>
                <w:sz w:val="27"/>
                <w:szCs w:val="27"/>
              </w:rPr>
              <w:t xml:space="preserve"> – перенос срока </w:t>
            </w:r>
            <w:proofErr w:type="gramStart"/>
            <w:r>
              <w:rPr>
                <w:sz w:val="27"/>
                <w:szCs w:val="27"/>
              </w:rPr>
              <w:t xml:space="preserve">на более ранний </w:t>
            </w:r>
            <w:r w:rsidRPr="00515D91">
              <w:rPr>
                <w:sz w:val="27"/>
                <w:szCs w:val="27"/>
              </w:rPr>
              <w:t>капитального ремонта</w:t>
            </w:r>
            <w:proofErr w:type="gramEnd"/>
            <w:r w:rsidRPr="00515D91">
              <w:rPr>
                <w:sz w:val="27"/>
                <w:szCs w:val="27"/>
              </w:rPr>
              <w:t xml:space="preserve"> </w:t>
            </w:r>
            <w:r>
              <w:rPr>
                <w:sz w:val="27"/>
                <w:szCs w:val="27"/>
              </w:rPr>
              <w:t>лифтового оборудования с периода 2030-2032 годов на период 2018-2020 годов</w:t>
            </w:r>
          </w:p>
          <w:p w:rsidR="003B042A" w:rsidRPr="00515D91" w:rsidRDefault="003B042A" w:rsidP="003B042A">
            <w:pPr>
              <w:rPr>
                <w:sz w:val="27"/>
                <w:szCs w:val="27"/>
              </w:rPr>
            </w:pPr>
            <w:r w:rsidRPr="00515D91">
              <w:rPr>
                <w:sz w:val="27"/>
                <w:szCs w:val="27"/>
              </w:rPr>
              <w:t>Дом 19</w:t>
            </w:r>
            <w:r>
              <w:rPr>
                <w:sz w:val="27"/>
                <w:szCs w:val="27"/>
              </w:rPr>
              <w:t>92</w:t>
            </w:r>
            <w:r w:rsidRPr="00515D91">
              <w:rPr>
                <w:sz w:val="27"/>
                <w:szCs w:val="27"/>
              </w:rPr>
              <w:t xml:space="preserve"> </w:t>
            </w:r>
            <w:proofErr w:type="spellStart"/>
            <w:r w:rsidRPr="00515D91">
              <w:rPr>
                <w:sz w:val="27"/>
                <w:szCs w:val="27"/>
              </w:rPr>
              <w:t>г.п</w:t>
            </w:r>
            <w:proofErr w:type="spellEnd"/>
            <w:r w:rsidRPr="00515D91">
              <w:rPr>
                <w:sz w:val="27"/>
                <w:szCs w:val="27"/>
              </w:rPr>
              <w:t xml:space="preserve">., </w:t>
            </w:r>
            <w:r>
              <w:rPr>
                <w:sz w:val="27"/>
                <w:szCs w:val="27"/>
              </w:rPr>
              <w:t>9</w:t>
            </w:r>
            <w:r w:rsidRPr="00515D91">
              <w:rPr>
                <w:sz w:val="27"/>
                <w:szCs w:val="27"/>
              </w:rPr>
              <w:t xml:space="preserve"> этаж</w:t>
            </w:r>
            <w:r>
              <w:rPr>
                <w:sz w:val="27"/>
                <w:szCs w:val="27"/>
              </w:rPr>
              <w:t>ей</w:t>
            </w:r>
            <w:r w:rsidRPr="00515D91">
              <w:rPr>
                <w:sz w:val="27"/>
                <w:szCs w:val="27"/>
              </w:rPr>
              <w:t xml:space="preserve">, </w:t>
            </w:r>
            <w:r w:rsidRPr="00983440">
              <w:rPr>
                <w:color w:val="000000" w:themeColor="text1"/>
                <w:sz w:val="27"/>
                <w:szCs w:val="27"/>
              </w:rPr>
              <w:t>капитальный ремонт не проводился</w:t>
            </w:r>
          </w:p>
        </w:tc>
      </w:tr>
      <w:tr w:rsidR="003B042A" w:rsidRPr="00632233" w:rsidTr="003B042A">
        <w:tc>
          <w:tcPr>
            <w:tcW w:w="675" w:type="dxa"/>
          </w:tcPr>
          <w:p w:rsidR="003B042A" w:rsidRPr="00632233" w:rsidRDefault="003B042A" w:rsidP="003B042A">
            <w:pPr>
              <w:spacing w:after="120" w:line="240" w:lineRule="atLeast"/>
              <w:jc w:val="center"/>
              <w:rPr>
                <w:sz w:val="28"/>
                <w:szCs w:val="28"/>
              </w:rPr>
            </w:pPr>
            <w:r w:rsidRPr="00632233">
              <w:rPr>
                <w:sz w:val="28"/>
                <w:szCs w:val="28"/>
              </w:rPr>
              <w:t>2.</w:t>
            </w:r>
          </w:p>
        </w:tc>
        <w:tc>
          <w:tcPr>
            <w:tcW w:w="14034" w:type="dxa"/>
          </w:tcPr>
          <w:p w:rsidR="003B042A" w:rsidRPr="00D65F90" w:rsidRDefault="003B042A" w:rsidP="003B042A">
            <w:pPr>
              <w:rPr>
                <w:sz w:val="27"/>
                <w:szCs w:val="27"/>
              </w:rPr>
            </w:pPr>
            <w:r w:rsidRPr="008354B2">
              <w:rPr>
                <w:sz w:val="27"/>
                <w:szCs w:val="27"/>
              </w:rPr>
              <w:t xml:space="preserve">Всеволожский район, </w:t>
            </w:r>
            <w:proofErr w:type="spellStart"/>
            <w:r w:rsidRPr="008354B2">
              <w:rPr>
                <w:sz w:val="27"/>
                <w:szCs w:val="27"/>
              </w:rPr>
              <w:t>г.Сертолово</w:t>
            </w:r>
            <w:proofErr w:type="spellEnd"/>
            <w:r w:rsidRPr="008354B2">
              <w:rPr>
                <w:sz w:val="27"/>
                <w:szCs w:val="27"/>
              </w:rPr>
              <w:t xml:space="preserve">, </w:t>
            </w:r>
            <w:proofErr w:type="spellStart"/>
            <w:r w:rsidRPr="008354B2">
              <w:rPr>
                <w:sz w:val="27"/>
                <w:szCs w:val="27"/>
              </w:rPr>
              <w:t>ул.Молодцова</w:t>
            </w:r>
            <w:proofErr w:type="spellEnd"/>
            <w:r w:rsidRPr="008354B2">
              <w:rPr>
                <w:sz w:val="27"/>
                <w:szCs w:val="27"/>
              </w:rPr>
              <w:t>, д.1</w:t>
            </w:r>
            <w:r>
              <w:rPr>
                <w:sz w:val="27"/>
                <w:szCs w:val="27"/>
              </w:rPr>
              <w:t>3</w:t>
            </w:r>
            <w:r w:rsidRPr="008354B2">
              <w:rPr>
                <w:sz w:val="27"/>
                <w:szCs w:val="27"/>
              </w:rPr>
              <w:t xml:space="preserve"> – перенос срока </w:t>
            </w:r>
            <w:proofErr w:type="gramStart"/>
            <w:r w:rsidRPr="008354B2">
              <w:rPr>
                <w:sz w:val="27"/>
                <w:szCs w:val="27"/>
              </w:rPr>
              <w:t>на более ранний капитального ремонта</w:t>
            </w:r>
            <w:proofErr w:type="gramEnd"/>
            <w:r w:rsidRPr="008354B2">
              <w:rPr>
                <w:sz w:val="27"/>
                <w:szCs w:val="27"/>
              </w:rPr>
              <w:t xml:space="preserve"> лифтового оборудования с периода 2030-2032 годов на период 2018-2020 годов </w:t>
            </w:r>
          </w:p>
          <w:p w:rsidR="003B042A" w:rsidRPr="00515D91" w:rsidRDefault="003B042A" w:rsidP="003B042A">
            <w:pPr>
              <w:rPr>
                <w:sz w:val="27"/>
                <w:szCs w:val="27"/>
              </w:rPr>
            </w:pPr>
            <w:r w:rsidRPr="008354B2">
              <w:rPr>
                <w:sz w:val="27"/>
                <w:szCs w:val="27"/>
              </w:rPr>
              <w:t>Дом 19</w:t>
            </w:r>
            <w:r>
              <w:rPr>
                <w:sz w:val="27"/>
                <w:szCs w:val="27"/>
              </w:rPr>
              <w:t>92</w:t>
            </w:r>
            <w:r w:rsidRPr="008354B2">
              <w:rPr>
                <w:sz w:val="27"/>
                <w:szCs w:val="27"/>
              </w:rPr>
              <w:t xml:space="preserve"> </w:t>
            </w:r>
            <w:proofErr w:type="spellStart"/>
            <w:r w:rsidRPr="008354B2">
              <w:rPr>
                <w:sz w:val="27"/>
                <w:szCs w:val="27"/>
              </w:rPr>
              <w:t>г.п</w:t>
            </w:r>
            <w:proofErr w:type="spellEnd"/>
            <w:r w:rsidRPr="008354B2">
              <w:rPr>
                <w:sz w:val="27"/>
                <w:szCs w:val="27"/>
              </w:rPr>
              <w:t>., 9 этажей, капитальный ремонт не проводился</w:t>
            </w:r>
          </w:p>
        </w:tc>
      </w:tr>
      <w:tr w:rsidR="003B042A" w:rsidRPr="00632233" w:rsidTr="003B042A">
        <w:tc>
          <w:tcPr>
            <w:tcW w:w="675" w:type="dxa"/>
          </w:tcPr>
          <w:p w:rsidR="003B042A" w:rsidRPr="00632233" w:rsidRDefault="003B042A" w:rsidP="003B042A">
            <w:pPr>
              <w:spacing w:after="120" w:line="240" w:lineRule="atLeast"/>
              <w:jc w:val="center"/>
              <w:rPr>
                <w:sz w:val="28"/>
                <w:szCs w:val="28"/>
              </w:rPr>
            </w:pPr>
            <w:r>
              <w:rPr>
                <w:sz w:val="28"/>
                <w:szCs w:val="28"/>
              </w:rPr>
              <w:t>3.</w:t>
            </w:r>
          </w:p>
        </w:tc>
        <w:tc>
          <w:tcPr>
            <w:tcW w:w="14034" w:type="dxa"/>
          </w:tcPr>
          <w:p w:rsidR="003B042A" w:rsidRPr="00D65F90" w:rsidRDefault="003B042A" w:rsidP="003B042A">
            <w:pPr>
              <w:rPr>
                <w:sz w:val="27"/>
                <w:szCs w:val="27"/>
              </w:rPr>
            </w:pPr>
            <w:r w:rsidRPr="008354B2">
              <w:rPr>
                <w:sz w:val="27"/>
                <w:szCs w:val="27"/>
              </w:rPr>
              <w:t xml:space="preserve">Всеволожский район, </w:t>
            </w:r>
            <w:proofErr w:type="spellStart"/>
            <w:r w:rsidRPr="008354B2">
              <w:rPr>
                <w:sz w:val="27"/>
                <w:szCs w:val="27"/>
              </w:rPr>
              <w:t>г.Сертолово</w:t>
            </w:r>
            <w:proofErr w:type="spellEnd"/>
            <w:r w:rsidRPr="008354B2">
              <w:rPr>
                <w:sz w:val="27"/>
                <w:szCs w:val="27"/>
              </w:rPr>
              <w:t xml:space="preserve">, </w:t>
            </w:r>
            <w:proofErr w:type="spellStart"/>
            <w:r w:rsidRPr="008354B2">
              <w:rPr>
                <w:sz w:val="27"/>
                <w:szCs w:val="27"/>
              </w:rPr>
              <w:t>ул.Молодцова</w:t>
            </w:r>
            <w:proofErr w:type="spellEnd"/>
            <w:r w:rsidRPr="008354B2">
              <w:rPr>
                <w:sz w:val="27"/>
                <w:szCs w:val="27"/>
              </w:rPr>
              <w:t>, д.1</w:t>
            </w:r>
            <w:r>
              <w:rPr>
                <w:sz w:val="27"/>
                <w:szCs w:val="27"/>
              </w:rPr>
              <w:t>2</w:t>
            </w:r>
            <w:r w:rsidRPr="008354B2">
              <w:rPr>
                <w:sz w:val="27"/>
                <w:szCs w:val="27"/>
              </w:rPr>
              <w:t xml:space="preserve"> – перенос срока </w:t>
            </w:r>
            <w:proofErr w:type="gramStart"/>
            <w:r w:rsidRPr="008354B2">
              <w:rPr>
                <w:sz w:val="27"/>
                <w:szCs w:val="27"/>
              </w:rPr>
              <w:t>на более ранний капитального ремонта</w:t>
            </w:r>
            <w:proofErr w:type="gramEnd"/>
            <w:r w:rsidRPr="008354B2">
              <w:rPr>
                <w:sz w:val="27"/>
                <w:szCs w:val="27"/>
              </w:rPr>
              <w:t xml:space="preserve"> лифтового оборудования с периода 2030-2032 годов на период 2018-2020 годов </w:t>
            </w:r>
          </w:p>
          <w:p w:rsidR="003B042A" w:rsidRPr="008354B2" w:rsidRDefault="003B042A" w:rsidP="003B042A">
            <w:pPr>
              <w:rPr>
                <w:sz w:val="27"/>
                <w:szCs w:val="27"/>
              </w:rPr>
            </w:pPr>
            <w:r w:rsidRPr="008354B2">
              <w:rPr>
                <w:sz w:val="27"/>
                <w:szCs w:val="27"/>
              </w:rPr>
              <w:t>Дом 19</w:t>
            </w:r>
            <w:r>
              <w:rPr>
                <w:sz w:val="27"/>
                <w:szCs w:val="27"/>
              </w:rPr>
              <w:t>91</w:t>
            </w:r>
            <w:r w:rsidRPr="008354B2">
              <w:rPr>
                <w:sz w:val="27"/>
                <w:szCs w:val="27"/>
              </w:rPr>
              <w:t xml:space="preserve"> </w:t>
            </w:r>
            <w:proofErr w:type="spellStart"/>
            <w:r w:rsidRPr="008354B2">
              <w:rPr>
                <w:sz w:val="27"/>
                <w:szCs w:val="27"/>
              </w:rPr>
              <w:t>г.п</w:t>
            </w:r>
            <w:proofErr w:type="spellEnd"/>
            <w:r w:rsidRPr="008354B2">
              <w:rPr>
                <w:sz w:val="27"/>
                <w:szCs w:val="27"/>
              </w:rPr>
              <w:t>., 9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4.</w:t>
            </w:r>
          </w:p>
        </w:tc>
        <w:tc>
          <w:tcPr>
            <w:tcW w:w="14034" w:type="dxa"/>
          </w:tcPr>
          <w:p w:rsidR="003B042A" w:rsidRPr="00D65F90" w:rsidRDefault="003B042A" w:rsidP="003B042A">
            <w:pPr>
              <w:rPr>
                <w:sz w:val="27"/>
                <w:szCs w:val="27"/>
              </w:rPr>
            </w:pPr>
            <w:r w:rsidRPr="00372912">
              <w:rPr>
                <w:sz w:val="27"/>
                <w:szCs w:val="27"/>
              </w:rPr>
              <w:t xml:space="preserve">Всеволожский район, </w:t>
            </w:r>
            <w:proofErr w:type="spellStart"/>
            <w:r w:rsidRPr="00372912">
              <w:rPr>
                <w:sz w:val="27"/>
                <w:szCs w:val="27"/>
              </w:rPr>
              <w:t>г.Сертолово</w:t>
            </w:r>
            <w:proofErr w:type="spellEnd"/>
            <w:r w:rsidRPr="00372912">
              <w:rPr>
                <w:sz w:val="27"/>
                <w:szCs w:val="27"/>
              </w:rPr>
              <w:t xml:space="preserve">, </w:t>
            </w:r>
            <w:proofErr w:type="spellStart"/>
            <w:r w:rsidRPr="00372912">
              <w:rPr>
                <w:sz w:val="27"/>
                <w:szCs w:val="27"/>
              </w:rPr>
              <w:t>ул.Молодцова</w:t>
            </w:r>
            <w:proofErr w:type="spellEnd"/>
            <w:r w:rsidRPr="00372912">
              <w:rPr>
                <w:sz w:val="27"/>
                <w:szCs w:val="27"/>
              </w:rPr>
              <w:t>, д.1</w:t>
            </w:r>
            <w:r>
              <w:rPr>
                <w:sz w:val="27"/>
                <w:szCs w:val="27"/>
              </w:rPr>
              <w:t>1</w:t>
            </w:r>
            <w:r w:rsidRPr="00372912">
              <w:rPr>
                <w:sz w:val="27"/>
                <w:szCs w:val="27"/>
              </w:rPr>
              <w:t xml:space="preserve"> – перенос срока </w:t>
            </w:r>
            <w:proofErr w:type="gramStart"/>
            <w:r w:rsidRPr="00372912">
              <w:rPr>
                <w:sz w:val="27"/>
                <w:szCs w:val="27"/>
              </w:rPr>
              <w:t>на более ранний капитального ремонта</w:t>
            </w:r>
            <w:proofErr w:type="gramEnd"/>
            <w:r w:rsidRPr="00372912">
              <w:rPr>
                <w:sz w:val="27"/>
                <w:szCs w:val="27"/>
              </w:rPr>
              <w:t xml:space="preserve"> лифтового оборудования с периода 2030-2032 годов на период 2018-2020 годов </w:t>
            </w:r>
          </w:p>
          <w:p w:rsidR="003B042A" w:rsidRPr="008354B2" w:rsidRDefault="003B042A" w:rsidP="003B042A">
            <w:pPr>
              <w:rPr>
                <w:sz w:val="27"/>
                <w:szCs w:val="27"/>
              </w:rPr>
            </w:pPr>
            <w:r w:rsidRPr="00372912">
              <w:rPr>
                <w:sz w:val="27"/>
                <w:szCs w:val="27"/>
              </w:rPr>
              <w:t>Дом 19</w:t>
            </w:r>
            <w:r>
              <w:rPr>
                <w:sz w:val="27"/>
                <w:szCs w:val="27"/>
              </w:rPr>
              <w:t>90</w:t>
            </w:r>
            <w:r w:rsidRPr="00372912">
              <w:rPr>
                <w:sz w:val="27"/>
                <w:szCs w:val="27"/>
              </w:rPr>
              <w:t xml:space="preserve"> </w:t>
            </w:r>
            <w:proofErr w:type="spellStart"/>
            <w:r w:rsidRPr="00372912">
              <w:rPr>
                <w:sz w:val="27"/>
                <w:szCs w:val="27"/>
              </w:rPr>
              <w:t>г.п</w:t>
            </w:r>
            <w:proofErr w:type="spellEnd"/>
            <w:r w:rsidRPr="00372912">
              <w:rPr>
                <w:sz w:val="27"/>
                <w:szCs w:val="27"/>
              </w:rPr>
              <w:t>., 9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5.</w:t>
            </w:r>
          </w:p>
        </w:tc>
        <w:tc>
          <w:tcPr>
            <w:tcW w:w="14034" w:type="dxa"/>
          </w:tcPr>
          <w:p w:rsidR="003B042A" w:rsidRPr="00D65F90" w:rsidRDefault="003B042A" w:rsidP="003B042A">
            <w:pPr>
              <w:rPr>
                <w:sz w:val="27"/>
                <w:szCs w:val="27"/>
              </w:rPr>
            </w:pPr>
            <w:r w:rsidRPr="00372912">
              <w:rPr>
                <w:sz w:val="27"/>
                <w:szCs w:val="27"/>
              </w:rPr>
              <w:t xml:space="preserve">Всеволожский район, </w:t>
            </w:r>
            <w:proofErr w:type="spellStart"/>
            <w:r w:rsidRPr="00372912">
              <w:rPr>
                <w:sz w:val="27"/>
                <w:szCs w:val="27"/>
              </w:rPr>
              <w:t>г.Сертолово</w:t>
            </w:r>
            <w:proofErr w:type="spellEnd"/>
            <w:r w:rsidRPr="00372912">
              <w:rPr>
                <w:sz w:val="27"/>
                <w:szCs w:val="27"/>
              </w:rPr>
              <w:t xml:space="preserve">, </w:t>
            </w:r>
            <w:proofErr w:type="spellStart"/>
            <w:r w:rsidRPr="00372912">
              <w:rPr>
                <w:sz w:val="27"/>
                <w:szCs w:val="27"/>
              </w:rPr>
              <w:t>ул.Молодцова</w:t>
            </w:r>
            <w:proofErr w:type="spellEnd"/>
            <w:r w:rsidRPr="00372912">
              <w:rPr>
                <w:sz w:val="27"/>
                <w:szCs w:val="27"/>
              </w:rPr>
              <w:t>, д.1</w:t>
            </w:r>
            <w:r>
              <w:rPr>
                <w:sz w:val="27"/>
                <w:szCs w:val="27"/>
              </w:rPr>
              <w:t>0</w:t>
            </w:r>
            <w:r w:rsidRPr="00372912">
              <w:rPr>
                <w:sz w:val="27"/>
                <w:szCs w:val="27"/>
              </w:rPr>
              <w:t xml:space="preserve"> – перенос срока </w:t>
            </w:r>
            <w:proofErr w:type="gramStart"/>
            <w:r w:rsidRPr="00372912">
              <w:rPr>
                <w:sz w:val="27"/>
                <w:szCs w:val="27"/>
              </w:rPr>
              <w:t>на более ранний капитального ремонта</w:t>
            </w:r>
            <w:proofErr w:type="gramEnd"/>
            <w:r w:rsidRPr="00372912">
              <w:rPr>
                <w:sz w:val="27"/>
                <w:szCs w:val="27"/>
              </w:rPr>
              <w:t xml:space="preserve"> лифтового оборудования с периода 2030-2032 годов на период 2018-2020 годов </w:t>
            </w:r>
          </w:p>
          <w:p w:rsidR="003B042A" w:rsidRPr="00372912" w:rsidRDefault="003B042A" w:rsidP="003B042A">
            <w:pPr>
              <w:rPr>
                <w:sz w:val="27"/>
                <w:szCs w:val="27"/>
              </w:rPr>
            </w:pPr>
            <w:r w:rsidRPr="00372912">
              <w:rPr>
                <w:sz w:val="27"/>
                <w:szCs w:val="27"/>
              </w:rPr>
              <w:t>Дом 19</w:t>
            </w:r>
            <w:r>
              <w:rPr>
                <w:sz w:val="27"/>
                <w:szCs w:val="27"/>
              </w:rPr>
              <w:t>8</w:t>
            </w:r>
            <w:r w:rsidRPr="00372912">
              <w:rPr>
                <w:sz w:val="27"/>
                <w:szCs w:val="27"/>
              </w:rPr>
              <w:t xml:space="preserve">9 </w:t>
            </w:r>
            <w:proofErr w:type="spellStart"/>
            <w:r w:rsidRPr="00372912">
              <w:rPr>
                <w:sz w:val="27"/>
                <w:szCs w:val="27"/>
              </w:rPr>
              <w:t>г.п</w:t>
            </w:r>
            <w:proofErr w:type="spellEnd"/>
            <w:r w:rsidRPr="00372912">
              <w:rPr>
                <w:sz w:val="27"/>
                <w:szCs w:val="27"/>
              </w:rPr>
              <w:t>., 9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6.</w:t>
            </w:r>
          </w:p>
        </w:tc>
        <w:tc>
          <w:tcPr>
            <w:tcW w:w="14034" w:type="dxa"/>
          </w:tcPr>
          <w:p w:rsidR="003B042A" w:rsidRPr="0090574B" w:rsidRDefault="003B042A" w:rsidP="003B042A">
            <w:pPr>
              <w:rPr>
                <w:sz w:val="27"/>
                <w:szCs w:val="27"/>
              </w:rPr>
            </w:pPr>
            <w:r w:rsidRPr="0090574B">
              <w:rPr>
                <w:sz w:val="27"/>
                <w:szCs w:val="27"/>
              </w:rPr>
              <w:t xml:space="preserve">Всеволожский район, </w:t>
            </w:r>
            <w:proofErr w:type="spellStart"/>
            <w:r w:rsidRPr="0090574B">
              <w:rPr>
                <w:sz w:val="27"/>
                <w:szCs w:val="27"/>
              </w:rPr>
              <w:t>г.Сертолово</w:t>
            </w:r>
            <w:proofErr w:type="spellEnd"/>
            <w:r w:rsidRPr="0090574B">
              <w:rPr>
                <w:sz w:val="27"/>
                <w:szCs w:val="27"/>
              </w:rPr>
              <w:t xml:space="preserve">, </w:t>
            </w:r>
            <w:proofErr w:type="spellStart"/>
            <w:r w:rsidRPr="0090574B">
              <w:rPr>
                <w:sz w:val="27"/>
                <w:szCs w:val="27"/>
              </w:rPr>
              <w:t>ул.Молодцова</w:t>
            </w:r>
            <w:proofErr w:type="spellEnd"/>
            <w:r w:rsidRPr="0090574B">
              <w:rPr>
                <w:sz w:val="27"/>
                <w:szCs w:val="27"/>
              </w:rPr>
              <w:t>, д.1</w:t>
            </w:r>
            <w:r>
              <w:rPr>
                <w:sz w:val="27"/>
                <w:szCs w:val="27"/>
              </w:rPr>
              <w:t>5, корп. 1</w:t>
            </w:r>
            <w:r w:rsidRPr="0090574B">
              <w:rPr>
                <w:sz w:val="27"/>
                <w:szCs w:val="27"/>
              </w:rPr>
              <w:t xml:space="preserve"> – перенос срока </w:t>
            </w:r>
            <w:proofErr w:type="gramStart"/>
            <w:r w:rsidRPr="0090574B">
              <w:rPr>
                <w:sz w:val="27"/>
                <w:szCs w:val="27"/>
              </w:rPr>
              <w:t>на более ранний капитального ремонта</w:t>
            </w:r>
            <w:proofErr w:type="gramEnd"/>
            <w:r w:rsidRPr="0090574B">
              <w:rPr>
                <w:sz w:val="27"/>
                <w:szCs w:val="27"/>
              </w:rPr>
              <w:t xml:space="preserve"> лифтового оборудования с периода 2030-2032 годов на период 2018-2020 годов </w:t>
            </w:r>
          </w:p>
          <w:p w:rsidR="003B042A" w:rsidRPr="00372912" w:rsidRDefault="003B042A" w:rsidP="003B042A">
            <w:pPr>
              <w:rPr>
                <w:sz w:val="27"/>
                <w:szCs w:val="27"/>
              </w:rPr>
            </w:pPr>
            <w:r w:rsidRPr="0090574B">
              <w:rPr>
                <w:sz w:val="27"/>
                <w:szCs w:val="27"/>
              </w:rPr>
              <w:t>Дом 19</w:t>
            </w:r>
            <w:r>
              <w:rPr>
                <w:sz w:val="27"/>
                <w:szCs w:val="27"/>
              </w:rPr>
              <w:t>93</w:t>
            </w:r>
            <w:r w:rsidRPr="0090574B">
              <w:rPr>
                <w:sz w:val="27"/>
                <w:szCs w:val="27"/>
              </w:rPr>
              <w:t xml:space="preserve"> </w:t>
            </w:r>
            <w:proofErr w:type="spellStart"/>
            <w:r w:rsidRPr="0090574B">
              <w:rPr>
                <w:sz w:val="27"/>
                <w:szCs w:val="27"/>
              </w:rPr>
              <w:t>г.п</w:t>
            </w:r>
            <w:proofErr w:type="spellEnd"/>
            <w:r w:rsidRPr="0090574B">
              <w:rPr>
                <w:sz w:val="27"/>
                <w:szCs w:val="27"/>
              </w:rPr>
              <w:t xml:space="preserve">., </w:t>
            </w:r>
            <w:r>
              <w:rPr>
                <w:sz w:val="27"/>
                <w:szCs w:val="27"/>
              </w:rPr>
              <w:t>10</w:t>
            </w:r>
            <w:r w:rsidRPr="0090574B">
              <w:rPr>
                <w:sz w:val="27"/>
                <w:szCs w:val="27"/>
              </w:rPr>
              <w:t xml:space="preserve">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7.</w:t>
            </w:r>
          </w:p>
        </w:tc>
        <w:tc>
          <w:tcPr>
            <w:tcW w:w="14034" w:type="dxa"/>
          </w:tcPr>
          <w:p w:rsidR="003B042A" w:rsidRDefault="003B042A" w:rsidP="003B042A">
            <w:pPr>
              <w:rPr>
                <w:sz w:val="27"/>
                <w:szCs w:val="27"/>
              </w:rPr>
            </w:pPr>
            <w:r w:rsidRPr="0090574B">
              <w:rPr>
                <w:sz w:val="27"/>
                <w:szCs w:val="27"/>
              </w:rPr>
              <w:t xml:space="preserve">Всеволожский район, </w:t>
            </w:r>
            <w:proofErr w:type="spellStart"/>
            <w:r>
              <w:rPr>
                <w:sz w:val="27"/>
                <w:szCs w:val="27"/>
              </w:rPr>
              <w:t>г.Сертолово</w:t>
            </w:r>
            <w:proofErr w:type="spellEnd"/>
            <w:r>
              <w:rPr>
                <w:sz w:val="27"/>
                <w:szCs w:val="27"/>
              </w:rPr>
              <w:t xml:space="preserve">, </w:t>
            </w:r>
            <w:proofErr w:type="spellStart"/>
            <w:r>
              <w:rPr>
                <w:sz w:val="27"/>
                <w:szCs w:val="27"/>
              </w:rPr>
              <w:t>ул.Молодцова</w:t>
            </w:r>
            <w:proofErr w:type="spellEnd"/>
            <w:r>
              <w:rPr>
                <w:sz w:val="27"/>
                <w:szCs w:val="27"/>
              </w:rPr>
              <w:t>, д.9</w:t>
            </w:r>
            <w:r w:rsidRPr="0090574B">
              <w:rPr>
                <w:sz w:val="27"/>
                <w:szCs w:val="27"/>
              </w:rPr>
              <w:t xml:space="preserve"> – перенос срока </w:t>
            </w:r>
            <w:proofErr w:type="gramStart"/>
            <w:r w:rsidRPr="0090574B">
              <w:rPr>
                <w:sz w:val="27"/>
                <w:szCs w:val="27"/>
              </w:rPr>
              <w:t>на более ранний капитального ремонта</w:t>
            </w:r>
            <w:proofErr w:type="gramEnd"/>
            <w:r w:rsidRPr="0090574B">
              <w:rPr>
                <w:sz w:val="27"/>
                <w:szCs w:val="27"/>
              </w:rPr>
              <w:t xml:space="preserve"> лифтового оборудования с периода 2030-2032 годов на период 2018-2020 годов </w:t>
            </w:r>
          </w:p>
          <w:p w:rsidR="003B042A" w:rsidRPr="0090574B" w:rsidRDefault="003B042A" w:rsidP="003B042A">
            <w:pPr>
              <w:rPr>
                <w:sz w:val="27"/>
                <w:szCs w:val="27"/>
              </w:rPr>
            </w:pPr>
            <w:r w:rsidRPr="0090574B">
              <w:rPr>
                <w:sz w:val="27"/>
                <w:szCs w:val="27"/>
              </w:rPr>
              <w:t>Дом 19</w:t>
            </w:r>
            <w:r>
              <w:rPr>
                <w:sz w:val="27"/>
                <w:szCs w:val="27"/>
              </w:rPr>
              <w:t>88</w:t>
            </w:r>
            <w:r w:rsidRPr="0090574B">
              <w:rPr>
                <w:sz w:val="27"/>
                <w:szCs w:val="27"/>
              </w:rPr>
              <w:t xml:space="preserve"> </w:t>
            </w:r>
            <w:proofErr w:type="spellStart"/>
            <w:r w:rsidRPr="0090574B">
              <w:rPr>
                <w:sz w:val="27"/>
                <w:szCs w:val="27"/>
              </w:rPr>
              <w:t>г.п</w:t>
            </w:r>
            <w:proofErr w:type="spellEnd"/>
            <w:r w:rsidRPr="0090574B">
              <w:rPr>
                <w:sz w:val="27"/>
                <w:szCs w:val="27"/>
              </w:rPr>
              <w:t xml:space="preserve">., </w:t>
            </w:r>
            <w:r>
              <w:rPr>
                <w:sz w:val="27"/>
                <w:szCs w:val="27"/>
              </w:rPr>
              <w:t>9</w:t>
            </w:r>
            <w:r w:rsidRPr="0090574B">
              <w:rPr>
                <w:sz w:val="27"/>
                <w:szCs w:val="27"/>
              </w:rPr>
              <w:t xml:space="preserve">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lastRenderedPageBreak/>
              <w:t>8.</w:t>
            </w:r>
          </w:p>
        </w:tc>
        <w:tc>
          <w:tcPr>
            <w:tcW w:w="14034" w:type="dxa"/>
          </w:tcPr>
          <w:p w:rsidR="003B042A" w:rsidRPr="0090574B" w:rsidRDefault="003B042A" w:rsidP="003B042A">
            <w:pPr>
              <w:rPr>
                <w:sz w:val="27"/>
                <w:szCs w:val="27"/>
              </w:rPr>
            </w:pPr>
            <w:r w:rsidRPr="0090574B">
              <w:rPr>
                <w:sz w:val="27"/>
                <w:szCs w:val="27"/>
              </w:rPr>
              <w:t xml:space="preserve">Всеволожский район, </w:t>
            </w:r>
            <w:proofErr w:type="spellStart"/>
            <w:r w:rsidRPr="0090574B">
              <w:rPr>
                <w:sz w:val="27"/>
                <w:szCs w:val="27"/>
              </w:rPr>
              <w:t>г.Сертолово</w:t>
            </w:r>
            <w:proofErr w:type="spellEnd"/>
            <w:r w:rsidRPr="0090574B">
              <w:rPr>
                <w:sz w:val="27"/>
                <w:szCs w:val="27"/>
              </w:rPr>
              <w:t xml:space="preserve">, </w:t>
            </w:r>
            <w:proofErr w:type="spellStart"/>
            <w:r w:rsidRPr="0090574B">
              <w:rPr>
                <w:sz w:val="27"/>
                <w:szCs w:val="27"/>
              </w:rPr>
              <w:t>ул.</w:t>
            </w:r>
            <w:r>
              <w:rPr>
                <w:sz w:val="27"/>
                <w:szCs w:val="27"/>
              </w:rPr>
              <w:t>Ветеранов</w:t>
            </w:r>
            <w:proofErr w:type="spellEnd"/>
            <w:r>
              <w:rPr>
                <w:sz w:val="27"/>
                <w:szCs w:val="27"/>
              </w:rPr>
              <w:t>, д.7</w:t>
            </w:r>
            <w:r w:rsidRPr="0090574B">
              <w:rPr>
                <w:sz w:val="27"/>
                <w:szCs w:val="27"/>
              </w:rPr>
              <w:t xml:space="preserve"> – перенос срока </w:t>
            </w:r>
            <w:proofErr w:type="gramStart"/>
            <w:r w:rsidRPr="0090574B">
              <w:rPr>
                <w:sz w:val="27"/>
                <w:szCs w:val="27"/>
              </w:rPr>
              <w:t>на более ранний капитального ремонта</w:t>
            </w:r>
            <w:proofErr w:type="gramEnd"/>
            <w:r w:rsidRPr="0090574B">
              <w:rPr>
                <w:sz w:val="27"/>
                <w:szCs w:val="27"/>
              </w:rPr>
              <w:t xml:space="preserve"> лифтового оборудования с периода 2030-2032 годов на период 2018-2020 годов </w:t>
            </w:r>
          </w:p>
          <w:p w:rsidR="003B042A" w:rsidRPr="0090574B" w:rsidRDefault="003B042A" w:rsidP="003B042A">
            <w:pPr>
              <w:rPr>
                <w:sz w:val="27"/>
                <w:szCs w:val="27"/>
              </w:rPr>
            </w:pPr>
            <w:r w:rsidRPr="0090574B">
              <w:rPr>
                <w:sz w:val="27"/>
                <w:szCs w:val="27"/>
              </w:rPr>
              <w:t>Дом 19</w:t>
            </w:r>
            <w:r>
              <w:rPr>
                <w:sz w:val="27"/>
                <w:szCs w:val="27"/>
              </w:rPr>
              <w:t>90</w:t>
            </w:r>
            <w:r w:rsidRPr="0090574B">
              <w:rPr>
                <w:sz w:val="27"/>
                <w:szCs w:val="27"/>
              </w:rPr>
              <w:t xml:space="preserve"> </w:t>
            </w:r>
            <w:proofErr w:type="spellStart"/>
            <w:r w:rsidRPr="0090574B">
              <w:rPr>
                <w:sz w:val="27"/>
                <w:szCs w:val="27"/>
              </w:rPr>
              <w:t>г.п</w:t>
            </w:r>
            <w:proofErr w:type="spellEnd"/>
            <w:r w:rsidRPr="0090574B">
              <w:rPr>
                <w:sz w:val="27"/>
                <w:szCs w:val="27"/>
              </w:rPr>
              <w:t>., 9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9.</w:t>
            </w:r>
          </w:p>
        </w:tc>
        <w:tc>
          <w:tcPr>
            <w:tcW w:w="14034" w:type="dxa"/>
          </w:tcPr>
          <w:p w:rsidR="003B042A" w:rsidRPr="00D65F90" w:rsidRDefault="003B042A" w:rsidP="003B042A">
            <w:pPr>
              <w:rPr>
                <w:sz w:val="27"/>
                <w:szCs w:val="27"/>
              </w:rPr>
            </w:pPr>
            <w:r w:rsidRPr="00A0629D">
              <w:rPr>
                <w:sz w:val="27"/>
                <w:szCs w:val="27"/>
              </w:rPr>
              <w:t xml:space="preserve">Всеволожский район, </w:t>
            </w:r>
            <w:proofErr w:type="spellStart"/>
            <w:r w:rsidRPr="00A0629D">
              <w:rPr>
                <w:sz w:val="27"/>
                <w:szCs w:val="27"/>
              </w:rPr>
              <w:t>г.Сертолово</w:t>
            </w:r>
            <w:proofErr w:type="spellEnd"/>
            <w:r w:rsidRPr="00A0629D">
              <w:rPr>
                <w:sz w:val="27"/>
                <w:szCs w:val="27"/>
              </w:rPr>
              <w:t xml:space="preserve">, </w:t>
            </w:r>
            <w:proofErr w:type="spellStart"/>
            <w:r w:rsidRPr="00A0629D">
              <w:rPr>
                <w:sz w:val="27"/>
                <w:szCs w:val="27"/>
              </w:rPr>
              <w:t>ул.</w:t>
            </w:r>
            <w:r>
              <w:rPr>
                <w:sz w:val="27"/>
                <w:szCs w:val="27"/>
              </w:rPr>
              <w:t>Центральная</w:t>
            </w:r>
            <w:proofErr w:type="spellEnd"/>
            <w:r>
              <w:rPr>
                <w:sz w:val="27"/>
                <w:szCs w:val="27"/>
              </w:rPr>
              <w:t>, д.8, корп.1</w:t>
            </w:r>
            <w:r w:rsidRPr="00A0629D">
              <w:rPr>
                <w:sz w:val="27"/>
                <w:szCs w:val="27"/>
              </w:rPr>
              <w:t xml:space="preserve"> – перенос срока </w:t>
            </w:r>
            <w:proofErr w:type="gramStart"/>
            <w:r w:rsidRPr="00A0629D">
              <w:rPr>
                <w:sz w:val="27"/>
                <w:szCs w:val="27"/>
              </w:rPr>
              <w:t>на более ранний капитального ремонта</w:t>
            </w:r>
            <w:proofErr w:type="gramEnd"/>
            <w:r w:rsidRPr="00A0629D">
              <w:rPr>
                <w:sz w:val="27"/>
                <w:szCs w:val="27"/>
              </w:rPr>
              <w:t xml:space="preserve"> лифтового оборудования с периода 2030-2032 годов на период 2018-2020 годов </w:t>
            </w:r>
          </w:p>
          <w:p w:rsidR="003B042A" w:rsidRPr="0090574B" w:rsidRDefault="003B042A" w:rsidP="003B042A">
            <w:pPr>
              <w:rPr>
                <w:sz w:val="27"/>
                <w:szCs w:val="27"/>
              </w:rPr>
            </w:pPr>
            <w:r w:rsidRPr="00A0629D">
              <w:rPr>
                <w:sz w:val="27"/>
                <w:szCs w:val="27"/>
              </w:rPr>
              <w:t>Дом 19</w:t>
            </w:r>
            <w:r>
              <w:rPr>
                <w:sz w:val="27"/>
                <w:szCs w:val="27"/>
              </w:rPr>
              <w:t>98</w:t>
            </w:r>
            <w:r w:rsidRPr="00A0629D">
              <w:rPr>
                <w:sz w:val="27"/>
                <w:szCs w:val="27"/>
              </w:rPr>
              <w:t xml:space="preserve"> </w:t>
            </w:r>
            <w:proofErr w:type="spellStart"/>
            <w:r w:rsidRPr="00A0629D">
              <w:rPr>
                <w:sz w:val="27"/>
                <w:szCs w:val="27"/>
              </w:rPr>
              <w:t>г.п</w:t>
            </w:r>
            <w:proofErr w:type="spellEnd"/>
            <w:r w:rsidRPr="00A0629D">
              <w:rPr>
                <w:sz w:val="27"/>
                <w:szCs w:val="27"/>
              </w:rPr>
              <w:t xml:space="preserve">., </w:t>
            </w:r>
            <w:r>
              <w:rPr>
                <w:sz w:val="27"/>
                <w:szCs w:val="27"/>
              </w:rPr>
              <w:t>10</w:t>
            </w:r>
            <w:r w:rsidRPr="00A0629D">
              <w:rPr>
                <w:sz w:val="27"/>
                <w:szCs w:val="27"/>
              </w:rPr>
              <w:t xml:space="preserve">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10.</w:t>
            </w:r>
          </w:p>
        </w:tc>
        <w:tc>
          <w:tcPr>
            <w:tcW w:w="14034" w:type="dxa"/>
          </w:tcPr>
          <w:p w:rsidR="003B042A" w:rsidRPr="00D65F90" w:rsidRDefault="003B042A" w:rsidP="003B042A">
            <w:pPr>
              <w:rPr>
                <w:sz w:val="27"/>
                <w:szCs w:val="27"/>
              </w:rPr>
            </w:pPr>
            <w:r w:rsidRPr="00A0629D">
              <w:rPr>
                <w:sz w:val="27"/>
                <w:szCs w:val="27"/>
              </w:rPr>
              <w:t xml:space="preserve">Всеволожский район, </w:t>
            </w:r>
            <w:proofErr w:type="spellStart"/>
            <w:r w:rsidRPr="00A0629D">
              <w:rPr>
                <w:sz w:val="27"/>
                <w:szCs w:val="27"/>
              </w:rPr>
              <w:t>г.Сертолово</w:t>
            </w:r>
            <w:proofErr w:type="spellEnd"/>
            <w:r w:rsidRPr="00A0629D">
              <w:rPr>
                <w:sz w:val="27"/>
                <w:szCs w:val="27"/>
              </w:rPr>
              <w:t xml:space="preserve">, </w:t>
            </w:r>
            <w:proofErr w:type="spellStart"/>
            <w:r w:rsidRPr="00A0629D">
              <w:rPr>
                <w:sz w:val="27"/>
                <w:szCs w:val="27"/>
              </w:rPr>
              <w:t>ул.</w:t>
            </w:r>
            <w:r>
              <w:rPr>
                <w:sz w:val="27"/>
                <w:szCs w:val="27"/>
              </w:rPr>
              <w:t>Центральная</w:t>
            </w:r>
            <w:proofErr w:type="spellEnd"/>
            <w:r>
              <w:rPr>
                <w:sz w:val="27"/>
                <w:szCs w:val="27"/>
              </w:rPr>
              <w:t>, д.7</w:t>
            </w:r>
            <w:r w:rsidRPr="00A0629D">
              <w:rPr>
                <w:sz w:val="27"/>
                <w:szCs w:val="27"/>
              </w:rPr>
              <w:t xml:space="preserve">, корп.1 – перенос срока </w:t>
            </w:r>
            <w:proofErr w:type="gramStart"/>
            <w:r w:rsidRPr="00A0629D">
              <w:rPr>
                <w:sz w:val="27"/>
                <w:szCs w:val="27"/>
              </w:rPr>
              <w:t>на более ранний капитального ремонта</w:t>
            </w:r>
            <w:proofErr w:type="gramEnd"/>
            <w:r w:rsidRPr="00A0629D">
              <w:rPr>
                <w:sz w:val="27"/>
                <w:szCs w:val="27"/>
              </w:rPr>
              <w:t xml:space="preserve"> лифтового оборудования с периода 2030-2032 годов на период 2018-2020 годов</w:t>
            </w:r>
          </w:p>
          <w:p w:rsidR="003B042A" w:rsidRPr="00A0629D" w:rsidRDefault="003B042A" w:rsidP="003B042A">
            <w:pPr>
              <w:rPr>
                <w:sz w:val="27"/>
                <w:szCs w:val="27"/>
              </w:rPr>
            </w:pPr>
            <w:r w:rsidRPr="00A0629D">
              <w:rPr>
                <w:sz w:val="27"/>
                <w:szCs w:val="27"/>
              </w:rPr>
              <w:t>Дом 199</w:t>
            </w:r>
            <w:r>
              <w:rPr>
                <w:sz w:val="27"/>
                <w:szCs w:val="27"/>
              </w:rPr>
              <w:t>3</w:t>
            </w:r>
            <w:r w:rsidRPr="00A0629D">
              <w:rPr>
                <w:sz w:val="27"/>
                <w:szCs w:val="27"/>
              </w:rPr>
              <w:t xml:space="preserve"> </w:t>
            </w:r>
            <w:proofErr w:type="spellStart"/>
            <w:r w:rsidRPr="00A0629D">
              <w:rPr>
                <w:sz w:val="27"/>
                <w:szCs w:val="27"/>
              </w:rPr>
              <w:t>г.п</w:t>
            </w:r>
            <w:proofErr w:type="spellEnd"/>
            <w:r w:rsidRPr="00A0629D">
              <w:rPr>
                <w:sz w:val="27"/>
                <w:szCs w:val="27"/>
              </w:rPr>
              <w:t>., 10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11.</w:t>
            </w:r>
          </w:p>
        </w:tc>
        <w:tc>
          <w:tcPr>
            <w:tcW w:w="14034" w:type="dxa"/>
          </w:tcPr>
          <w:p w:rsidR="003B042A" w:rsidRPr="00D65F90" w:rsidRDefault="003B042A" w:rsidP="003B042A">
            <w:pPr>
              <w:rPr>
                <w:sz w:val="27"/>
                <w:szCs w:val="27"/>
              </w:rPr>
            </w:pPr>
            <w:r w:rsidRPr="00A0629D">
              <w:rPr>
                <w:sz w:val="27"/>
                <w:szCs w:val="27"/>
              </w:rPr>
              <w:t xml:space="preserve">Всеволожский район, </w:t>
            </w:r>
            <w:proofErr w:type="spellStart"/>
            <w:r>
              <w:rPr>
                <w:sz w:val="27"/>
                <w:szCs w:val="27"/>
              </w:rPr>
              <w:t>г.Сертолово</w:t>
            </w:r>
            <w:proofErr w:type="spellEnd"/>
            <w:r>
              <w:rPr>
                <w:sz w:val="27"/>
                <w:szCs w:val="27"/>
              </w:rPr>
              <w:t xml:space="preserve">, </w:t>
            </w:r>
            <w:proofErr w:type="spellStart"/>
            <w:r>
              <w:rPr>
                <w:sz w:val="27"/>
                <w:szCs w:val="27"/>
              </w:rPr>
              <w:t>ул.Молодежная</w:t>
            </w:r>
            <w:proofErr w:type="spellEnd"/>
            <w:r>
              <w:rPr>
                <w:sz w:val="27"/>
                <w:szCs w:val="27"/>
              </w:rPr>
              <w:t>, д.7</w:t>
            </w:r>
            <w:r w:rsidRPr="00A0629D">
              <w:rPr>
                <w:sz w:val="27"/>
                <w:szCs w:val="27"/>
              </w:rPr>
              <w:t xml:space="preserve"> – </w:t>
            </w:r>
            <w:r w:rsidRPr="00441C7A">
              <w:rPr>
                <w:sz w:val="27"/>
                <w:szCs w:val="27"/>
              </w:rPr>
              <w:t xml:space="preserve">перенос срока </w:t>
            </w:r>
            <w:proofErr w:type="gramStart"/>
            <w:r w:rsidRPr="00441C7A">
              <w:rPr>
                <w:sz w:val="27"/>
                <w:szCs w:val="27"/>
              </w:rPr>
              <w:t>на более ранний капитального ремонта</w:t>
            </w:r>
            <w:proofErr w:type="gramEnd"/>
            <w:r w:rsidRPr="00441C7A">
              <w:rPr>
                <w:sz w:val="27"/>
                <w:szCs w:val="27"/>
              </w:rPr>
              <w:t xml:space="preserve"> лифтового оборудования с периода 2030-2032 годов на период 2018-2020 годов </w:t>
            </w:r>
          </w:p>
          <w:p w:rsidR="003B042A" w:rsidRPr="00A0629D" w:rsidRDefault="003B042A" w:rsidP="003B042A">
            <w:pPr>
              <w:rPr>
                <w:sz w:val="27"/>
                <w:szCs w:val="27"/>
              </w:rPr>
            </w:pPr>
            <w:r w:rsidRPr="00441C7A">
              <w:rPr>
                <w:sz w:val="27"/>
                <w:szCs w:val="27"/>
              </w:rPr>
              <w:t>Дом 199</w:t>
            </w:r>
            <w:r>
              <w:rPr>
                <w:sz w:val="27"/>
                <w:szCs w:val="27"/>
              </w:rPr>
              <w:t>0</w:t>
            </w:r>
            <w:r w:rsidRPr="00441C7A">
              <w:rPr>
                <w:sz w:val="27"/>
                <w:szCs w:val="27"/>
              </w:rPr>
              <w:t xml:space="preserve"> </w:t>
            </w:r>
            <w:proofErr w:type="spellStart"/>
            <w:r w:rsidRPr="00441C7A">
              <w:rPr>
                <w:sz w:val="27"/>
                <w:szCs w:val="27"/>
              </w:rPr>
              <w:t>г.п</w:t>
            </w:r>
            <w:proofErr w:type="spellEnd"/>
            <w:r w:rsidRPr="00441C7A">
              <w:rPr>
                <w:sz w:val="27"/>
                <w:szCs w:val="27"/>
              </w:rPr>
              <w:t xml:space="preserve">., </w:t>
            </w:r>
            <w:r>
              <w:rPr>
                <w:sz w:val="27"/>
                <w:szCs w:val="27"/>
              </w:rPr>
              <w:t>9</w:t>
            </w:r>
            <w:r w:rsidRPr="00441C7A">
              <w:rPr>
                <w:sz w:val="27"/>
                <w:szCs w:val="27"/>
              </w:rPr>
              <w:t xml:space="preserve"> этажей, капитальный ремонт не проводился</w:t>
            </w:r>
          </w:p>
        </w:tc>
      </w:tr>
      <w:tr w:rsidR="003B042A" w:rsidRPr="00632233" w:rsidTr="003B042A">
        <w:tc>
          <w:tcPr>
            <w:tcW w:w="675" w:type="dxa"/>
          </w:tcPr>
          <w:p w:rsidR="003B042A" w:rsidRDefault="003B042A" w:rsidP="003B042A">
            <w:pPr>
              <w:spacing w:after="120" w:line="240" w:lineRule="atLeast"/>
              <w:jc w:val="center"/>
              <w:rPr>
                <w:sz w:val="28"/>
                <w:szCs w:val="28"/>
              </w:rPr>
            </w:pPr>
            <w:r>
              <w:rPr>
                <w:sz w:val="28"/>
                <w:szCs w:val="28"/>
              </w:rPr>
              <w:t>12.</w:t>
            </w:r>
          </w:p>
        </w:tc>
        <w:tc>
          <w:tcPr>
            <w:tcW w:w="14034" w:type="dxa"/>
          </w:tcPr>
          <w:p w:rsidR="003B042A" w:rsidRPr="00E835A2" w:rsidRDefault="003B042A" w:rsidP="003B042A">
            <w:pPr>
              <w:rPr>
                <w:sz w:val="27"/>
                <w:szCs w:val="27"/>
              </w:rPr>
            </w:pPr>
            <w:r w:rsidRPr="00E835A2">
              <w:rPr>
                <w:sz w:val="27"/>
                <w:szCs w:val="27"/>
              </w:rPr>
              <w:t xml:space="preserve">Всеволожский район, </w:t>
            </w:r>
            <w:proofErr w:type="spellStart"/>
            <w:r w:rsidRPr="00E835A2">
              <w:rPr>
                <w:sz w:val="27"/>
                <w:szCs w:val="27"/>
              </w:rPr>
              <w:t>г.Сертолово</w:t>
            </w:r>
            <w:proofErr w:type="spellEnd"/>
            <w:r w:rsidRPr="00E835A2">
              <w:rPr>
                <w:sz w:val="27"/>
                <w:szCs w:val="27"/>
              </w:rPr>
              <w:t xml:space="preserve">, </w:t>
            </w:r>
            <w:proofErr w:type="spellStart"/>
            <w:r w:rsidRPr="00E835A2">
              <w:rPr>
                <w:sz w:val="27"/>
                <w:szCs w:val="27"/>
              </w:rPr>
              <w:t>ул.</w:t>
            </w:r>
            <w:r>
              <w:rPr>
                <w:sz w:val="27"/>
                <w:szCs w:val="27"/>
              </w:rPr>
              <w:t>Заречная</w:t>
            </w:r>
            <w:proofErr w:type="spellEnd"/>
            <w:r>
              <w:rPr>
                <w:sz w:val="27"/>
                <w:szCs w:val="27"/>
              </w:rPr>
              <w:t>, д.10</w:t>
            </w:r>
            <w:r w:rsidRPr="00E835A2">
              <w:rPr>
                <w:sz w:val="27"/>
                <w:szCs w:val="27"/>
              </w:rPr>
              <w:t xml:space="preserve"> – перенос срока </w:t>
            </w:r>
            <w:r>
              <w:rPr>
                <w:sz w:val="27"/>
                <w:szCs w:val="27"/>
              </w:rPr>
              <w:t xml:space="preserve">капитального ремонта крыши на более </w:t>
            </w:r>
            <w:proofErr w:type="gramStart"/>
            <w:r>
              <w:rPr>
                <w:sz w:val="27"/>
                <w:szCs w:val="27"/>
              </w:rPr>
              <w:t>ран</w:t>
            </w:r>
            <w:r w:rsidRPr="00E835A2">
              <w:rPr>
                <w:sz w:val="27"/>
                <w:szCs w:val="27"/>
              </w:rPr>
              <w:t xml:space="preserve">ний </w:t>
            </w:r>
            <w:r>
              <w:rPr>
                <w:sz w:val="27"/>
                <w:szCs w:val="27"/>
              </w:rPr>
              <w:t xml:space="preserve"> с</w:t>
            </w:r>
            <w:proofErr w:type="gramEnd"/>
            <w:r>
              <w:rPr>
                <w:sz w:val="27"/>
                <w:szCs w:val="27"/>
              </w:rPr>
              <w:t xml:space="preserve"> периода 2036-2038 годов</w:t>
            </w:r>
            <w:r w:rsidRPr="00E835A2">
              <w:rPr>
                <w:sz w:val="27"/>
                <w:szCs w:val="27"/>
              </w:rPr>
              <w:t xml:space="preserve"> на период 2018-2020 годов </w:t>
            </w:r>
          </w:p>
          <w:p w:rsidR="003B042A" w:rsidRPr="00A0629D" w:rsidRDefault="003B042A" w:rsidP="003B042A">
            <w:pPr>
              <w:rPr>
                <w:sz w:val="27"/>
                <w:szCs w:val="27"/>
              </w:rPr>
            </w:pPr>
            <w:r>
              <w:rPr>
                <w:sz w:val="27"/>
                <w:szCs w:val="27"/>
              </w:rPr>
              <w:t>Дом 2000</w:t>
            </w:r>
            <w:r w:rsidRPr="00E835A2">
              <w:rPr>
                <w:sz w:val="27"/>
                <w:szCs w:val="27"/>
              </w:rPr>
              <w:t xml:space="preserve"> </w:t>
            </w:r>
            <w:proofErr w:type="spellStart"/>
            <w:r>
              <w:rPr>
                <w:sz w:val="27"/>
                <w:szCs w:val="27"/>
              </w:rPr>
              <w:t>г.п</w:t>
            </w:r>
            <w:proofErr w:type="spellEnd"/>
            <w:r>
              <w:rPr>
                <w:sz w:val="27"/>
                <w:szCs w:val="27"/>
              </w:rPr>
              <w:t>., 5</w:t>
            </w:r>
            <w:r w:rsidRPr="00E835A2">
              <w:rPr>
                <w:sz w:val="27"/>
                <w:szCs w:val="27"/>
              </w:rPr>
              <w:t xml:space="preserve"> этажей, капитальный ремонт не проводился</w:t>
            </w:r>
          </w:p>
        </w:tc>
      </w:tr>
    </w:tbl>
    <w:p w:rsidR="003B042A" w:rsidRDefault="003B042A" w:rsidP="003B042A">
      <w:pPr>
        <w:spacing w:after="120" w:line="240" w:lineRule="atLeast"/>
        <w:jc w:val="center"/>
        <w:rPr>
          <w:sz w:val="28"/>
          <w:szCs w:val="28"/>
        </w:rPr>
      </w:pPr>
    </w:p>
    <w:tbl>
      <w:tblPr>
        <w:tblStyle w:val="a3"/>
        <w:tblW w:w="0" w:type="auto"/>
        <w:tblLook w:val="04A0" w:firstRow="1" w:lastRow="0" w:firstColumn="1" w:lastColumn="0" w:noHBand="0" w:noVBand="1"/>
      </w:tblPr>
      <w:tblGrid>
        <w:gridCol w:w="9747"/>
        <w:gridCol w:w="4962"/>
      </w:tblGrid>
      <w:tr w:rsidR="003B042A" w:rsidRPr="009C2574" w:rsidTr="003B042A">
        <w:trPr>
          <w:trHeight w:val="554"/>
        </w:trPr>
        <w:tc>
          <w:tcPr>
            <w:tcW w:w="14709" w:type="dxa"/>
            <w:gridSpan w:val="2"/>
          </w:tcPr>
          <w:p w:rsidR="003B042A" w:rsidRPr="00515D91" w:rsidRDefault="003B042A" w:rsidP="003B042A">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3B042A" w:rsidRPr="009C2574" w:rsidTr="003B042A">
        <w:trPr>
          <w:trHeight w:val="864"/>
        </w:trPr>
        <w:tc>
          <w:tcPr>
            <w:tcW w:w="9747" w:type="dxa"/>
          </w:tcPr>
          <w:p w:rsidR="003B042A" w:rsidRPr="00515D91" w:rsidRDefault="003B042A" w:rsidP="003B042A">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B042A" w:rsidRPr="00515D91" w:rsidRDefault="003B042A" w:rsidP="003B042A">
            <w:pPr>
              <w:autoSpaceDE w:val="0"/>
              <w:autoSpaceDN w:val="0"/>
              <w:adjustRightInd w:val="0"/>
              <w:ind w:firstLine="540"/>
              <w:jc w:val="both"/>
              <w:rPr>
                <w:b/>
                <w:sz w:val="27"/>
                <w:szCs w:val="27"/>
              </w:rPr>
            </w:pPr>
          </w:p>
        </w:tc>
        <w:tc>
          <w:tcPr>
            <w:tcW w:w="4962" w:type="dxa"/>
          </w:tcPr>
          <w:p w:rsidR="003B042A" w:rsidRPr="00515D91" w:rsidRDefault="003B042A" w:rsidP="003B042A">
            <w:pPr>
              <w:rPr>
                <w:b/>
                <w:sz w:val="27"/>
                <w:szCs w:val="27"/>
              </w:rPr>
            </w:pPr>
            <w:r w:rsidRPr="00515D91">
              <w:rPr>
                <w:b/>
                <w:sz w:val="27"/>
                <w:szCs w:val="27"/>
              </w:rPr>
              <w:t>Фактическое наличие</w:t>
            </w:r>
          </w:p>
        </w:tc>
      </w:tr>
      <w:tr w:rsidR="003B042A" w:rsidRPr="00F41336" w:rsidTr="003B042A">
        <w:tc>
          <w:tcPr>
            <w:tcW w:w="9747" w:type="dxa"/>
          </w:tcPr>
          <w:p w:rsidR="003B042A" w:rsidRPr="00515D91" w:rsidRDefault="003B042A" w:rsidP="003B042A">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3B042A" w:rsidRPr="00515D91" w:rsidRDefault="003B042A" w:rsidP="003B042A">
            <w:pPr>
              <w:rPr>
                <w:sz w:val="27"/>
                <w:szCs w:val="27"/>
              </w:rPr>
            </w:pPr>
            <w:r w:rsidRPr="00515D91">
              <w:rPr>
                <w:sz w:val="27"/>
                <w:szCs w:val="27"/>
              </w:rPr>
              <w:t xml:space="preserve">В наличии  </w:t>
            </w:r>
          </w:p>
        </w:tc>
      </w:tr>
      <w:tr w:rsidR="003B042A" w:rsidRPr="00F41336" w:rsidTr="003B042A">
        <w:tc>
          <w:tcPr>
            <w:tcW w:w="9747" w:type="dxa"/>
          </w:tcPr>
          <w:p w:rsidR="003B042A" w:rsidRPr="00515D91" w:rsidRDefault="003B042A" w:rsidP="003B042A">
            <w:pPr>
              <w:autoSpaceDE w:val="0"/>
              <w:autoSpaceDN w:val="0"/>
              <w:adjustRightInd w:val="0"/>
              <w:jc w:val="both"/>
              <w:rPr>
                <w:sz w:val="27"/>
                <w:szCs w:val="27"/>
              </w:rPr>
            </w:pPr>
            <w:r w:rsidRPr="00515D9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3B042A" w:rsidRPr="00515D91" w:rsidRDefault="003B042A" w:rsidP="003B042A">
            <w:pPr>
              <w:rPr>
                <w:sz w:val="27"/>
                <w:szCs w:val="27"/>
              </w:rPr>
            </w:pPr>
          </w:p>
        </w:tc>
        <w:tc>
          <w:tcPr>
            <w:tcW w:w="4962" w:type="dxa"/>
          </w:tcPr>
          <w:p w:rsidR="003B042A" w:rsidRDefault="003B042A" w:rsidP="003B042A">
            <w:pPr>
              <w:rPr>
                <w:sz w:val="27"/>
                <w:szCs w:val="27"/>
              </w:rPr>
            </w:pPr>
            <w:r>
              <w:rPr>
                <w:sz w:val="27"/>
                <w:szCs w:val="27"/>
              </w:rPr>
              <w:t>В наличии, нет переноса ПИР</w:t>
            </w:r>
          </w:p>
          <w:p w:rsidR="003B042A" w:rsidRPr="00515D91" w:rsidRDefault="003B042A" w:rsidP="003B042A">
            <w:pPr>
              <w:rPr>
                <w:sz w:val="27"/>
                <w:szCs w:val="27"/>
              </w:rPr>
            </w:pPr>
          </w:p>
        </w:tc>
      </w:tr>
      <w:tr w:rsidR="003B042A" w:rsidRPr="00F41336" w:rsidTr="003B042A">
        <w:tc>
          <w:tcPr>
            <w:tcW w:w="9747" w:type="dxa"/>
          </w:tcPr>
          <w:p w:rsidR="003B042A" w:rsidRPr="00515D91" w:rsidRDefault="003B042A" w:rsidP="003B042A">
            <w:pPr>
              <w:autoSpaceDE w:val="0"/>
              <w:autoSpaceDN w:val="0"/>
              <w:adjustRightInd w:val="0"/>
              <w:jc w:val="both"/>
              <w:rPr>
                <w:sz w:val="27"/>
                <w:szCs w:val="27"/>
              </w:rPr>
            </w:pPr>
            <w:hyperlink r:id="rId37" w:history="1">
              <w:r w:rsidRPr="00515D91">
                <w:rPr>
                  <w:color w:val="0000FF"/>
                  <w:sz w:val="27"/>
                  <w:szCs w:val="27"/>
                </w:rPr>
                <w:t>сведения</w:t>
              </w:r>
            </w:hyperlink>
            <w:r w:rsidRPr="00515D91">
              <w:rPr>
                <w:sz w:val="27"/>
                <w:szCs w:val="27"/>
              </w:rPr>
              <w:t xml:space="preserve"> по форме согласно приложению 6 к Порядку (подпункт 2 пункта 3.10.1 Порядка)</w:t>
            </w:r>
          </w:p>
        </w:tc>
        <w:tc>
          <w:tcPr>
            <w:tcW w:w="4962" w:type="dxa"/>
          </w:tcPr>
          <w:p w:rsidR="003B042A" w:rsidRPr="00515D91" w:rsidRDefault="003B042A" w:rsidP="003B042A">
            <w:pPr>
              <w:jc w:val="both"/>
              <w:rPr>
                <w:sz w:val="27"/>
                <w:szCs w:val="27"/>
              </w:rPr>
            </w:pPr>
            <w:r w:rsidRPr="00515D91">
              <w:rPr>
                <w:sz w:val="27"/>
                <w:szCs w:val="27"/>
              </w:rPr>
              <w:t>В наличии</w:t>
            </w:r>
            <w:r>
              <w:rPr>
                <w:sz w:val="27"/>
                <w:szCs w:val="27"/>
              </w:rPr>
              <w:t>, не указана предельная стоимость</w:t>
            </w:r>
          </w:p>
        </w:tc>
      </w:tr>
      <w:tr w:rsidR="003B042A" w:rsidRPr="00F41336" w:rsidTr="003B042A">
        <w:tc>
          <w:tcPr>
            <w:tcW w:w="9747" w:type="dxa"/>
          </w:tcPr>
          <w:p w:rsidR="003B042A" w:rsidRPr="00515D91" w:rsidRDefault="003B042A" w:rsidP="003B042A">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8" w:history="1">
              <w:r w:rsidRPr="00515D91">
                <w:rPr>
                  <w:color w:val="0000FF"/>
                  <w:sz w:val="27"/>
                  <w:szCs w:val="27"/>
                </w:rPr>
                <w:t>пунктом 3.2</w:t>
              </w:r>
            </w:hyperlink>
            <w:r w:rsidRPr="00515D91">
              <w:rPr>
                <w:sz w:val="27"/>
                <w:szCs w:val="27"/>
              </w:rPr>
              <w:t xml:space="preserve"> Порядка (подпункт 3 пункта 3.10.1 Порядка)</w:t>
            </w:r>
          </w:p>
          <w:p w:rsidR="003B042A" w:rsidRPr="00515D91" w:rsidRDefault="003B042A" w:rsidP="003B042A">
            <w:pPr>
              <w:autoSpaceDE w:val="0"/>
              <w:autoSpaceDN w:val="0"/>
              <w:adjustRightInd w:val="0"/>
              <w:jc w:val="both"/>
              <w:rPr>
                <w:sz w:val="27"/>
                <w:szCs w:val="27"/>
              </w:rPr>
            </w:pPr>
          </w:p>
        </w:tc>
        <w:tc>
          <w:tcPr>
            <w:tcW w:w="4962" w:type="dxa"/>
          </w:tcPr>
          <w:p w:rsidR="003B042A" w:rsidRPr="00515D91" w:rsidRDefault="003B042A" w:rsidP="003B042A">
            <w:pPr>
              <w:jc w:val="both"/>
              <w:rPr>
                <w:sz w:val="27"/>
                <w:szCs w:val="27"/>
              </w:rPr>
            </w:pPr>
            <w:r w:rsidRPr="00515D91">
              <w:rPr>
                <w:sz w:val="27"/>
                <w:szCs w:val="27"/>
              </w:rPr>
              <w:t>В наличии</w:t>
            </w:r>
          </w:p>
        </w:tc>
      </w:tr>
      <w:tr w:rsidR="003B042A" w:rsidRPr="00F41336" w:rsidTr="003B042A">
        <w:trPr>
          <w:trHeight w:val="1550"/>
        </w:trPr>
        <w:tc>
          <w:tcPr>
            <w:tcW w:w="9747" w:type="dxa"/>
          </w:tcPr>
          <w:p w:rsidR="003B042A" w:rsidRPr="00A9674F" w:rsidRDefault="003B042A" w:rsidP="003B042A">
            <w:pPr>
              <w:autoSpaceDE w:val="0"/>
              <w:autoSpaceDN w:val="0"/>
              <w:adjustRightInd w:val="0"/>
              <w:ind w:firstLine="539"/>
              <w:jc w:val="both"/>
              <w:rPr>
                <w:sz w:val="27"/>
                <w:szCs w:val="27"/>
              </w:rPr>
            </w:pPr>
            <w:r w:rsidRPr="00A9674F">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3B042A" w:rsidRPr="00515D91" w:rsidRDefault="003B042A" w:rsidP="003B042A">
            <w:pPr>
              <w:autoSpaceDE w:val="0"/>
              <w:autoSpaceDN w:val="0"/>
              <w:adjustRightInd w:val="0"/>
              <w:ind w:firstLine="539"/>
              <w:jc w:val="both"/>
              <w:rPr>
                <w:sz w:val="27"/>
                <w:szCs w:val="27"/>
              </w:rPr>
            </w:pPr>
          </w:p>
        </w:tc>
        <w:tc>
          <w:tcPr>
            <w:tcW w:w="4962" w:type="dxa"/>
          </w:tcPr>
          <w:p w:rsidR="003B042A" w:rsidRPr="008354B2" w:rsidRDefault="003B042A" w:rsidP="003B042A">
            <w:pPr>
              <w:jc w:val="both"/>
              <w:rPr>
                <w:sz w:val="27"/>
                <w:szCs w:val="27"/>
              </w:rPr>
            </w:pPr>
            <w:r w:rsidRPr="008354B2">
              <w:rPr>
                <w:sz w:val="27"/>
                <w:szCs w:val="27"/>
              </w:rPr>
              <w:t>В наличии:</w:t>
            </w:r>
          </w:p>
          <w:p w:rsidR="003B042A" w:rsidRDefault="003B042A" w:rsidP="003B042A">
            <w:pPr>
              <w:jc w:val="both"/>
              <w:rPr>
                <w:sz w:val="27"/>
                <w:szCs w:val="27"/>
              </w:rPr>
            </w:pPr>
            <w:r w:rsidRPr="008354B2">
              <w:rPr>
                <w:b/>
                <w:sz w:val="27"/>
                <w:szCs w:val="27"/>
              </w:rPr>
              <w:t xml:space="preserve"> по дому 1</w:t>
            </w:r>
            <w:r w:rsidRPr="008354B2">
              <w:rPr>
                <w:sz w:val="27"/>
                <w:szCs w:val="27"/>
              </w:rPr>
              <w:t xml:space="preserve"> начисления и опл</w:t>
            </w:r>
            <w:r>
              <w:rPr>
                <w:sz w:val="27"/>
                <w:szCs w:val="27"/>
              </w:rPr>
              <w:t>ата по МКД с 01.05.2014 по 31.12</w:t>
            </w:r>
            <w:r w:rsidRPr="008354B2">
              <w:rPr>
                <w:sz w:val="27"/>
                <w:szCs w:val="27"/>
              </w:rPr>
              <w:t xml:space="preserve">.2018 – </w:t>
            </w:r>
            <w:r w:rsidRPr="00C63251">
              <w:rPr>
                <w:b/>
                <w:sz w:val="27"/>
                <w:szCs w:val="27"/>
              </w:rPr>
              <w:t>85,11%</w:t>
            </w:r>
            <w:r>
              <w:rPr>
                <w:sz w:val="27"/>
                <w:szCs w:val="27"/>
              </w:rPr>
              <w:t xml:space="preserve">, </w:t>
            </w:r>
          </w:p>
          <w:p w:rsidR="003B042A" w:rsidRPr="00C63251" w:rsidRDefault="003B042A" w:rsidP="003B042A">
            <w:pPr>
              <w:jc w:val="both"/>
              <w:rPr>
                <w:sz w:val="27"/>
                <w:szCs w:val="27"/>
              </w:rPr>
            </w:pPr>
            <w:r w:rsidRPr="008354B2">
              <w:rPr>
                <w:b/>
                <w:sz w:val="27"/>
                <w:szCs w:val="27"/>
              </w:rPr>
              <w:t xml:space="preserve">по дому </w:t>
            </w:r>
            <w:r>
              <w:rPr>
                <w:b/>
                <w:sz w:val="27"/>
                <w:szCs w:val="27"/>
              </w:rPr>
              <w:t>2</w:t>
            </w:r>
            <w:r w:rsidRPr="008354B2">
              <w:rPr>
                <w:sz w:val="27"/>
                <w:szCs w:val="27"/>
              </w:rPr>
              <w:t xml:space="preserve"> </w:t>
            </w:r>
            <w:r w:rsidRPr="00C63251">
              <w:rPr>
                <w:sz w:val="27"/>
                <w:szCs w:val="27"/>
              </w:rPr>
              <w:t xml:space="preserve">начисления и оплата по МКД с 01.05.2014 по 31.12.2018 – </w:t>
            </w:r>
            <w:r w:rsidRPr="00C63251">
              <w:rPr>
                <w:b/>
                <w:sz w:val="27"/>
                <w:szCs w:val="27"/>
              </w:rPr>
              <w:t>87,46%</w:t>
            </w:r>
            <w:r w:rsidRPr="00C63251">
              <w:rPr>
                <w:sz w:val="27"/>
                <w:szCs w:val="27"/>
              </w:rPr>
              <w:t xml:space="preserve">, </w:t>
            </w:r>
          </w:p>
          <w:p w:rsidR="003B042A" w:rsidRPr="00C63251" w:rsidRDefault="003B042A" w:rsidP="003B042A">
            <w:pPr>
              <w:jc w:val="both"/>
              <w:rPr>
                <w:sz w:val="27"/>
                <w:szCs w:val="27"/>
              </w:rPr>
            </w:pPr>
            <w:r w:rsidRPr="008354B2">
              <w:rPr>
                <w:b/>
                <w:sz w:val="27"/>
                <w:szCs w:val="27"/>
              </w:rPr>
              <w:t xml:space="preserve">по дому </w:t>
            </w:r>
            <w:r>
              <w:rPr>
                <w:b/>
                <w:sz w:val="27"/>
                <w:szCs w:val="27"/>
              </w:rPr>
              <w:t>3</w:t>
            </w:r>
            <w:r w:rsidRPr="008354B2">
              <w:rPr>
                <w:sz w:val="27"/>
                <w:szCs w:val="27"/>
              </w:rPr>
              <w:t xml:space="preserve"> </w:t>
            </w:r>
            <w:r w:rsidRPr="00C63251">
              <w:rPr>
                <w:sz w:val="27"/>
                <w:szCs w:val="27"/>
              </w:rPr>
              <w:t xml:space="preserve">начисления и оплата по МКД с 01.05.2014 по 31.12.2018 – </w:t>
            </w:r>
            <w:r>
              <w:rPr>
                <w:b/>
                <w:sz w:val="27"/>
                <w:szCs w:val="27"/>
              </w:rPr>
              <w:t>86,96%</w:t>
            </w:r>
            <w:r w:rsidRPr="00C63251">
              <w:rPr>
                <w:sz w:val="27"/>
                <w:szCs w:val="27"/>
              </w:rPr>
              <w:t xml:space="preserve">, </w:t>
            </w:r>
          </w:p>
          <w:p w:rsidR="003B042A" w:rsidRPr="00C63251" w:rsidRDefault="003B042A" w:rsidP="003B042A">
            <w:pPr>
              <w:jc w:val="both"/>
              <w:rPr>
                <w:sz w:val="27"/>
                <w:szCs w:val="27"/>
              </w:rPr>
            </w:pPr>
            <w:r w:rsidRPr="00372912">
              <w:rPr>
                <w:b/>
                <w:sz w:val="27"/>
                <w:szCs w:val="27"/>
              </w:rPr>
              <w:t xml:space="preserve">по дому </w:t>
            </w:r>
            <w:r>
              <w:rPr>
                <w:b/>
                <w:sz w:val="27"/>
                <w:szCs w:val="27"/>
              </w:rPr>
              <w:t>4</w:t>
            </w:r>
            <w:r w:rsidRPr="00372912">
              <w:rPr>
                <w:sz w:val="27"/>
                <w:szCs w:val="27"/>
              </w:rPr>
              <w:t xml:space="preserve"> </w:t>
            </w:r>
            <w:r w:rsidRPr="00C63251">
              <w:rPr>
                <w:sz w:val="27"/>
                <w:szCs w:val="27"/>
              </w:rPr>
              <w:t xml:space="preserve">начисления и оплата по МКД с 01.05.2014 по 31.12.2018 – </w:t>
            </w:r>
            <w:r w:rsidRPr="00C63251">
              <w:rPr>
                <w:b/>
                <w:sz w:val="27"/>
                <w:szCs w:val="27"/>
              </w:rPr>
              <w:t>8</w:t>
            </w:r>
            <w:r>
              <w:rPr>
                <w:b/>
                <w:sz w:val="27"/>
                <w:szCs w:val="27"/>
              </w:rPr>
              <w:t>4,40</w:t>
            </w:r>
            <w:r w:rsidRPr="00C63251">
              <w:rPr>
                <w:b/>
                <w:sz w:val="27"/>
                <w:szCs w:val="27"/>
              </w:rPr>
              <w:t>%</w:t>
            </w:r>
            <w:r w:rsidRPr="00C63251">
              <w:rPr>
                <w:sz w:val="27"/>
                <w:szCs w:val="27"/>
              </w:rPr>
              <w:t xml:space="preserve">, </w:t>
            </w:r>
          </w:p>
          <w:p w:rsidR="003B042A" w:rsidRPr="00C63251" w:rsidRDefault="003B042A" w:rsidP="003B042A">
            <w:pPr>
              <w:jc w:val="both"/>
              <w:rPr>
                <w:sz w:val="27"/>
                <w:szCs w:val="27"/>
              </w:rPr>
            </w:pPr>
            <w:r w:rsidRPr="0090574B">
              <w:rPr>
                <w:b/>
                <w:sz w:val="27"/>
                <w:szCs w:val="27"/>
              </w:rPr>
              <w:t xml:space="preserve">по дому </w:t>
            </w:r>
            <w:r>
              <w:rPr>
                <w:b/>
                <w:sz w:val="27"/>
                <w:szCs w:val="27"/>
              </w:rPr>
              <w:t>5</w:t>
            </w:r>
            <w:r w:rsidRPr="0090574B">
              <w:rPr>
                <w:sz w:val="27"/>
                <w:szCs w:val="27"/>
              </w:rPr>
              <w:t xml:space="preserve"> </w:t>
            </w:r>
            <w:r w:rsidRPr="00C63251">
              <w:rPr>
                <w:sz w:val="27"/>
                <w:szCs w:val="27"/>
              </w:rPr>
              <w:t xml:space="preserve">начисления и оплата по МКД с 01.05.2014 по 31.12.2018 – </w:t>
            </w:r>
            <w:r w:rsidRPr="00C63251">
              <w:rPr>
                <w:b/>
                <w:sz w:val="27"/>
                <w:szCs w:val="27"/>
              </w:rPr>
              <w:t>8</w:t>
            </w:r>
            <w:r>
              <w:rPr>
                <w:b/>
                <w:sz w:val="27"/>
                <w:szCs w:val="27"/>
              </w:rPr>
              <w:t>0,</w:t>
            </w:r>
            <w:r w:rsidRPr="00C63251">
              <w:rPr>
                <w:b/>
                <w:sz w:val="27"/>
                <w:szCs w:val="27"/>
              </w:rPr>
              <w:t>5</w:t>
            </w:r>
            <w:r>
              <w:rPr>
                <w:b/>
                <w:sz w:val="27"/>
                <w:szCs w:val="27"/>
              </w:rPr>
              <w:t>7</w:t>
            </w:r>
            <w:r w:rsidRPr="00C63251">
              <w:rPr>
                <w:b/>
                <w:sz w:val="27"/>
                <w:szCs w:val="27"/>
              </w:rPr>
              <w:t>%</w:t>
            </w:r>
            <w:r w:rsidRPr="00C63251">
              <w:rPr>
                <w:sz w:val="27"/>
                <w:szCs w:val="27"/>
              </w:rPr>
              <w:t xml:space="preserve">, </w:t>
            </w:r>
          </w:p>
          <w:p w:rsidR="003B042A" w:rsidRPr="00C63251" w:rsidRDefault="003B042A" w:rsidP="003B042A">
            <w:pPr>
              <w:jc w:val="both"/>
              <w:rPr>
                <w:sz w:val="27"/>
                <w:szCs w:val="27"/>
              </w:rPr>
            </w:pPr>
            <w:r>
              <w:rPr>
                <w:b/>
                <w:sz w:val="27"/>
                <w:szCs w:val="27"/>
              </w:rPr>
              <w:t xml:space="preserve">по </w:t>
            </w:r>
            <w:r w:rsidRPr="0090574B">
              <w:rPr>
                <w:b/>
                <w:sz w:val="27"/>
                <w:szCs w:val="27"/>
              </w:rPr>
              <w:t xml:space="preserve">дому </w:t>
            </w:r>
            <w:r>
              <w:rPr>
                <w:b/>
                <w:sz w:val="27"/>
                <w:szCs w:val="27"/>
              </w:rPr>
              <w:t>6</w:t>
            </w:r>
            <w:r w:rsidRPr="0090574B">
              <w:rPr>
                <w:sz w:val="27"/>
                <w:szCs w:val="27"/>
              </w:rPr>
              <w:t xml:space="preserve"> </w:t>
            </w:r>
            <w:r w:rsidRPr="00C63251">
              <w:rPr>
                <w:sz w:val="27"/>
                <w:szCs w:val="27"/>
              </w:rPr>
              <w:t xml:space="preserve">начисления и оплата по МКД с 01.05.2014 по 31.12.2018 – </w:t>
            </w:r>
            <w:r w:rsidRPr="00C63251">
              <w:rPr>
                <w:b/>
                <w:sz w:val="27"/>
                <w:szCs w:val="27"/>
              </w:rPr>
              <w:t>87,78%</w:t>
            </w:r>
            <w:r w:rsidRPr="00C63251">
              <w:rPr>
                <w:sz w:val="27"/>
                <w:szCs w:val="27"/>
              </w:rPr>
              <w:t xml:space="preserve">, </w:t>
            </w:r>
          </w:p>
          <w:p w:rsidR="003B042A" w:rsidRPr="00C63251" w:rsidRDefault="003B042A" w:rsidP="003B042A">
            <w:pPr>
              <w:jc w:val="both"/>
              <w:rPr>
                <w:sz w:val="27"/>
                <w:szCs w:val="27"/>
              </w:rPr>
            </w:pPr>
            <w:r w:rsidRPr="0090574B">
              <w:rPr>
                <w:b/>
                <w:sz w:val="27"/>
                <w:szCs w:val="27"/>
              </w:rPr>
              <w:t xml:space="preserve">по дому </w:t>
            </w:r>
            <w:r>
              <w:rPr>
                <w:b/>
                <w:sz w:val="27"/>
                <w:szCs w:val="27"/>
              </w:rPr>
              <w:t>7</w:t>
            </w:r>
            <w:r w:rsidRPr="0090574B">
              <w:rPr>
                <w:sz w:val="27"/>
                <w:szCs w:val="27"/>
              </w:rPr>
              <w:t xml:space="preserve"> </w:t>
            </w:r>
            <w:r w:rsidRPr="00C63251">
              <w:rPr>
                <w:sz w:val="27"/>
                <w:szCs w:val="27"/>
              </w:rPr>
              <w:t xml:space="preserve">начисления и оплата по МКД с 01.05.2014 по 31.12.2018 – </w:t>
            </w:r>
            <w:r w:rsidRPr="00C63251">
              <w:rPr>
                <w:b/>
                <w:sz w:val="27"/>
                <w:szCs w:val="27"/>
              </w:rPr>
              <w:t>82,12%</w:t>
            </w:r>
            <w:r w:rsidRPr="00C63251">
              <w:rPr>
                <w:sz w:val="27"/>
                <w:szCs w:val="27"/>
              </w:rPr>
              <w:t xml:space="preserve">, </w:t>
            </w:r>
          </w:p>
          <w:p w:rsidR="003B042A" w:rsidRPr="00C63251" w:rsidRDefault="003B042A" w:rsidP="003B042A">
            <w:pPr>
              <w:jc w:val="both"/>
              <w:rPr>
                <w:sz w:val="27"/>
                <w:szCs w:val="27"/>
              </w:rPr>
            </w:pPr>
            <w:r w:rsidRPr="00A0629D">
              <w:rPr>
                <w:b/>
                <w:sz w:val="27"/>
                <w:szCs w:val="27"/>
              </w:rPr>
              <w:t xml:space="preserve">по дому </w:t>
            </w:r>
            <w:r>
              <w:rPr>
                <w:b/>
                <w:sz w:val="27"/>
                <w:szCs w:val="27"/>
              </w:rPr>
              <w:t>8</w:t>
            </w:r>
            <w:r w:rsidRPr="00A0629D">
              <w:rPr>
                <w:sz w:val="27"/>
                <w:szCs w:val="27"/>
              </w:rPr>
              <w:t xml:space="preserve"> </w:t>
            </w:r>
            <w:r w:rsidRPr="00C63251">
              <w:rPr>
                <w:sz w:val="27"/>
                <w:szCs w:val="27"/>
              </w:rPr>
              <w:t xml:space="preserve">начисления и оплата по МКД с 01.05.2014 по 31.12.2018 – </w:t>
            </w:r>
            <w:r w:rsidRPr="00C63251">
              <w:rPr>
                <w:b/>
                <w:sz w:val="27"/>
                <w:szCs w:val="27"/>
              </w:rPr>
              <w:t>8</w:t>
            </w:r>
            <w:r>
              <w:rPr>
                <w:b/>
                <w:sz w:val="27"/>
                <w:szCs w:val="27"/>
              </w:rPr>
              <w:t>4,43</w:t>
            </w:r>
            <w:r w:rsidRPr="00C63251">
              <w:rPr>
                <w:b/>
                <w:sz w:val="27"/>
                <w:szCs w:val="27"/>
              </w:rPr>
              <w:t>%</w:t>
            </w:r>
            <w:r w:rsidRPr="00C63251">
              <w:rPr>
                <w:sz w:val="27"/>
                <w:szCs w:val="27"/>
              </w:rPr>
              <w:t xml:space="preserve">, </w:t>
            </w:r>
          </w:p>
          <w:p w:rsidR="003B042A" w:rsidRPr="00C63251" w:rsidRDefault="003B042A" w:rsidP="003B042A">
            <w:pPr>
              <w:jc w:val="both"/>
              <w:rPr>
                <w:sz w:val="27"/>
                <w:szCs w:val="27"/>
              </w:rPr>
            </w:pPr>
            <w:r w:rsidRPr="00A0629D">
              <w:rPr>
                <w:b/>
                <w:sz w:val="27"/>
                <w:szCs w:val="27"/>
              </w:rPr>
              <w:t xml:space="preserve">по дому </w:t>
            </w:r>
            <w:r>
              <w:rPr>
                <w:b/>
                <w:sz w:val="27"/>
                <w:szCs w:val="27"/>
              </w:rPr>
              <w:t>9</w:t>
            </w:r>
            <w:r w:rsidRPr="00A0629D">
              <w:rPr>
                <w:sz w:val="27"/>
                <w:szCs w:val="27"/>
              </w:rPr>
              <w:t xml:space="preserve"> </w:t>
            </w:r>
            <w:r w:rsidRPr="00C63251">
              <w:rPr>
                <w:sz w:val="27"/>
                <w:szCs w:val="27"/>
              </w:rPr>
              <w:t xml:space="preserve">начисления и оплата по МКД с 01.05.2014 по 31.12.2018 – </w:t>
            </w:r>
            <w:r>
              <w:rPr>
                <w:b/>
                <w:sz w:val="27"/>
                <w:szCs w:val="27"/>
              </w:rPr>
              <w:t>74</w:t>
            </w:r>
            <w:r w:rsidRPr="00C63251">
              <w:rPr>
                <w:b/>
                <w:sz w:val="27"/>
                <w:szCs w:val="27"/>
              </w:rPr>
              <w:t>%</w:t>
            </w:r>
            <w:r w:rsidRPr="00C63251">
              <w:rPr>
                <w:sz w:val="27"/>
                <w:szCs w:val="27"/>
              </w:rPr>
              <w:t xml:space="preserve">, </w:t>
            </w:r>
          </w:p>
          <w:p w:rsidR="003B042A" w:rsidRPr="00C63251" w:rsidRDefault="003B042A" w:rsidP="003B042A">
            <w:pPr>
              <w:jc w:val="both"/>
              <w:rPr>
                <w:sz w:val="27"/>
                <w:szCs w:val="27"/>
              </w:rPr>
            </w:pPr>
            <w:r w:rsidRPr="00A0629D">
              <w:rPr>
                <w:b/>
                <w:sz w:val="27"/>
                <w:szCs w:val="27"/>
              </w:rPr>
              <w:t xml:space="preserve">по дому </w:t>
            </w:r>
            <w:r>
              <w:rPr>
                <w:b/>
                <w:sz w:val="27"/>
                <w:szCs w:val="27"/>
              </w:rPr>
              <w:t>10</w:t>
            </w:r>
            <w:r w:rsidRPr="00A0629D">
              <w:rPr>
                <w:sz w:val="27"/>
                <w:szCs w:val="27"/>
              </w:rPr>
              <w:t xml:space="preserve"> </w:t>
            </w:r>
            <w:r w:rsidRPr="00C63251">
              <w:rPr>
                <w:sz w:val="27"/>
                <w:szCs w:val="27"/>
              </w:rPr>
              <w:t xml:space="preserve">начисления и оплата по МКД с 01.05.2014 по 31.12.2018 – </w:t>
            </w:r>
            <w:r w:rsidRPr="00C63251">
              <w:rPr>
                <w:b/>
                <w:sz w:val="27"/>
                <w:szCs w:val="27"/>
              </w:rPr>
              <w:t>8</w:t>
            </w:r>
            <w:r>
              <w:rPr>
                <w:b/>
                <w:sz w:val="27"/>
                <w:szCs w:val="27"/>
              </w:rPr>
              <w:t>4</w:t>
            </w:r>
            <w:r w:rsidRPr="00C63251">
              <w:rPr>
                <w:b/>
                <w:sz w:val="27"/>
                <w:szCs w:val="27"/>
              </w:rPr>
              <w:t>,</w:t>
            </w:r>
            <w:r>
              <w:rPr>
                <w:b/>
                <w:sz w:val="27"/>
                <w:szCs w:val="27"/>
              </w:rPr>
              <w:t>23</w:t>
            </w:r>
            <w:r w:rsidRPr="00C63251">
              <w:rPr>
                <w:b/>
                <w:sz w:val="27"/>
                <w:szCs w:val="27"/>
              </w:rPr>
              <w:t>%</w:t>
            </w:r>
            <w:r w:rsidRPr="00C63251">
              <w:rPr>
                <w:sz w:val="27"/>
                <w:szCs w:val="27"/>
              </w:rPr>
              <w:t xml:space="preserve">, </w:t>
            </w:r>
          </w:p>
          <w:p w:rsidR="003B042A" w:rsidRPr="00C63251" w:rsidRDefault="003B042A" w:rsidP="003B042A">
            <w:pPr>
              <w:jc w:val="both"/>
              <w:rPr>
                <w:sz w:val="27"/>
                <w:szCs w:val="27"/>
              </w:rPr>
            </w:pPr>
            <w:r w:rsidRPr="00E835A2">
              <w:rPr>
                <w:b/>
                <w:sz w:val="27"/>
                <w:szCs w:val="27"/>
              </w:rPr>
              <w:t xml:space="preserve">по дому </w:t>
            </w:r>
            <w:r>
              <w:rPr>
                <w:b/>
                <w:sz w:val="27"/>
                <w:szCs w:val="27"/>
              </w:rPr>
              <w:t>11</w:t>
            </w:r>
            <w:r w:rsidRPr="00E835A2">
              <w:rPr>
                <w:sz w:val="27"/>
                <w:szCs w:val="27"/>
              </w:rPr>
              <w:t xml:space="preserve"> </w:t>
            </w:r>
            <w:r w:rsidRPr="00C63251">
              <w:rPr>
                <w:sz w:val="27"/>
                <w:szCs w:val="27"/>
              </w:rPr>
              <w:t xml:space="preserve">начисления и оплата по МКД с 01.05.2014 по 31.12.2018 – </w:t>
            </w:r>
            <w:r w:rsidRPr="00C63251">
              <w:rPr>
                <w:b/>
                <w:sz w:val="27"/>
                <w:szCs w:val="27"/>
              </w:rPr>
              <w:t>86,29%</w:t>
            </w:r>
            <w:r w:rsidRPr="00C63251">
              <w:rPr>
                <w:sz w:val="27"/>
                <w:szCs w:val="27"/>
              </w:rPr>
              <w:t xml:space="preserve">, </w:t>
            </w:r>
          </w:p>
          <w:p w:rsidR="003B042A" w:rsidRPr="00C63251" w:rsidRDefault="003B042A" w:rsidP="003B042A">
            <w:pPr>
              <w:jc w:val="both"/>
              <w:rPr>
                <w:sz w:val="27"/>
                <w:szCs w:val="27"/>
              </w:rPr>
            </w:pPr>
            <w:r w:rsidRPr="007C6BFA">
              <w:rPr>
                <w:b/>
                <w:sz w:val="27"/>
                <w:szCs w:val="27"/>
              </w:rPr>
              <w:t xml:space="preserve">по дому </w:t>
            </w:r>
            <w:r>
              <w:rPr>
                <w:b/>
                <w:sz w:val="27"/>
                <w:szCs w:val="27"/>
              </w:rPr>
              <w:t>12</w:t>
            </w:r>
            <w:r w:rsidRPr="007C6BFA">
              <w:rPr>
                <w:sz w:val="27"/>
                <w:szCs w:val="27"/>
              </w:rPr>
              <w:t xml:space="preserve"> </w:t>
            </w:r>
            <w:r w:rsidRPr="00C63251">
              <w:rPr>
                <w:sz w:val="27"/>
                <w:szCs w:val="27"/>
              </w:rPr>
              <w:t xml:space="preserve">начисления и оплата по МКД с 01.05.2014 по 31.12.2018 – </w:t>
            </w:r>
            <w:r>
              <w:rPr>
                <w:b/>
                <w:sz w:val="27"/>
                <w:szCs w:val="27"/>
              </w:rPr>
              <w:t>79,29</w:t>
            </w:r>
            <w:r w:rsidRPr="00C63251">
              <w:rPr>
                <w:b/>
                <w:sz w:val="27"/>
                <w:szCs w:val="27"/>
              </w:rPr>
              <w:t>%</w:t>
            </w:r>
            <w:r w:rsidRPr="00C63251">
              <w:rPr>
                <w:sz w:val="27"/>
                <w:szCs w:val="27"/>
              </w:rPr>
              <w:t xml:space="preserve">, </w:t>
            </w:r>
          </w:p>
          <w:p w:rsidR="003B042A" w:rsidRPr="00515D91" w:rsidRDefault="003B042A" w:rsidP="003B042A">
            <w:pPr>
              <w:jc w:val="both"/>
              <w:rPr>
                <w:sz w:val="27"/>
                <w:szCs w:val="27"/>
              </w:rPr>
            </w:pPr>
            <w:r>
              <w:rPr>
                <w:sz w:val="27"/>
                <w:szCs w:val="27"/>
              </w:rPr>
              <w:lastRenderedPageBreak/>
              <w:t>По АМО – 100,02%</w:t>
            </w:r>
          </w:p>
        </w:tc>
      </w:tr>
      <w:tr w:rsidR="003B042A" w:rsidRPr="00F41336" w:rsidTr="003B042A">
        <w:tc>
          <w:tcPr>
            <w:tcW w:w="9747" w:type="dxa"/>
          </w:tcPr>
          <w:p w:rsidR="003B042A" w:rsidRPr="00515D91" w:rsidRDefault="003B042A" w:rsidP="003B042A">
            <w:pPr>
              <w:autoSpaceDE w:val="0"/>
              <w:autoSpaceDN w:val="0"/>
              <w:adjustRightInd w:val="0"/>
              <w:jc w:val="both"/>
              <w:rPr>
                <w:sz w:val="27"/>
                <w:szCs w:val="27"/>
              </w:rPr>
            </w:pPr>
            <w:r w:rsidRPr="00515D91">
              <w:rPr>
                <w:sz w:val="27"/>
                <w:szCs w:val="27"/>
              </w:rPr>
              <w:lastRenderedPageBreak/>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3B042A" w:rsidRPr="00515D91" w:rsidRDefault="003B042A" w:rsidP="003B042A">
            <w:pPr>
              <w:autoSpaceDE w:val="0"/>
              <w:autoSpaceDN w:val="0"/>
              <w:adjustRightInd w:val="0"/>
              <w:jc w:val="both"/>
              <w:rPr>
                <w:sz w:val="27"/>
                <w:szCs w:val="27"/>
              </w:rPr>
            </w:pPr>
          </w:p>
          <w:p w:rsidR="003B042A" w:rsidRPr="00515D91" w:rsidRDefault="003B042A" w:rsidP="003B042A">
            <w:pPr>
              <w:autoSpaceDE w:val="0"/>
              <w:autoSpaceDN w:val="0"/>
              <w:adjustRightInd w:val="0"/>
              <w:ind w:firstLine="540"/>
              <w:jc w:val="both"/>
              <w:rPr>
                <w:sz w:val="27"/>
                <w:szCs w:val="27"/>
              </w:rPr>
            </w:pPr>
          </w:p>
        </w:tc>
        <w:tc>
          <w:tcPr>
            <w:tcW w:w="4962" w:type="dxa"/>
          </w:tcPr>
          <w:p w:rsidR="003B042A" w:rsidRPr="00515D91" w:rsidRDefault="003B042A" w:rsidP="003B042A">
            <w:pPr>
              <w:rPr>
                <w:sz w:val="27"/>
                <w:szCs w:val="27"/>
              </w:rPr>
            </w:pPr>
            <w:r>
              <w:rPr>
                <w:sz w:val="27"/>
                <w:szCs w:val="27"/>
              </w:rPr>
              <w:t xml:space="preserve">В наличии, </w:t>
            </w:r>
            <w:r w:rsidR="00122DB6">
              <w:rPr>
                <w:sz w:val="27"/>
                <w:szCs w:val="27"/>
              </w:rPr>
              <w:t xml:space="preserve">отсутствуют </w:t>
            </w:r>
            <w:r>
              <w:rPr>
                <w:sz w:val="27"/>
                <w:szCs w:val="27"/>
              </w:rPr>
              <w:t>нет на ПИР</w:t>
            </w:r>
          </w:p>
        </w:tc>
      </w:tr>
    </w:tbl>
    <w:p w:rsidR="003B042A" w:rsidRDefault="003B042A" w:rsidP="003B042A"/>
    <w:p w:rsidR="003B042A" w:rsidRDefault="003B042A" w:rsidP="00436C21">
      <w:pPr>
        <w:jc w:val="both"/>
        <w:rPr>
          <w:rFonts w:eastAsia="Calibri"/>
          <w:sz w:val="27"/>
          <w:szCs w:val="27"/>
          <w:lang w:eastAsia="en-US"/>
        </w:rPr>
      </w:pPr>
    </w:p>
    <w:sectPr w:rsidR="003B042A" w:rsidSect="003B042A">
      <w:type w:val="evenPage"/>
      <w:pgSz w:w="16838" w:h="11906" w:orient="landscape"/>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42A" w:rsidRDefault="003B042A" w:rsidP="00091C4D">
      <w:r>
        <w:separator/>
      </w:r>
    </w:p>
  </w:endnote>
  <w:endnote w:type="continuationSeparator" w:id="0">
    <w:p w:rsidR="003B042A" w:rsidRDefault="003B042A" w:rsidP="0009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42A" w:rsidRDefault="003B042A" w:rsidP="00091C4D">
      <w:r>
        <w:separator/>
      </w:r>
    </w:p>
  </w:footnote>
  <w:footnote w:type="continuationSeparator" w:id="0">
    <w:p w:rsidR="003B042A" w:rsidRDefault="003B042A" w:rsidP="0009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9E870B1"/>
    <w:multiLevelType w:val="hybridMultilevel"/>
    <w:tmpl w:val="169499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
  </w:num>
  <w:num w:numId="3">
    <w:abstractNumId w:val="0"/>
  </w:num>
  <w:num w:numId="4">
    <w:abstractNumId w:val="9"/>
  </w:num>
  <w:num w:numId="5">
    <w:abstractNumId w:val="5"/>
  </w:num>
  <w:num w:numId="6">
    <w:abstractNumId w:val="8"/>
  </w:num>
  <w:num w:numId="7">
    <w:abstractNumId w:val="13"/>
  </w:num>
  <w:num w:numId="8">
    <w:abstractNumId w:val="16"/>
  </w:num>
  <w:num w:numId="9">
    <w:abstractNumId w:val="6"/>
  </w:num>
  <w:num w:numId="10">
    <w:abstractNumId w:val="1"/>
  </w:num>
  <w:num w:numId="11">
    <w:abstractNumId w:val="11"/>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21B9"/>
    <w:rsid w:val="00002F72"/>
    <w:rsid w:val="00004237"/>
    <w:rsid w:val="000045E8"/>
    <w:rsid w:val="0000471C"/>
    <w:rsid w:val="00007611"/>
    <w:rsid w:val="000079D4"/>
    <w:rsid w:val="00007F3A"/>
    <w:rsid w:val="000110DF"/>
    <w:rsid w:val="00011269"/>
    <w:rsid w:val="0001157B"/>
    <w:rsid w:val="00011594"/>
    <w:rsid w:val="00011DBA"/>
    <w:rsid w:val="00012EE7"/>
    <w:rsid w:val="00013066"/>
    <w:rsid w:val="00013349"/>
    <w:rsid w:val="00013B33"/>
    <w:rsid w:val="00013E7B"/>
    <w:rsid w:val="00014A74"/>
    <w:rsid w:val="00015635"/>
    <w:rsid w:val="00015A57"/>
    <w:rsid w:val="00015ED8"/>
    <w:rsid w:val="00023108"/>
    <w:rsid w:val="00023445"/>
    <w:rsid w:val="0002370B"/>
    <w:rsid w:val="00025647"/>
    <w:rsid w:val="00025BFF"/>
    <w:rsid w:val="0002607D"/>
    <w:rsid w:val="00026571"/>
    <w:rsid w:val="000269A3"/>
    <w:rsid w:val="0003009B"/>
    <w:rsid w:val="000323C8"/>
    <w:rsid w:val="000346E5"/>
    <w:rsid w:val="00035E5D"/>
    <w:rsid w:val="00043625"/>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5689"/>
    <w:rsid w:val="000676D2"/>
    <w:rsid w:val="0006778C"/>
    <w:rsid w:val="00067A8B"/>
    <w:rsid w:val="00072756"/>
    <w:rsid w:val="00072E29"/>
    <w:rsid w:val="00074891"/>
    <w:rsid w:val="00074B39"/>
    <w:rsid w:val="0007593F"/>
    <w:rsid w:val="00077581"/>
    <w:rsid w:val="000802AB"/>
    <w:rsid w:val="000807F7"/>
    <w:rsid w:val="0008154D"/>
    <w:rsid w:val="00082757"/>
    <w:rsid w:val="00083703"/>
    <w:rsid w:val="000837A1"/>
    <w:rsid w:val="000839AC"/>
    <w:rsid w:val="00086A3C"/>
    <w:rsid w:val="00087591"/>
    <w:rsid w:val="00090E78"/>
    <w:rsid w:val="00091C4D"/>
    <w:rsid w:val="00092326"/>
    <w:rsid w:val="000931CE"/>
    <w:rsid w:val="00093F87"/>
    <w:rsid w:val="00094BBF"/>
    <w:rsid w:val="0009577B"/>
    <w:rsid w:val="000968FF"/>
    <w:rsid w:val="000972DA"/>
    <w:rsid w:val="00097846"/>
    <w:rsid w:val="000A0444"/>
    <w:rsid w:val="000A2FA9"/>
    <w:rsid w:val="000A5749"/>
    <w:rsid w:val="000A73B7"/>
    <w:rsid w:val="000A7942"/>
    <w:rsid w:val="000A7F00"/>
    <w:rsid w:val="000B1778"/>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E0539"/>
    <w:rsid w:val="000E0664"/>
    <w:rsid w:val="000E36BC"/>
    <w:rsid w:val="000E3763"/>
    <w:rsid w:val="000E3E3E"/>
    <w:rsid w:val="000E481B"/>
    <w:rsid w:val="000E529C"/>
    <w:rsid w:val="000E6645"/>
    <w:rsid w:val="000E67E6"/>
    <w:rsid w:val="000E6BF8"/>
    <w:rsid w:val="000E7345"/>
    <w:rsid w:val="000E798A"/>
    <w:rsid w:val="000F0AB1"/>
    <w:rsid w:val="000F0D6B"/>
    <w:rsid w:val="000F1311"/>
    <w:rsid w:val="000F141D"/>
    <w:rsid w:val="000F1D7D"/>
    <w:rsid w:val="000F29F5"/>
    <w:rsid w:val="001008B4"/>
    <w:rsid w:val="00100B64"/>
    <w:rsid w:val="00102662"/>
    <w:rsid w:val="001048A0"/>
    <w:rsid w:val="001049E5"/>
    <w:rsid w:val="0010560A"/>
    <w:rsid w:val="0010624A"/>
    <w:rsid w:val="00107193"/>
    <w:rsid w:val="00114AF8"/>
    <w:rsid w:val="0011692D"/>
    <w:rsid w:val="00121796"/>
    <w:rsid w:val="00122DB6"/>
    <w:rsid w:val="001233A9"/>
    <w:rsid w:val="00124BC9"/>
    <w:rsid w:val="001255BC"/>
    <w:rsid w:val="001262F4"/>
    <w:rsid w:val="00126774"/>
    <w:rsid w:val="00126884"/>
    <w:rsid w:val="00126C86"/>
    <w:rsid w:val="001300CF"/>
    <w:rsid w:val="001316B4"/>
    <w:rsid w:val="00132F28"/>
    <w:rsid w:val="00133BB6"/>
    <w:rsid w:val="001346C9"/>
    <w:rsid w:val="00135230"/>
    <w:rsid w:val="0013629B"/>
    <w:rsid w:val="001376C7"/>
    <w:rsid w:val="00137E38"/>
    <w:rsid w:val="001413EE"/>
    <w:rsid w:val="001415A2"/>
    <w:rsid w:val="00141642"/>
    <w:rsid w:val="001434C3"/>
    <w:rsid w:val="00143734"/>
    <w:rsid w:val="001441A9"/>
    <w:rsid w:val="001501AA"/>
    <w:rsid w:val="001518C9"/>
    <w:rsid w:val="00152A0F"/>
    <w:rsid w:val="00153025"/>
    <w:rsid w:val="001532CF"/>
    <w:rsid w:val="001536C1"/>
    <w:rsid w:val="00153DF9"/>
    <w:rsid w:val="0015484C"/>
    <w:rsid w:val="00156B28"/>
    <w:rsid w:val="001578DA"/>
    <w:rsid w:val="00162834"/>
    <w:rsid w:val="00165F5A"/>
    <w:rsid w:val="001735C2"/>
    <w:rsid w:val="0017458A"/>
    <w:rsid w:val="00174827"/>
    <w:rsid w:val="0017667C"/>
    <w:rsid w:val="00177168"/>
    <w:rsid w:val="001773C4"/>
    <w:rsid w:val="0017756E"/>
    <w:rsid w:val="001809D5"/>
    <w:rsid w:val="00181F18"/>
    <w:rsid w:val="0018231F"/>
    <w:rsid w:val="00186FE9"/>
    <w:rsid w:val="00187827"/>
    <w:rsid w:val="00190C80"/>
    <w:rsid w:val="0019350D"/>
    <w:rsid w:val="00193974"/>
    <w:rsid w:val="001A009E"/>
    <w:rsid w:val="001A09C4"/>
    <w:rsid w:val="001A24E1"/>
    <w:rsid w:val="001B0DD4"/>
    <w:rsid w:val="001B3146"/>
    <w:rsid w:val="001B3A87"/>
    <w:rsid w:val="001B3ACE"/>
    <w:rsid w:val="001B5346"/>
    <w:rsid w:val="001B5E01"/>
    <w:rsid w:val="001B6572"/>
    <w:rsid w:val="001B6E98"/>
    <w:rsid w:val="001C22B4"/>
    <w:rsid w:val="001C2F0C"/>
    <w:rsid w:val="001C31A5"/>
    <w:rsid w:val="001C4201"/>
    <w:rsid w:val="001C4BB4"/>
    <w:rsid w:val="001D0966"/>
    <w:rsid w:val="001D1F48"/>
    <w:rsid w:val="001D2DC0"/>
    <w:rsid w:val="001D33C0"/>
    <w:rsid w:val="001D4DFC"/>
    <w:rsid w:val="001D544C"/>
    <w:rsid w:val="001D5DC0"/>
    <w:rsid w:val="001E0789"/>
    <w:rsid w:val="001E335B"/>
    <w:rsid w:val="001E486B"/>
    <w:rsid w:val="001E4997"/>
    <w:rsid w:val="001E4F59"/>
    <w:rsid w:val="001E774F"/>
    <w:rsid w:val="001F23B6"/>
    <w:rsid w:val="001F23D1"/>
    <w:rsid w:val="001F3728"/>
    <w:rsid w:val="001F42C8"/>
    <w:rsid w:val="001F4323"/>
    <w:rsid w:val="001F4A7B"/>
    <w:rsid w:val="001F60AA"/>
    <w:rsid w:val="002002EA"/>
    <w:rsid w:val="0020068D"/>
    <w:rsid w:val="00200F22"/>
    <w:rsid w:val="00201386"/>
    <w:rsid w:val="002023D0"/>
    <w:rsid w:val="002031F9"/>
    <w:rsid w:val="00203D1A"/>
    <w:rsid w:val="002040DC"/>
    <w:rsid w:val="00205D3F"/>
    <w:rsid w:val="00207774"/>
    <w:rsid w:val="002078A6"/>
    <w:rsid w:val="00211186"/>
    <w:rsid w:val="00211347"/>
    <w:rsid w:val="00212E51"/>
    <w:rsid w:val="00213D9D"/>
    <w:rsid w:val="00214C12"/>
    <w:rsid w:val="00216584"/>
    <w:rsid w:val="002170D5"/>
    <w:rsid w:val="0021760A"/>
    <w:rsid w:val="00217A7C"/>
    <w:rsid w:val="002205B7"/>
    <w:rsid w:val="0022598E"/>
    <w:rsid w:val="002260F0"/>
    <w:rsid w:val="00227E08"/>
    <w:rsid w:val="002310E1"/>
    <w:rsid w:val="0023172B"/>
    <w:rsid w:val="002338BC"/>
    <w:rsid w:val="00234C33"/>
    <w:rsid w:val="00236978"/>
    <w:rsid w:val="00240BED"/>
    <w:rsid w:val="00240E2F"/>
    <w:rsid w:val="00242BEB"/>
    <w:rsid w:val="00243253"/>
    <w:rsid w:val="00245505"/>
    <w:rsid w:val="002477BF"/>
    <w:rsid w:val="0025114B"/>
    <w:rsid w:val="0025118B"/>
    <w:rsid w:val="00253329"/>
    <w:rsid w:val="00254518"/>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1401"/>
    <w:rsid w:val="002C1786"/>
    <w:rsid w:val="002C1DD1"/>
    <w:rsid w:val="002C201F"/>
    <w:rsid w:val="002C2117"/>
    <w:rsid w:val="002C23FD"/>
    <w:rsid w:val="002C291E"/>
    <w:rsid w:val="002C3BE2"/>
    <w:rsid w:val="002C402C"/>
    <w:rsid w:val="002C755A"/>
    <w:rsid w:val="002C7878"/>
    <w:rsid w:val="002C7B1A"/>
    <w:rsid w:val="002D001D"/>
    <w:rsid w:val="002D0706"/>
    <w:rsid w:val="002D22CA"/>
    <w:rsid w:val="002D549B"/>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5E33"/>
    <w:rsid w:val="002F7061"/>
    <w:rsid w:val="003007BD"/>
    <w:rsid w:val="003013BF"/>
    <w:rsid w:val="003018FF"/>
    <w:rsid w:val="00302377"/>
    <w:rsid w:val="00305618"/>
    <w:rsid w:val="00305A06"/>
    <w:rsid w:val="003063C5"/>
    <w:rsid w:val="003101AE"/>
    <w:rsid w:val="00310785"/>
    <w:rsid w:val="00311C77"/>
    <w:rsid w:val="00312672"/>
    <w:rsid w:val="00312F76"/>
    <w:rsid w:val="003141BD"/>
    <w:rsid w:val="003158C0"/>
    <w:rsid w:val="00316D08"/>
    <w:rsid w:val="00320905"/>
    <w:rsid w:val="00320AA1"/>
    <w:rsid w:val="00321256"/>
    <w:rsid w:val="003215FA"/>
    <w:rsid w:val="003216A3"/>
    <w:rsid w:val="00321FE7"/>
    <w:rsid w:val="00322160"/>
    <w:rsid w:val="00322164"/>
    <w:rsid w:val="00322289"/>
    <w:rsid w:val="00323034"/>
    <w:rsid w:val="0032417B"/>
    <w:rsid w:val="00326170"/>
    <w:rsid w:val="0032663F"/>
    <w:rsid w:val="00326656"/>
    <w:rsid w:val="00326DC4"/>
    <w:rsid w:val="003307BE"/>
    <w:rsid w:val="00330E93"/>
    <w:rsid w:val="00331D2B"/>
    <w:rsid w:val="003342BF"/>
    <w:rsid w:val="00334309"/>
    <w:rsid w:val="0033476E"/>
    <w:rsid w:val="00334909"/>
    <w:rsid w:val="003451D3"/>
    <w:rsid w:val="00345382"/>
    <w:rsid w:val="00347542"/>
    <w:rsid w:val="003505F4"/>
    <w:rsid w:val="00350E47"/>
    <w:rsid w:val="00352540"/>
    <w:rsid w:val="00352EB9"/>
    <w:rsid w:val="003532F4"/>
    <w:rsid w:val="003537F6"/>
    <w:rsid w:val="003554E6"/>
    <w:rsid w:val="00356C7A"/>
    <w:rsid w:val="00356E67"/>
    <w:rsid w:val="00357D70"/>
    <w:rsid w:val="0036005A"/>
    <w:rsid w:val="00361460"/>
    <w:rsid w:val="00362B5B"/>
    <w:rsid w:val="003630C4"/>
    <w:rsid w:val="00363308"/>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CE0"/>
    <w:rsid w:val="00393AB3"/>
    <w:rsid w:val="00394654"/>
    <w:rsid w:val="003A0635"/>
    <w:rsid w:val="003A21A5"/>
    <w:rsid w:val="003A3999"/>
    <w:rsid w:val="003A43A9"/>
    <w:rsid w:val="003A499A"/>
    <w:rsid w:val="003A5239"/>
    <w:rsid w:val="003A62E9"/>
    <w:rsid w:val="003A6E4F"/>
    <w:rsid w:val="003A79EF"/>
    <w:rsid w:val="003B042A"/>
    <w:rsid w:val="003B273A"/>
    <w:rsid w:val="003B2C0E"/>
    <w:rsid w:val="003B2E97"/>
    <w:rsid w:val="003B318C"/>
    <w:rsid w:val="003B32B2"/>
    <w:rsid w:val="003B3F38"/>
    <w:rsid w:val="003B43C9"/>
    <w:rsid w:val="003B4A23"/>
    <w:rsid w:val="003B4A64"/>
    <w:rsid w:val="003B5200"/>
    <w:rsid w:val="003C0F8E"/>
    <w:rsid w:val="003C7273"/>
    <w:rsid w:val="003C7420"/>
    <w:rsid w:val="003D05F0"/>
    <w:rsid w:val="003D3393"/>
    <w:rsid w:val="003D41C5"/>
    <w:rsid w:val="003D4481"/>
    <w:rsid w:val="003D5642"/>
    <w:rsid w:val="003D6786"/>
    <w:rsid w:val="003E2361"/>
    <w:rsid w:val="003E27D2"/>
    <w:rsid w:val="003E3967"/>
    <w:rsid w:val="003E4348"/>
    <w:rsid w:val="003E499E"/>
    <w:rsid w:val="003E509F"/>
    <w:rsid w:val="003F0EE9"/>
    <w:rsid w:val="003F69D3"/>
    <w:rsid w:val="003F6DA5"/>
    <w:rsid w:val="00401EE1"/>
    <w:rsid w:val="00402501"/>
    <w:rsid w:val="004057EF"/>
    <w:rsid w:val="00406C3E"/>
    <w:rsid w:val="0041064A"/>
    <w:rsid w:val="004114B3"/>
    <w:rsid w:val="00411C71"/>
    <w:rsid w:val="00412218"/>
    <w:rsid w:val="00413094"/>
    <w:rsid w:val="00414FAB"/>
    <w:rsid w:val="004155D1"/>
    <w:rsid w:val="0041604A"/>
    <w:rsid w:val="00421184"/>
    <w:rsid w:val="00421F39"/>
    <w:rsid w:val="0042386F"/>
    <w:rsid w:val="004248F5"/>
    <w:rsid w:val="0042644A"/>
    <w:rsid w:val="0042785C"/>
    <w:rsid w:val="004302AF"/>
    <w:rsid w:val="004309D9"/>
    <w:rsid w:val="00432618"/>
    <w:rsid w:val="00432FE2"/>
    <w:rsid w:val="00433DE7"/>
    <w:rsid w:val="00434345"/>
    <w:rsid w:val="00435239"/>
    <w:rsid w:val="00435857"/>
    <w:rsid w:val="0043612D"/>
    <w:rsid w:val="00436156"/>
    <w:rsid w:val="00436C21"/>
    <w:rsid w:val="004405A4"/>
    <w:rsid w:val="004420F3"/>
    <w:rsid w:val="00444882"/>
    <w:rsid w:val="00444EC4"/>
    <w:rsid w:val="004465DF"/>
    <w:rsid w:val="00446D4C"/>
    <w:rsid w:val="0044700C"/>
    <w:rsid w:val="0045138C"/>
    <w:rsid w:val="00451FCB"/>
    <w:rsid w:val="00454AF9"/>
    <w:rsid w:val="004552C5"/>
    <w:rsid w:val="00456CD3"/>
    <w:rsid w:val="00457B53"/>
    <w:rsid w:val="00460537"/>
    <w:rsid w:val="00461871"/>
    <w:rsid w:val="00462927"/>
    <w:rsid w:val="00464162"/>
    <w:rsid w:val="00470FCC"/>
    <w:rsid w:val="004728BA"/>
    <w:rsid w:val="004728CD"/>
    <w:rsid w:val="004740D5"/>
    <w:rsid w:val="004769D3"/>
    <w:rsid w:val="00476B94"/>
    <w:rsid w:val="00477AF1"/>
    <w:rsid w:val="004809AD"/>
    <w:rsid w:val="00480D81"/>
    <w:rsid w:val="0048463C"/>
    <w:rsid w:val="00487BD8"/>
    <w:rsid w:val="00487EB8"/>
    <w:rsid w:val="0049184E"/>
    <w:rsid w:val="00492AFC"/>
    <w:rsid w:val="0049330D"/>
    <w:rsid w:val="00494666"/>
    <w:rsid w:val="00494D3E"/>
    <w:rsid w:val="004960C4"/>
    <w:rsid w:val="00496525"/>
    <w:rsid w:val="004A0FF3"/>
    <w:rsid w:val="004A2028"/>
    <w:rsid w:val="004A2A37"/>
    <w:rsid w:val="004A2F58"/>
    <w:rsid w:val="004A327D"/>
    <w:rsid w:val="004A48B1"/>
    <w:rsid w:val="004A5F3C"/>
    <w:rsid w:val="004A6433"/>
    <w:rsid w:val="004A66D2"/>
    <w:rsid w:val="004B1C5A"/>
    <w:rsid w:val="004B69DB"/>
    <w:rsid w:val="004C1F1B"/>
    <w:rsid w:val="004C22DA"/>
    <w:rsid w:val="004C28B5"/>
    <w:rsid w:val="004C7F41"/>
    <w:rsid w:val="004D1640"/>
    <w:rsid w:val="004D16FD"/>
    <w:rsid w:val="004D1F94"/>
    <w:rsid w:val="004D2215"/>
    <w:rsid w:val="004D4C5D"/>
    <w:rsid w:val="004D6262"/>
    <w:rsid w:val="004D69ED"/>
    <w:rsid w:val="004E2279"/>
    <w:rsid w:val="004E2C6E"/>
    <w:rsid w:val="004E3C12"/>
    <w:rsid w:val="004E4CCD"/>
    <w:rsid w:val="004E5489"/>
    <w:rsid w:val="004E61E4"/>
    <w:rsid w:val="004F21FB"/>
    <w:rsid w:val="004F2C73"/>
    <w:rsid w:val="004F68AC"/>
    <w:rsid w:val="00503629"/>
    <w:rsid w:val="00503B96"/>
    <w:rsid w:val="005102AA"/>
    <w:rsid w:val="00511175"/>
    <w:rsid w:val="005129CB"/>
    <w:rsid w:val="00513E0C"/>
    <w:rsid w:val="00515127"/>
    <w:rsid w:val="00515C7C"/>
    <w:rsid w:val="00521A57"/>
    <w:rsid w:val="005239A9"/>
    <w:rsid w:val="005241A7"/>
    <w:rsid w:val="00524B99"/>
    <w:rsid w:val="00533F5D"/>
    <w:rsid w:val="00535D04"/>
    <w:rsid w:val="00535E37"/>
    <w:rsid w:val="00537389"/>
    <w:rsid w:val="005374E3"/>
    <w:rsid w:val="005413A4"/>
    <w:rsid w:val="00541DE8"/>
    <w:rsid w:val="00542AC0"/>
    <w:rsid w:val="00542D55"/>
    <w:rsid w:val="00543494"/>
    <w:rsid w:val="0054498D"/>
    <w:rsid w:val="005470B1"/>
    <w:rsid w:val="00551812"/>
    <w:rsid w:val="00553771"/>
    <w:rsid w:val="00554973"/>
    <w:rsid w:val="00554F6B"/>
    <w:rsid w:val="0055698D"/>
    <w:rsid w:val="00557E3B"/>
    <w:rsid w:val="00560BD2"/>
    <w:rsid w:val="00561FD1"/>
    <w:rsid w:val="00565458"/>
    <w:rsid w:val="00570337"/>
    <w:rsid w:val="00571412"/>
    <w:rsid w:val="00573CE5"/>
    <w:rsid w:val="0057441D"/>
    <w:rsid w:val="005756D4"/>
    <w:rsid w:val="005778A4"/>
    <w:rsid w:val="00577CE0"/>
    <w:rsid w:val="0058296A"/>
    <w:rsid w:val="005906C7"/>
    <w:rsid w:val="005907CE"/>
    <w:rsid w:val="005909B8"/>
    <w:rsid w:val="00591FE0"/>
    <w:rsid w:val="00594109"/>
    <w:rsid w:val="00595FA9"/>
    <w:rsid w:val="005960AE"/>
    <w:rsid w:val="00597324"/>
    <w:rsid w:val="005A0B46"/>
    <w:rsid w:val="005A0C6E"/>
    <w:rsid w:val="005A4997"/>
    <w:rsid w:val="005B0938"/>
    <w:rsid w:val="005B18A1"/>
    <w:rsid w:val="005B2E0C"/>
    <w:rsid w:val="005B351C"/>
    <w:rsid w:val="005B4BA3"/>
    <w:rsid w:val="005B56F3"/>
    <w:rsid w:val="005B6448"/>
    <w:rsid w:val="005B6A28"/>
    <w:rsid w:val="005C070D"/>
    <w:rsid w:val="005C0758"/>
    <w:rsid w:val="005C0DC6"/>
    <w:rsid w:val="005C328D"/>
    <w:rsid w:val="005C367E"/>
    <w:rsid w:val="005C3BA4"/>
    <w:rsid w:val="005C4E91"/>
    <w:rsid w:val="005C5B92"/>
    <w:rsid w:val="005D042D"/>
    <w:rsid w:val="005D0FA7"/>
    <w:rsid w:val="005D1DB4"/>
    <w:rsid w:val="005D3257"/>
    <w:rsid w:val="005D6776"/>
    <w:rsid w:val="005E0AEE"/>
    <w:rsid w:val="005E2B39"/>
    <w:rsid w:val="005E2CF3"/>
    <w:rsid w:val="005E3796"/>
    <w:rsid w:val="005E45AA"/>
    <w:rsid w:val="005E549B"/>
    <w:rsid w:val="005F12A4"/>
    <w:rsid w:val="005F1C1D"/>
    <w:rsid w:val="005F2EF9"/>
    <w:rsid w:val="005F33B6"/>
    <w:rsid w:val="005F383F"/>
    <w:rsid w:val="005F3CCF"/>
    <w:rsid w:val="005F4265"/>
    <w:rsid w:val="005F45A3"/>
    <w:rsid w:val="005F62BF"/>
    <w:rsid w:val="005F7BBF"/>
    <w:rsid w:val="006009E6"/>
    <w:rsid w:val="00603FC5"/>
    <w:rsid w:val="00604F94"/>
    <w:rsid w:val="00612C55"/>
    <w:rsid w:val="00613838"/>
    <w:rsid w:val="00613B31"/>
    <w:rsid w:val="00614629"/>
    <w:rsid w:val="006147AE"/>
    <w:rsid w:val="006171ED"/>
    <w:rsid w:val="00617781"/>
    <w:rsid w:val="00623CEB"/>
    <w:rsid w:val="00624051"/>
    <w:rsid w:val="00625955"/>
    <w:rsid w:val="00625CCA"/>
    <w:rsid w:val="00634DC8"/>
    <w:rsid w:val="00634FDB"/>
    <w:rsid w:val="00640557"/>
    <w:rsid w:val="00641730"/>
    <w:rsid w:val="00641C13"/>
    <w:rsid w:val="00643C4D"/>
    <w:rsid w:val="00647A15"/>
    <w:rsid w:val="00647FCF"/>
    <w:rsid w:val="006509B1"/>
    <w:rsid w:val="00651A0B"/>
    <w:rsid w:val="006538DE"/>
    <w:rsid w:val="0065587D"/>
    <w:rsid w:val="00660C52"/>
    <w:rsid w:val="00661026"/>
    <w:rsid w:val="0066135C"/>
    <w:rsid w:val="00661B76"/>
    <w:rsid w:val="00664A8A"/>
    <w:rsid w:val="00665296"/>
    <w:rsid w:val="00665A1A"/>
    <w:rsid w:val="0066687E"/>
    <w:rsid w:val="00667372"/>
    <w:rsid w:val="00672C37"/>
    <w:rsid w:val="00673B20"/>
    <w:rsid w:val="00674B8D"/>
    <w:rsid w:val="00675FD3"/>
    <w:rsid w:val="006765E0"/>
    <w:rsid w:val="00676A26"/>
    <w:rsid w:val="00676C98"/>
    <w:rsid w:val="006817B2"/>
    <w:rsid w:val="00681857"/>
    <w:rsid w:val="00681AE3"/>
    <w:rsid w:val="00681C15"/>
    <w:rsid w:val="00682773"/>
    <w:rsid w:val="006854E4"/>
    <w:rsid w:val="006859A1"/>
    <w:rsid w:val="00691CD0"/>
    <w:rsid w:val="006959A1"/>
    <w:rsid w:val="00696EFE"/>
    <w:rsid w:val="00696FC3"/>
    <w:rsid w:val="006A08E4"/>
    <w:rsid w:val="006A0F06"/>
    <w:rsid w:val="006A10B8"/>
    <w:rsid w:val="006A1C08"/>
    <w:rsid w:val="006A1D13"/>
    <w:rsid w:val="006A3D6A"/>
    <w:rsid w:val="006A5E77"/>
    <w:rsid w:val="006A6826"/>
    <w:rsid w:val="006A6B2E"/>
    <w:rsid w:val="006A7705"/>
    <w:rsid w:val="006B10F3"/>
    <w:rsid w:val="006B64B4"/>
    <w:rsid w:val="006B7B3C"/>
    <w:rsid w:val="006C043A"/>
    <w:rsid w:val="006C6B89"/>
    <w:rsid w:val="006C6E8A"/>
    <w:rsid w:val="006C7603"/>
    <w:rsid w:val="006C7758"/>
    <w:rsid w:val="006D02F3"/>
    <w:rsid w:val="006D1313"/>
    <w:rsid w:val="006D293F"/>
    <w:rsid w:val="006E2139"/>
    <w:rsid w:val="006E44A6"/>
    <w:rsid w:val="006E4CE6"/>
    <w:rsid w:val="006E6E1C"/>
    <w:rsid w:val="006E7B5B"/>
    <w:rsid w:val="006F0BAF"/>
    <w:rsid w:val="006F2A3A"/>
    <w:rsid w:val="006F2C70"/>
    <w:rsid w:val="006F3FD6"/>
    <w:rsid w:val="006F4637"/>
    <w:rsid w:val="006F4AAC"/>
    <w:rsid w:val="006F4E1F"/>
    <w:rsid w:val="007057D1"/>
    <w:rsid w:val="0070700F"/>
    <w:rsid w:val="007074D7"/>
    <w:rsid w:val="00711B63"/>
    <w:rsid w:val="00713F70"/>
    <w:rsid w:val="007162D1"/>
    <w:rsid w:val="007204A0"/>
    <w:rsid w:val="00721CDA"/>
    <w:rsid w:val="0072217B"/>
    <w:rsid w:val="00723DAF"/>
    <w:rsid w:val="00724879"/>
    <w:rsid w:val="007258B5"/>
    <w:rsid w:val="00730C3D"/>
    <w:rsid w:val="007313BB"/>
    <w:rsid w:val="00731613"/>
    <w:rsid w:val="00732091"/>
    <w:rsid w:val="0073266F"/>
    <w:rsid w:val="00733559"/>
    <w:rsid w:val="0073545A"/>
    <w:rsid w:val="00736177"/>
    <w:rsid w:val="00737607"/>
    <w:rsid w:val="007402DC"/>
    <w:rsid w:val="007419C5"/>
    <w:rsid w:val="00745137"/>
    <w:rsid w:val="00752141"/>
    <w:rsid w:val="00756799"/>
    <w:rsid w:val="00757042"/>
    <w:rsid w:val="007576AA"/>
    <w:rsid w:val="0076052F"/>
    <w:rsid w:val="00760752"/>
    <w:rsid w:val="0076084C"/>
    <w:rsid w:val="00760FC1"/>
    <w:rsid w:val="00765907"/>
    <w:rsid w:val="007755C1"/>
    <w:rsid w:val="007805EC"/>
    <w:rsid w:val="00781046"/>
    <w:rsid w:val="007810DC"/>
    <w:rsid w:val="00782834"/>
    <w:rsid w:val="0078566F"/>
    <w:rsid w:val="00786DCD"/>
    <w:rsid w:val="00790C87"/>
    <w:rsid w:val="00791991"/>
    <w:rsid w:val="00794DCA"/>
    <w:rsid w:val="00794E6A"/>
    <w:rsid w:val="00794ECF"/>
    <w:rsid w:val="00795E02"/>
    <w:rsid w:val="007A00E4"/>
    <w:rsid w:val="007A02D8"/>
    <w:rsid w:val="007A24B4"/>
    <w:rsid w:val="007A397D"/>
    <w:rsid w:val="007A525E"/>
    <w:rsid w:val="007B188A"/>
    <w:rsid w:val="007B48DC"/>
    <w:rsid w:val="007B65F2"/>
    <w:rsid w:val="007B7DA7"/>
    <w:rsid w:val="007C1891"/>
    <w:rsid w:val="007C1FA9"/>
    <w:rsid w:val="007C3723"/>
    <w:rsid w:val="007C4F00"/>
    <w:rsid w:val="007C5D89"/>
    <w:rsid w:val="007D0E15"/>
    <w:rsid w:val="007D2DE2"/>
    <w:rsid w:val="007D3464"/>
    <w:rsid w:val="007D372A"/>
    <w:rsid w:val="007D3DAC"/>
    <w:rsid w:val="007D3F50"/>
    <w:rsid w:val="007D4857"/>
    <w:rsid w:val="007D4E77"/>
    <w:rsid w:val="007D67EB"/>
    <w:rsid w:val="007E0AB4"/>
    <w:rsid w:val="007E19EA"/>
    <w:rsid w:val="007E27B0"/>
    <w:rsid w:val="007E42C8"/>
    <w:rsid w:val="007E5590"/>
    <w:rsid w:val="007E6514"/>
    <w:rsid w:val="007E7FBA"/>
    <w:rsid w:val="007F1D87"/>
    <w:rsid w:val="007F1DCD"/>
    <w:rsid w:val="007F52C8"/>
    <w:rsid w:val="007F66AD"/>
    <w:rsid w:val="007F6A7A"/>
    <w:rsid w:val="007F70D0"/>
    <w:rsid w:val="007F746D"/>
    <w:rsid w:val="0080027D"/>
    <w:rsid w:val="00802C1C"/>
    <w:rsid w:val="00805AFD"/>
    <w:rsid w:val="008064F2"/>
    <w:rsid w:val="008109DE"/>
    <w:rsid w:val="008146D1"/>
    <w:rsid w:val="00814C71"/>
    <w:rsid w:val="008157F2"/>
    <w:rsid w:val="00817031"/>
    <w:rsid w:val="00820099"/>
    <w:rsid w:val="00820CFF"/>
    <w:rsid w:val="00821B9A"/>
    <w:rsid w:val="00822B54"/>
    <w:rsid w:val="00822C5D"/>
    <w:rsid w:val="00825E02"/>
    <w:rsid w:val="00826DDD"/>
    <w:rsid w:val="008308EC"/>
    <w:rsid w:val="00830E37"/>
    <w:rsid w:val="00831AEC"/>
    <w:rsid w:val="00833A16"/>
    <w:rsid w:val="00834475"/>
    <w:rsid w:val="0083775C"/>
    <w:rsid w:val="008407E2"/>
    <w:rsid w:val="0084157F"/>
    <w:rsid w:val="0084285B"/>
    <w:rsid w:val="0084385D"/>
    <w:rsid w:val="00843E38"/>
    <w:rsid w:val="0084663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8060C"/>
    <w:rsid w:val="00880E5F"/>
    <w:rsid w:val="008820ED"/>
    <w:rsid w:val="00883F62"/>
    <w:rsid w:val="0088479A"/>
    <w:rsid w:val="00885B4B"/>
    <w:rsid w:val="00885FB4"/>
    <w:rsid w:val="00887FC7"/>
    <w:rsid w:val="00890368"/>
    <w:rsid w:val="00891237"/>
    <w:rsid w:val="0089265F"/>
    <w:rsid w:val="008932F1"/>
    <w:rsid w:val="00893FF0"/>
    <w:rsid w:val="00895309"/>
    <w:rsid w:val="00896A94"/>
    <w:rsid w:val="008A4753"/>
    <w:rsid w:val="008A5A98"/>
    <w:rsid w:val="008A6EFA"/>
    <w:rsid w:val="008A78FB"/>
    <w:rsid w:val="008B2D8C"/>
    <w:rsid w:val="008B33FF"/>
    <w:rsid w:val="008B38A5"/>
    <w:rsid w:val="008B422D"/>
    <w:rsid w:val="008B478C"/>
    <w:rsid w:val="008B4F7D"/>
    <w:rsid w:val="008C0210"/>
    <w:rsid w:val="008C2589"/>
    <w:rsid w:val="008C2691"/>
    <w:rsid w:val="008C2F07"/>
    <w:rsid w:val="008C3A38"/>
    <w:rsid w:val="008C453C"/>
    <w:rsid w:val="008C4912"/>
    <w:rsid w:val="008C51EB"/>
    <w:rsid w:val="008D0E95"/>
    <w:rsid w:val="008D2410"/>
    <w:rsid w:val="008D6623"/>
    <w:rsid w:val="008E1B01"/>
    <w:rsid w:val="008E29E9"/>
    <w:rsid w:val="008E775F"/>
    <w:rsid w:val="008F154C"/>
    <w:rsid w:val="008F2355"/>
    <w:rsid w:val="008F3C9B"/>
    <w:rsid w:val="008F60BF"/>
    <w:rsid w:val="008F672C"/>
    <w:rsid w:val="008F690E"/>
    <w:rsid w:val="008F79CF"/>
    <w:rsid w:val="00900A49"/>
    <w:rsid w:val="00903E78"/>
    <w:rsid w:val="00904949"/>
    <w:rsid w:val="00905EDA"/>
    <w:rsid w:val="009068B7"/>
    <w:rsid w:val="00906BB7"/>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6CBC"/>
    <w:rsid w:val="00926CD9"/>
    <w:rsid w:val="00927991"/>
    <w:rsid w:val="0093488D"/>
    <w:rsid w:val="00934B1D"/>
    <w:rsid w:val="009371D1"/>
    <w:rsid w:val="00937BB6"/>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914"/>
    <w:rsid w:val="009576F9"/>
    <w:rsid w:val="00957C3C"/>
    <w:rsid w:val="00957CCC"/>
    <w:rsid w:val="00960352"/>
    <w:rsid w:val="00961EB0"/>
    <w:rsid w:val="00963F45"/>
    <w:rsid w:val="00965622"/>
    <w:rsid w:val="00972377"/>
    <w:rsid w:val="00972B3D"/>
    <w:rsid w:val="00972E7E"/>
    <w:rsid w:val="00974845"/>
    <w:rsid w:val="0097682B"/>
    <w:rsid w:val="00977210"/>
    <w:rsid w:val="00977922"/>
    <w:rsid w:val="00980ACB"/>
    <w:rsid w:val="009838F7"/>
    <w:rsid w:val="00983F55"/>
    <w:rsid w:val="00984FD5"/>
    <w:rsid w:val="0098766F"/>
    <w:rsid w:val="00987BDA"/>
    <w:rsid w:val="0099020E"/>
    <w:rsid w:val="0099091C"/>
    <w:rsid w:val="00990C09"/>
    <w:rsid w:val="00993437"/>
    <w:rsid w:val="00995704"/>
    <w:rsid w:val="0099755F"/>
    <w:rsid w:val="00997A73"/>
    <w:rsid w:val="009A1202"/>
    <w:rsid w:val="009A1A07"/>
    <w:rsid w:val="009A38F5"/>
    <w:rsid w:val="009A39F2"/>
    <w:rsid w:val="009A443D"/>
    <w:rsid w:val="009A46F8"/>
    <w:rsid w:val="009A57B6"/>
    <w:rsid w:val="009A600E"/>
    <w:rsid w:val="009A73D2"/>
    <w:rsid w:val="009B06E6"/>
    <w:rsid w:val="009B370B"/>
    <w:rsid w:val="009B3C55"/>
    <w:rsid w:val="009B5ECC"/>
    <w:rsid w:val="009B63DD"/>
    <w:rsid w:val="009C01BC"/>
    <w:rsid w:val="009C0A88"/>
    <w:rsid w:val="009C1C05"/>
    <w:rsid w:val="009C3367"/>
    <w:rsid w:val="009C5E96"/>
    <w:rsid w:val="009C68B0"/>
    <w:rsid w:val="009D20E2"/>
    <w:rsid w:val="009D3F08"/>
    <w:rsid w:val="009D58BC"/>
    <w:rsid w:val="009D660C"/>
    <w:rsid w:val="009D6BD1"/>
    <w:rsid w:val="009E07D3"/>
    <w:rsid w:val="009E0BE3"/>
    <w:rsid w:val="009E130C"/>
    <w:rsid w:val="009E2363"/>
    <w:rsid w:val="009E26A2"/>
    <w:rsid w:val="009E26CC"/>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107EC"/>
    <w:rsid w:val="00A10ABE"/>
    <w:rsid w:val="00A11D80"/>
    <w:rsid w:val="00A14D3F"/>
    <w:rsid w:val="00A15DDA"/>
    <w:rsid w:val="00A15EB9"/>
    <w:rsid w:val="00A17A1E"/>
    <w:rsid w:val="00A17A2F"/>
    <w:rsid w:val="00A21B6B"/>
    <w:rsid w:val="00A21BFE"/>
    <w:rsid w:val="00A22AB6"/>
    <w:rsid w:val="00A27258"/>
    <w:rsid w:val="00A2772A"/>
    <w:rsid w:val="00A300B7"/>
    <w:rsid w:val="00A306C4"/>
    <w:rsid w:val="00A31822"/>
    <w:rsid w:val="00A31B75"/>
    <w:rsid w:val="00A3233E"/>
    <w:rsid w:val="00A33436"/>
    <w:rsid w:val="00A33C63"/>
    <w:rsid w:val="00A3435A"/>
    <w:rsid w:val="00A36432"/>
    <w:rsid w:val="00A36748"/>
    <w:rsid w:val="00A372FB"/>
    <w:rsid w:val="00A40ABB"/>
    <w:rsid w:val="00A412FA"/>
    <w:rsid w:val="00A4167A"/>
    <w:rsid w:val="00A44256"/>
    <w:rsid w:val="00A444B1"/>
    <w:rsid w:val="00A44A73"/>
    <w:rsid w:val="00A47FA2"/>
    <w:rsid w:val="00A511DE"/>
    <w:rsid w:val="00A5172D"/>
    <w:rsid w:val="00A521AD"/>
    <w:rsid w:val="00A52E24"/>
    <w:rsid w:val="00A618A1"/>
    <w:rsid w:val="00A61955"/>
    <w:rsid w:val="00A63EDE"/>
    <w:rsid w:val="00A67612"/>
    <w:rsid w:val="00A728CC"/>
    <w:rsid w:val="00A75576"/>
    <w:rsid w:val="00A76CBA"/>
    <w:rsid w:val="00A810CA"/>
    <w:rsid w:val="00A81447"/>
    <w:rsid w:val="00A822A0"/>
    <w:rsid w:val="00A82C56"/>
    <w:rsid w:val="00A8352F"/>
    <w:rsid w:val="00A84E5E"/>
    <w:rsid w:val="00A87A95"/>
    <w:rsid w:val="00A9282B"/>
    <w:rsid w:val="00A95686"/>
    <w:rsid w:val="00AA0430"/>
    <w:rsid w:val="00AA07EA"/>
    <w:rsid w:val="00AA1E44"/>
    <w:rsid w:val="00AA7954"/>
    <w:rsid w:val="00AA7B18"/>
    <w:rsid w:val="00AB0BE9"/>
    <w:rsid w:val="00AB4103"/>
    <w:rsid w:val="00AB489C"/>
    <w:rsid w:val="00AB4E5F"/>
    <w:rsid w:val="00AB6064"/>
    <w:rsid w:val="00AB7DFB"/>
    <w:rsid w:val="00AC0EB5"/>
    <w:rsid w:val="00AC1138"/>
    <w:rsid w:val="00AC22F2"/>
    <w:rsid w:val="00AC23D7"/>
    <w:rsid w:val="00AC3FC2"/>
    <w:rsid w:val="00AC440C"/>
    <w:rsid w:val="00AC471C"/>
    <w:rsid w:val="00AC5099"/>
    <w:rsid w:val="00AC66B0"/>
    <w:rsid w:val="00AD1D9C"/>
    <w:rsid w:val="00AD31B9"/>
    <w:rsid w:val="00AE133C"/>
    <w:rsid w:val="00AE1723"/>
    <w:rsid w:val="00AE212C"/>
    <w:rsid w:val="00AE215B"/>
    <w:rsid w:val="00AE448C"/>
    <w:rsid w:val="00AE63B3"/>
    <w:rsid w:val="00AF55F0"/>
    <w:rsid w:val="00AF6532"/>
    <w:rsid w:val="00AF6599"/>
    <w:rsid w:val="00B0038F"/>
    <w:rsid w:val="00B005D9"/>
    <w:rsid w:val="00B01257"/>
    <w:rsid w:val="00B0183C"/>
    <w:rsid w:val="00B03AA5"/>
    <w:rsid w:val="00B049FE"/>
    <w:rsid w:val="00B05162"/>
    <w:rsid w:val="00B0596D"/>
    <w:rsid w:val="00B07A66"/>
    <w:rsid w:val="00B10404"/>
    <w:rsid w:val="00B11041"/>
    <w:rsid w:val="00B12A76"/>
    <w:rsid w:val="00B133FF"/>
    <w:rsid w:val="00B16179"/>
    <w:rsid w:val="00B17719"/>
    <w:rsid w:val="00B2286F"/>
    <w:rsid w:val="00B22AE8"/>
    <w:rsid w:val="00B23CDE"/>
    <w:rsid w:val="00B23E04"/>
    <w:rsid w:val="00B25718"/>
    <w:rsid w:val="00B2694C"/>
    <w:rsid w:val="00B27F95"/>
    <w:rsid w:val="00B30F1F"/>
    <w:rsid w:val="00B36209"/>
    <w:rsid w:val="00B36B40"/>
    <w:rsid w:val="00B4377D"/>
    <w:rsid w:val="00B43AE2"/>
    <w:rsid w:val="00B442B9"/>
    <w:rsid w:val="00B50CF1"/>
    <w:rsid w:val="00B512BC"/>
    <w:rsid w:val="00B515BD"/>
    <w:rsid w:val="00B54C20"/>
    <w:rsid w:val="00B55F18"/>
    <w:rsid w:val="00B56857"/>
    <w:rsid w:val="00B57733"/>
    <w:rsid w:val="00B627DA"/>
    <w:rsid w:val="00B632AF"/>
    <w:rsid w:val="00B653FA"/>
    <w:rsid w:val="00B65961"/>
    <w:rsid w:val="00B66438"/>
    <w:rsid w:val="00B71772"/>
    <w:rsid w:val="00B74978"/>
    <w:rsid w:val="00B75981"/>
    <w:rsid w:val="00B75C50"/>
    <w:rsid w:val="00B7630D"/>
    <w:rsid w:val="00B7698B"/>
    <w:rsid w:val="00B82079"/>
    <w:rsid w:val="00B8269E"/>
    <w:rsid w:val="00B83C5E"/>
    <w:rsid w:val="00B844D0"/>
    <w:rsid w:val="00B85414"/>
    <w:rsid w:val="00B857AB"/>
    <w:rsid w:val="00B87410"/>
    <w:rsid w:val="00B87CD9"/>
    <w:rsid w:val="00B90781"/>
    <w:rsid w:val="00B90BFA"/>
    <w:rsid w:val="00B94754"/>
    <w:rsid w:val="00B94B33"/>
    <w:rsid w:val="00B95145"/>
    <w:rsid w:val="00B95574"/>
    <w:rsid w:val="00B9618C"/>
    <w:rsid w:val="00B964DF"/>
    <w:rsid w:val="00B979D1"/>
    <w:rsid w:val="00BA6CFB"/>
    <w:rsid w:val="00BA73F4"/>
    <w:rsid w:val="00BB251F"/>
    <w:rsid w:val="00BB7304"/>
    <w:rsid w:val="00BB73DD"/>
    <w:rsid w:val="00BC28CA"/>
    <w:rsid w:val="00BC4B88"/>
    <w:rsid w:val="00BD1AAD"/>
    <w:rsid w:val="00BD2307"/>
    <w:rsid w:val="00BD25DB"/>
    <w:rsid w:val="00BD2FF7"/>
    <w:rsid w:val="00BD64A0"/>
    <w:rsid w:val="00BE013D"/>
    <w:rsid w:val="00BE15F0"/>
    <w:rsid w:val="00BE2B73"/>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73C"/>
    <w:rsid w:val="00C072C4"/>
    <w:rsid w:val="00C10846"/>
    <w:rsid w:val="00C136D8"/>
    <w:rsid w:val="00C1401A"/>
    <w:rsid w:val="00C142C4"/>
    <w:rsid w:val="00C14B5B"/>
    <w:rsid w:val="00C1663E"/>
    <w:rsid w:val="00C16DBC"/>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2320"/>
    <w:rsid w:val="00C428C9"/>
    <w:rsid w:val="00C431FE"/>
    <w:rsid w:val="00C51A68"/>
    <w:rsid w:val="00C55282"/>
    <w:rsid w:val="00C569EE"/>
    <w:rsid w:val="00C578AC"/>
    <w:rsid w:val="00C579DF"/>
    <w:rsid w:val="00C57C6D"/>
    <w:rsid w:val="00C617E8"/>
    <w:rsid w:val="00C636E7"/>
    <w:rsid w:val="00C64306"/>
    <w:rsid w:val="00C70F82"/>
    <w:rsid w:val="00C718F2"/>
    <w:rsid w:val="00C72E54"/>
    <w:rsid w:val="00C73A52"/>
    <w:rsid w:val="00C74019"/>
    <w:rsid w:val="00C747A2"/>
    <w:rsid w:val="00C749D4"/>
    <w:rsid w:val="00C752DF"/>
    <w:rsid w:val="00C766AE"/>
    <w:rsid w:val="00C77873"/>
    <w:rsid w:val="00C802D0"/>
    <w:rsid w:val="00C806E2"/>
    <w:rsid w:val="00C8210C"/>
    <w:rsid w:val="00C82CEE"/>
    <w:rsid w:val="00C83A2F"/>
    <w:rsid w:val="00C85224"/>
    <w:rsid w:val="00C86AB0"/>
    <w:rsid w:val="00C86B86"/>
    <w:rsid w:val="00C87F9B"/>
    <w:rsid w:val="00C920EA"/>
    <w:rsid w:val="00CA11C1"/>
    <w:rsid w:val="00CA24F9"/>
    <w:rsid w:val="00CA3015"/>
    <w:rsid w:val="00CA3B03"/>
    <w:rsid w:val="00CB042A"/>
    <w:rsid w:val="00CB0902"/>
    <w:rsid w:val="00CB35D5"/>
    <w:rsid w:val="00CB4D2B"/>
    <w:rsid w:val="00CB64FE"/>
    <w:rsid w:val="00CC1427"/>
    <w:rsid w:val="00CC5963"/>
    <w:rsid w:val="00CC615F"/>
    <w:rsid w:val="00CC776A"/>
    <w:rsid w:val="00CC7F20"/>
    <w:rsid w:val="00CD0363"/>
    <w:rsid w:val="00CD056E"/>
    <w:rsid w:val="00CD057B"/>
    <w:rsid w:val="00CD0BF5"/>
    <w:rsid w:val="00CD47CD"/>
    <w:rsid w:val="00CD5F17"/>
    <w:rsid w:val="00CE160B"/>
    <w:rsid w:val="00CE2A6B"/>
    <w:rsid w:val="00CE3568"/>
    <w:rsid w:val="00CE3F47"/>
    <w:rsid w:val="00CE49E4"/>
    <w:rsid w:val="00CE6ED5"/>
    <w:rsid w:val="00CE75AA"/>
    <w:rsid w:val="00CF49AF"/>
    <w:rsid w:val="00CF7700"/>
    <w:rsid w:val="00D0056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3C14"/>
    <w:rsid w:val="00D265BF"/>
    <w:rsid w:val="00D27D9E"/>
    <w:rsid w:val="00D3098E"/>
    <w:rsid w:val="00D32D95"/>
    <w:rsid w:val="00D32FC7"/>
    <w:rsid w:val="00D331AC"/>
    <w:rsid w:val="00D33A07"/>
    <w:rsid w:val="00D34FF5"/>
    <w:rsid w:val="00D3609D"/>
    <w:rsid w:val="00D422F6"/>
    <w:rsid w:val="00D455CD"/>
    <w:rsid w:val="00D45C8E"/>
    <w:rsid w:val="00D4611C"/>
    <w:rsid w:val="00D523B2"/>
    <w:rsid w:val="00D525A1"/>
    <w:rsid w:val="00D533F7"/>
    <w:rsid w:val="00D53EB1"/>
    <w:rsid w:val="00D54118"/>
    <w:rsid w:val="00D54130"/>
    <w:rsid w:val="00D54B56"/>
    <w:rsid w:val="00D56F3B"/>
    <w:rsid w:val="00D5776A"/>
    <w:rsid w:val="00D61A09"/>
    <w:rsid w:val="00D6215A"/>
    <w:rsid w:val="00D629DE"/>
    <w:rsid w:val="00D64201"/>
    <w:rsid w:val="00D658E2"/>
    <w:rsid w:val="00D65D17"/>
    <w:rsid w:val="00D7045C"/>
    <w:rsid w:val="00D714A7"/>
    <w:rsid w:val="00D71CCD"/>
    <w:rsid w:val="00D72F2F"/>
    <w:rsid w:val="00D74985"/>
    <w:rsid w:val="00D76F4E"/>
    <w:rsid w:val="00D803E5"/>
    <w:rsid w:val="00D80C54"/>
    <w:rsid w:val="00D81A2C"/>
    <w:rsid w:val="00D83A70"/>
    <w:rsid w:val="00D84349"/>
    <w:rsid w:val="00D901D4"/>
    <w:rsid w:val="00D904DE"/>
    <w:rsid w:val="00D9266D"/>
    <w:rsid w:val="00D93B9B"/>
    <w:rsid w:val="00D9415D"/>
    <w:rsid w:val="00D95A9F"/>
    <w:rsid w:val="00D95DE0"/>
    <w:rsid w:val="00D964FA"/>
    <w:rsid w:val="00D969D4"/>
    <w:rsid w:val="00D971F7"/>
    <w:rsid w:val="00D97735"/>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DB2"/>
    <w:rsid w:val="00DD140A"/>
    <w:rsid w:val="00DD401D"/>
    <w:rsid w:val="00DD4C12"/>
    <w:rsid w:val="00DD5C17"/>
    <w:rsid w:val="00DD7751"/>
    <w:rsid w:val="00DE0B70"/>
    <w:rsid w:val="00DE2DBA"/>
    <w:rsid w:val="00DE36E8"/>
    <w:rsid w:val="00DF1439"/>
    <w:rsid w:val="00DF1C9D"/>
    <w:rsid w:val="00DF1D7E"/>
    <w:rsid w:val="00DF3980"/>
    <w:rsid w:val="00DF3A4C"/>
    <w:rsid w:val="00DF45D9"/>
    <w:rsid w:val="00DF4E13"/>
    <w:rsid w:val="00DF604F"/>
    <w:rsid w:val="00DF6224"/>
    <w:rsid w:val="00E01CA3"/>
    <w:rsid w:val="00E02F54"/>
    <w:rsid w:val="00E05562"/>
    <w:rsid w:val="00E06014"/>
    <w:rsid w:val="00E0752C"/>
    <w:rsid w:val="00E07ACC"/>
    <w:rsid w:val="00E110B3"/>
    <w:rsid w:val="00E11B77"/>
    <w:rsid w:val="00E14230"/>
    <w:rsid w:val="00E16532"/>
    <w:rsid w:val="00E2110E"/>
    <w:rsid w:val="00E213C5"/>
    <w:rsid w:val="00E217DD"/>
    <w:rsid w:val="00E25A22"/>
    <w:rsid w:val="00E26E44"/>
    <w:rsid w:val="00E300EC"/>
    <w:rsid w:val="00E315DE"/>
    <w:rsid w:val="00E32743"/>
    <w:rsid w:val="00E333F9"/>
    <w:rsid w:val="00E3794D"/>
    <w:rsid w:val="00E40992"/>
    <w:rsid w:val="00E41A7D"/>
    <w:rsid w:val="00E43375"/>
    <w:rsid w:val="00E45CEE"/>
    <w:rsid w:val="00E47066"/>
    <w:rsid w:val="00E50A09"/>
    <w:rsid w:val="00E51B67"/>
    <w:rsid w:val="00E5274B"/>
    <w:rsid w:val="00E553B8"/>
    <w:rsid w:val="00E55F2A"/>
    <w:rsid w:val="00E56220"/>
    <w:rsid w:val="00E60B93"/>
    <w:rsid w:val="00E6107A"/>
    <w:rsid w:val="00E616DC"/>
    <w:rsid w:val="00E636CC"/>
    <w:rsid w:val="00E669F7"/>
    <w:rsid w:val="00E670D0"/>
    <w:rsid w:val="00E707C6"/>
    <w:rsid w:val="00E72F19"/>
    <w:rsid w:val="00E73009"/>
    <w:rsid w:val="00E73929"/>
    <w:rsid w:val="00E76777"/>
    <w:rsid w:val="00E768AE"/>
    <w:rsid w:val="00E81392"/>
    <w:rsid w:val="00E81B54"/>
    <w:rsid w:val="00E846EA"/>
    <w:rsid w:val="00E8687E"/>
    <w:rsid w:val="00E93736"/>
    <w:rsid w:val="00E93CD6"/>
    <w:rsid w:val="00E94910"/>
    <w:rsid w:val="00E94B6C"/>
    <w:rsid w:val="00E972D5"/>
    <w:rsid w:val="00EA0BCC"/>
    <w:rsid w:val="00EA144D"/>
    <w:rsid w:val="00EA5AC8"/>
    <w:rsid w:val="00EA7663"/>
    <w:rsid w:val="00EB2BDC"/>
    <w:rsid w:val="00EB348E"/>
    <w:rsid w:val="00EB5991"/>
    <w:rsid w:val="00EC0BDC"/>
    <w:rsid w:val="00EC1AF2"/>
    <w:rsid w:val="00EC4E28"/>
    <w:rsid w:val="00EC520E"/>
    <w:rsid w:val="00EC68B1"/>
    <w:rsid w:val="00EC6A50"/>
    <w:rsid w:val="00EC7126"/>
    <w:rsid w:val="00EC7C8B"/>
    <w:rsid w:val="00ED32F3"/>
    <w:rsid w:val="00ED3904"/>
    <w:rsid w:val="00ED3A94"/>
    <w:rsid w:val="00ED3C04"/>
    <w:rsid w:val="00ED5BE6"/>
    <w:rsid w:val="00EE1350"/>
    <w:rsid w:val="00EE2151"/>
    <w:rsid w:val="00EE2349"/>
    <w:rsid w:val="00EE377A"/>
    <w:rsid w:val="00EE37F4"/>
    <w:rsid w:val="00EE3A1D"/>
    <w:rsid w:val="00EE6099"/>
    <w:rsid w:val="00EF0040"/>
    <w:rsid w:val="00EF1230"/>
    <w:rsid w:val="00EF290A"/>
    <w:rsid w:val="00EF3F86"/>
    <w:rsid w:val="00EF5BBE"/>
    <w:rsid w:val="00EF758F"/>
    <w:rsid w:val="00F01CFC"/>
    <w:rsid w:val="00F046D7"/>
    <w:rsid w:val="00F067EB"/>
    <w:rsid w:val="00F06A2C"/>
    <w:rsid w:val="00F1047D"/>
    <w:rsid w:val="00F10E16"/>
    <w:rsid w:val="00F1174D"/>
    <w:rsid w:val="00F12845"/>
    <w:rsid w:val="00F14695"/>
    <w:rsid w:val="00F14A62"/>
    <w:rsid w:val="00F154AB"/>
    <w:rsid w:val="00F163D1"/>
    <w:rsid w:val="00F171BB"/>
    <w:rsid w:val="00F177AB"/>
    <w:rsid w:val="00F1787A"/>
    <w:rsid w:val="00F2277F"/>
    <w:rsid w:val="00F23224"/>
    <w:rsid w:val="00F23814"/>
    <w:rsid w:val="00F243FD"/>
    <w:rsid w:val="00F317C3"/>
    <w:rsid w:val="00F31A6B"/>
    <w:rsid w:val="00F32283"/>
    <w:rsid w:val="00F3230B"/>
    <w:rsid w:val="00F343C0"/>
    <w:rsid w:val="00F35A25"/>
    <w:rsid w:val="00F35CB2"/>
    <w:rsid w:val="00F365C2"/>
    <w:rsid w:val="00F41678"/>
    <w:rsid w:val="00F4181A"/>
    <w:rsid w:val="00F42FD0"/>
    <w:rsid w:val="00F45D6F"/>
    <w:rsid w:val="00F51122"/>
    <w:rsid w:val="00F527A6"/>
    <w:rsid w:val="00F53500"/>
    <w:rsid w:val="00F55676"/>
    <w:rsid w:val="00F60CEB"/>
    <w:rsid w:val="00F62B63"/>
    <w:rsid w:val="00F63BF5"/>
    <w:rsid w:val="00F6578D"/>
    <w:rsid w:val="00F70A1A"/>
    <w:rsid w:val="00F7152F"/>
    <w:rsid w:val="00F72304"/>
    <w:rsid w:val="00F74321"/>
    <w:rsid w:val="00F74C28"/>
    <w:rsid w:val="00F75042"/>
    <w:rsid w:val="00F75B8E"/>
    <w:rsid w:val="00F80B60"/>
    <w:rsid w:val="00F80D02"/>
    <w:rsid w:val="00F8124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59F"/>
    <w:rsid w:val="00F977BB"/>
    <w:rsid w:val="00FA162F"/>
    <w:rsid w:val="00FA1676"/>
    <w:rsid w:val="00FA18EF"/>
    <w:rsid w:val="00FA25C1"/>
    <w:rsid w:val="00FA33A4"/>
    <w:rsid w:val="00FA68BB"/>
    <w:rsid w:val="00FB125E"/>
    <w:rsid w:val="00FB14CF"/>
    <w:rsid w:val="00FB1DCF"/>
    <w:rsid w:val="00FB3895"/>
    <w:rsid w:val="00FB457A"/>
    <w:rsid w:val="00FB6483"/>
    <w:rsid w:val="00FB72E5"/>
    <w:rsid w:val="00FB73D3"/>
    <w:rsid w:val="00FB7CF0"/>
    <w:rsid w:val="00FC25A5"/>
    <w:rsid w:val="00FC6FC4"/>
    <w:rsid w:val="00FD2482"/>
    <w:rsid w:val="00FD2D06"/>
    <w:rsid w:val="00FD414C"/>
    <w:rsid w:val="00FD5299"/>
    <w:rsid w:val="00FD54FA"/>
    <w:rsid w:val="00FD7E43"/>
    <w:rsid w:val="00FE1CC4"/>
    <w:rsid w:val="00FE1D3D"/>
    <w:rsid w:val="00FE319E"/>
    <w:rsid w:val="00FE6BE6"/>
    <w:rsid w:val="00FF1CAD"/>
    <w:rsid w:val="00FF38FD"/>
    <w:rsid w:val="00FF4398"/>
    <w:rsid w:val="00FF4A2A"/>
    <w:rsid w:val="00FF4F6A"/>
    <w:rsid w:val="00FF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ACBA2"/>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42A"/>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 w:type="paragraph" w:styleId="af0">
    <w:name w:val="header"/>
    <w:basedOn w:val="a"/>
    <w:link w:val="af1"/>
    <w:uiPriority w:val="99"/>
    <w:unhideWhenUsed/>
    <w:rsid w:val="00091C4D"/>
    <w:pPr>
      <w:tabs>
        <w:tab w:val="center" w:pos="4677"/>
        <w:tab w:val="right" w:pos="9355"/>
      </w:tabs>
    </w:pPr>
  </w:style>
  <w:style w:type="character" w:customStyle="1" w:styleId="af1">
    <w:name w:val="Верхний колонтитул Знак"/>
    <w:basedOn w:val="a0"/>
    <w:link w:val="af0"/>
    <w:uiPriority w:val="99"/>
    <w:rsid w:val="00091C4D"/>
    <w:rPr>
      <w:sz w:val="24"/>
      <w:szCs w:val="24"/>
    </w:rPr>
  </w:style>
  <w:style w:type="paragraph" w:styleId="af2">
    <w:name w:val="footer"/>
    <w:basedOn w:val="a"/>
    <w:link w:val="af3"/>
    <w:uiPriority w:val="99"/>
    <w:unhideWhenUsed/>
    <w:rsid w:val="00091C4D"/>
    <w:pPr>
      <w:tabs>
        <w:tab w:val="center" w:pos="4677"/>
        <w:tab w:val="right" w:pos="9355"/>
      </w:tabs>
    </w:pPr>
  </w:style>
  <w:style w:type="character" w:customStyle="1" w:styleId="af3">
    <w:name w:val="Нижний колонтитул Знак"/>
    <w:basedOn w:val="a0"/>
    <w:link w:val="af2"/>
    <w:uiPriority w:val="99"/>
    <w:rsid w:val="00091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3C293AC15B98815AC6BED6A0C69B6848DD2945AE611C1F0E70B93C1C47A6575F64A53DF4DE1C0D47981DA58D9AEA91E6EB0A87FFF3682ADGFM" TargetMode="External"/><Relationship Id="rId13" Type="http://schemas.openxmlformats.org/officeDocument/2006/relationships/hyperlink" Target="consultantplus://offline/ref=3238BD92AC537712D4AC7F2A5553546F43FEA7B9111541BE8A4B4CA67E38801A9B8D31A6B451D7A1n3RDO" TargetMode="External"/><Relationship Id="rId18" Type="http://schemas.openxmlformats.org/officeDocument/2006/relationships/hyperlink" Target="consultantplus://offline/ref=4D6AE35EEDD17994B0C8D22EA0DCD469E5612F68056CFB50E6AC9EF9409F8EB1B3F8E303848D7EF832H6O" TargetMode="External"/><Relationship Id="rId26" Type="http://schemas.openxmlformats.org/officeDocument/2006/relationships/hyperlink" Target="consultantplus://offline/ref=3238BD92AC537712D4AC7F2A5553546F43FEA5BF151141BE8A4B4CA67E38801A9B8D31A6B451D7A8n3RF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48F7A4AE7109C005E483FA6A51B72C4EF9621B9F6049CF2316CF70BBAFC97B991B4F960A8A6EBE0fAH0O" TargetMode="External"/><Relationship Id="rId34" Type="http://schemas.openxmlformats.org/officeDocument/2006/relationships/hyperlink" Target="consultantplus://offline/ref=57C7FD978F099C2F08B1C782AB4AA84125D94D5BD3A1E5C20CE82C93C781E1A9032FD6E478480ECC4BTAO" TargetMode="External"/><Relationship Id="rId7" Type="http://schemas.openxmlformats.org/officeDocument/2006/relationships/endnotes" Target="endnotes.xml"/><Relationship Id="rId12" Type="http://schemas.openxmlformats.org/officeDocument/2006/relationships/hyperlink" Target="consultantplus://offline/ref=3238BD92AC537712D4AC7F2A5553546F43FEA5BF151141BE8A4B4CA67E38801A9B8D31A6B451D7A8n3RFO" TargetMode="External"/><Relationship Id="rId17" Type="http://schemas.openxmlformats.org/officeDocument/2006/relationships/hyperlink" Target="consultantplus://offline/ref=148F7A4AE7109C005E483FA6A51B72C4EF9621B9F6049CF2316CF70BBAFC97B991B4F960A8A6EBE0fAH0O" TargetMode="External"/><Relationship Id="rId25" Type="http://schemas.openxmlformats.org/officeDocument/2006/relationships/hyperlink" Target="consultantplus://offline/ref=3238BD92AC537712D4AC603B4053546F40FFA6B81E1341BE8A4B4CA67E38801A9B8D31A6B450D5A1n3RDO" TargetMode="External"/><Relationship Id="rId33" Type="http://schemas.openxmlformats.org/officeDocument/2006/relationships/hyperlink" Target="consultantplus://offline/ref=0DD0F7F7E094F14A499B7BC85FEFB691C9700436517DF475181EF9A5E70B49EEE835013065228802o4S9O" TargetMode="External"/><Relationship Id="rId38" Type="http://schemas.openxmlformats.org/officeDocument/2006/relationships/hyperlink" Target="consultantplus://offline/ref=4D6AE35EEDD17994B0C8D22EA0DCD469E5612F68056CFB50E6AC9EF9409F8EB1B3F8E303848D7EF832H6O" TargetMode="External"/><Relationship Id="rId2" Type="http://schemas.openxmlformats.org/officeDocument/2006/relationships/numbering" Target="numbering.xml"/><Relationship Id="rId16" Type="http://schemas.openxmlformats.org/officeDocument/2006/relationships/hyperlink" Target="consultantplus://offline/ref=AEE27B532FD32B01F7F6B499E09F4C22EF350BC4BD6B6ECD148F7EBF33AE714E52E4286EE48D73C4aAl9N" TargetMode="External"/><Relationship Id="rId20" Type="http://schemas.openxmlformats.org/officeDocument/2006/relationships/hyperlink" Target="consultantplus://offline/ref=28D4C23374398ACBF1C71817DE1ECCB67B12B0E9248E9AD1AEE6EC96E9B93F4F2439AB37E8913EB9NDI7O" TargetMode="External"/><Relationship Id="rId29" Type="http://schemas.openxmlformats.org/officeDocument/2006/relationships/hyperlink" Target="consultantplus://offline/ref=57C7FD978F099C2F08B1C782AB4AA84125D94D5BD3A1E5C20CE82C93C781E1A9032FD6E478480ECC4BT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38BD92AC537712D4AC603B4053546F40FFA6B81E1341BE8A4B4CA67E38801A9B8D31A6B450D5A1n3RDO" TargetMode="External"/><Relationship Id="rId24" Type="http://schemas.openxmlformats.org/officeDocument/2006/relationships/hyperlink" Target="consultantplus://offline/ref=28D4C23374398ACBF1C71817DE1ECCB67B12B0E9248E9AD1AEE6EC96E9B93F4F2439AB37E8913EB9NDI7O" TargetMode="External"/><Relationship Id="rId32" Type="http://schemas.openxmlformats.org/officeDocument/2006/relationships/hyperlink" Target="consultantplus://offline/ref=3238BD92AC537712D4AC7F2A5553546F43FEA7B9111541BE8A4B4CA67E38801A9B8D31A6B451D7A1n3RDO" TargetMode="External"/><Relationship Id="rId37" Type="http://schemas.openxmlformats.org/officeDocument/2006/relationships/hyperlink" Target="consultantplus://offline/ref=148F7A4AE7109C005E483FA6A51B72C4EF9621B9F6049CF2316CF70BBAFC97B991B4F960A8A6EBE0fAH0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C7FD978F099C2F08B1C782AB4AA84125D94D5BD3A1E5C20CE82C93C781E1A9032FD6E478480ECC4BTAO" TargetMode="External"/><Relationship Id="rId23" Type="http://schemas.openxmlformats.org/officeDocument/2006/relationships/hyperlink" Target="consultantplus://offline/ref=28D4C23374398ACBF1C71817DE1ECCB67B12B0E9248E9AD1AEE6EC96E9B93F4F2439AB37E8913EB9NDI7O" TargetMode="External"/><Relationship Id="rId28" Type="http://schemas.openxmlformats.org/officeDocument/2006/relationships/hyperlink" Target="consultantplus://offline/ref=0DD0F7F7E094F14A499B7BC85FEFB691C9700436517DF475181EF9A5E70B49EEE835013065228802o4S9O" TargetMode="External"/><Relationship Id="rId36" Type="http://schemas.openxmlformats.org/officeDocument/2006/relationships/hyperlink" Target="consultantplus://offline/ref=4D6AE35EEDD17994B0C8D22EA0DCD469E5612F68056CFB50E6AC9EF9409F8EB1B3F8E303848D7EF832H6O" TargetMode="External"/><Relationship Id="rId10" Type="http://schemas.openxmlformats.org/officeDocument/2006/relationships/hyperlink" Target="consultantplus://offline/ref=4D6AE35EEDD17994B0C8D22EA0DCD469E5612F68056CFB50E6AC9EF9409F8EB1B3F8E303848D7EF832H6O" TargetMode="External"/><Relationship Id="rId19" Type="http://schemas.openxmlformats.org/officeDocument/2006/relationships/hyperlink" Target="consultantplus://offline/ref=28D4C23374398ACBF1C71817DE1ECCB67B12B0E9248E9AD1AEE6EC96E9B93F4F2439AB37E8913EB9NDI7O" TargetMode="External"/><Relationship Id="rId31" Type="http://schemas.openxmlformats.org/officeDocument/2006/relationships/hyperlink" Target="consultantplus://offline/ref=3238BD92AC537712D4AC7F2A5553546F43FEA5BF151141BE8A4B4CA67E38801A9B8D31A6B451D7A8n3RFO" TargetMode="External"/><Relationship Id="rId4" Type="http://schemas.openxmlformats.org/officeDocument/2006/relationships/settings" Target="settings.xml"/><Relationship Id="rId9" Type="http://schemas.openxmlformats.org/officeDocument/2006/relationships/hyperlink" Target="consultantplus://offline/ref=148F7A4AE7109C005E483FA6A51B72C4EF9621B9F6049CF2316CF70BBAFC97B991B4F960A8A6EBE0fAH0O" TargetMode="External"/><Relationship Id="rId14" Type="http://schemas.openxmlformats.org/officeDocument/2006/relationships/hyperlink" Target="consultantplus://offline/ref=0DD0F7F7E094F14A499B7BC85FEFB691C9700436517DF475181EF9A5E70B49EEE835013065228802o4S9O" TargetMode="External"/><Relationship Id="rId22" Type="http://schemas.openxmlformats.org/officeDocument/2006/relationships/hyperlink" Target="consultantplus://offline/ref=4D6AE35EEDD17994B0C8D22EA0DCD469E5612F68056CFB50E6AC9EF9409F8EB1B3F8E303848D7EF832H6O" TargetMode="External"/><Relationship Id="rId27" Type="http://schemas.openxmlformats.org/officeDocument/2006/relationships/hyperlink" Target="consultantplus://offline/ref=3238BD92AC537712D4AC7F2A5553546F43FEA7B9111541BE8A4B4CA67E38801A9B8D31A6B451D7A1n3RDO" TargetMode="External"/><Relationship Id="rId30" Type="http://schemas.openxmlformats.org/officeDocument/2006/relationships/hyperlink" Target="consultantplus://offline/ref=3238BD92AC537712D4AC603B4053546F40FFA6B81E1341BE8A4B4CA67E38801A9B8D31A6B450D5A1n3RDO" TargetMode="External"/><Relationship Id="rId35" Type="http://schemas.openxmlformats.org/officeDocument/2006/relationships/hyperlink" Target="consultantplus://offline/ref=148F7A4AE7109C005E483FA6A51B72C4EF9621B9F6049CF2316CF70BBAFC97B991B4F960A8A6EBE0fAH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E849-DF95-47EB-A1E8-5AFA5874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37</Pages>
  <Words>8867</Words>
  <Characters>64234</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11</cp:revision>
  <cp:lastPrinted>2019-02-12T08:58:00Z</cp:lastPrinted>
  <dcterms:created xsi:type="dcterms:W3CDTF">2019-02-11T11:28:00Z</dcterms:created>
  <dcterms:modified xsi:type="dcterms:W3CDTF">2019-02-12T10:43:00Z</dcterms:modified>
</cp:coreProperties>
</file>