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C735B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C97D45" w:rsidRDefault="00C97D45" w:rsidP="00C97D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C735B">
        <w:rPr>
          <w:rFonts w:ascii="Times New Roman" w:hAnsi="Times New Roman" w:cs="Times New Roman"/>
          <w:b/>
          <w:bCs/>
          <w:sz w:val="28"/>
          <w:szCs w:val="28"/>
        </w:rPr>
        <w:t xml:space="preserve">МЕЖДУ ГЛАВНЫМ РАСПОРЯДИТЕЛЕМ СРЕДСТВ </w:t>
      </w:r>
    </w:p>
    <w:p w:rsidR="00C97D45" w:rsidRPr="001C735B" w:rsidRDefault="00C97D45" w:rsidP="00C97D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C735B">
        <w:rPr>
          <w:rFonts w:ascii="Times New Roman" w:hAnsi="Times New Roman" w:cs="Times New Roman"/>
          <w:b/>
          <w:bCs/>
          <w:sz w:val="28"/>
          <w:szCs w:val="28"/>
        </w:rPr>
        <w:t>ОБЛАСТНОГО БЮДЖЕТА</w:t>
      </w:r>
    </w:p>
    <w:p w:rsidR="00C97D45" w:rsidRPr="001C735B" w:rsidRDefault="00C97D45" w:rsidP="00C97D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C735B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 И ЮРИДИЧЕСКИМ ЛИЦОМ</w:t>
      </w:r>
    </w:p>
    <w:p w:rsidR="00C97D45" w:rsidRPr="001C735B" w:rsidRDefault="00C97D45" w:rsidP="00C97D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C735B">
        <w:rPr>
          <w:rFonts w:ascii="Times New Roman" w:hAnsi="Times New Roman" w:cs="Times New Roman"/>
          <w:b/>
          <w:bCs/>
          <w:sz w:val="28"/>
          <w:szCs w:val="28"/>
        </w:rPr>
        <w:t>О ПРЕДОСТАВЛЕНИИ СУБСИДИ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C735B">
        <w:rPr>
          <w:rFonts w:ascii="Times New Roman" w:hAnsi="Times New Roman" w:cs="Times New Roman"/>
          <w:b/>
          <w:bCs/>
          <w:sz w:val="28"/>
          <w:szCs w:val="28"/>
        </w:rPr>
        <w:t xml:space="preserve"> ИЗ ОБЛАСТНОГО БЮДЖЕТА 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РЕСУРСОСНАБЖАЮЩИМ ОРГАНИЗАЦИЯМ В СВЯЗИ С УСТАНОВЛЕНИЕМ ЛЬГОТНЫХ ТАРИФОВ НА КОММУНАЛЬНЫЕ РЕСУРСЫ (УСЛУГИ) ХОЛОДНОГО ВОДОСНАБЖЕНИЯ И (ИЛИ) ВОДООТВЕДЕНИЯ, РЕАЛИЗУЕМЫЕ НАСЕЛЕНИЮ НА ТЕРРИТОРИИ ЛЕНИНГРАДСКОЙ ОБЛАСТИ, НА ВОЗМЕЩЕНИЕ НЕДОПОЛУЧЕННЫХ ДОХОДОВ РЕСУРСОСНАБЖАЮЩИХ ОРГАНИЗАЦИЙ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    г. Санкт-Петербург                                  </w:t>
      </w:r>
      <w:r w:rsidR="00E369E2">
        <w:rPr>
          <w:rFonts w:ascii="Times New Roman" w:hAnsi="Times New Roman" w:cs="Times New Roman"/>
          <w:sz w:val="28"/>
          <w:szCs w:val="28"/>
        </w:rPr>
        <w:tab/>
      </w:r>
      <w:r w:rsidR="00E369E2">
        <w:rPr>
          <w:rFonts w:ascii="Times New Roman" w:hAnsi="Times New Roman" w:cs="Times New Roman"/>
          <w:sz w:val="28"/>
          <w:szCs w:val="28"/>
        </w:rPr>
        <w:tab/>
      </w:r>
      <w:r w:rsidRPr="001C735B">
        <w:rPr>
          <w:rFonts w:ascii="Times New Roman" w:hAnsi="Times New Roman" w:cs="Times New Roman"/>
          <w:sz w:val="28"/>
          <w:szCs w:val="28"/>
        </w:rPr>
        <w:t xml:space="preserve"> "__" __________ </w:t>
      </w:r>
      <w:proofErr w:type="gramStart"/>
      <w:r w:rsidRPr="001C73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735B">
        <w:rPr>
          <w:rFonts w:ascii="Times New Roman" w:hAnsi="Times New Roman" w:cs="Times New Roman"/>
          <w:sz w:val="28"/>
          <w:szCs w:val="28"/>
        </w:rPr>
        <w:t>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B54C74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 по жилищно-коммунальному хозяйству Ленинградской области, </w:t>
      </w:r>
      <w:r w:rsidR="001C735B" w:rsidRPr="001C735B">
        <w:rPr>
          <w:rFonts w:ascii="Times New Roman" w:hAnsi="Times New Roman" w:cs="Times New Roman"/>
          <w:sz w:val="28"/>
          <w:szCs w:val="28"/>
        </w:rPr>
        <w:t>именуемый в дальнейшем "Главный распорядитель", в лице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комитета </w:t>
      </w:r>
      <w:r w:rsidR="00FD4D09">
        <w:rPr>
          <w:rFonts w:ascii="Times New Roman" w:hAnsi="Times New Roman" w:cs="Times New Roman"/>
          <w:sz w:val="28"/>
          <w:szCs w:val="28"/>
        </w:rPr>
        <w:t>С.Н. Кузьмина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735B" w:rsidRPr="001C735B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комитете по жилищно-коммунальному хозяйству Ленинградской области </w:t>
      </w:r>
      <w:r w:rsidR="001C735B" w:rsidRPr="001C735B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_________________________________, </w:t>
      </w:r>
      <w:r w:rsidR="001C735B" w:rsidRPr="001C735B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лице</w:t>
      </w:r>
      <w:r w:rsidR="00B826B9">
        <w:rPr>
          <w:rFonts w:ascii="Times New Roman" w:hAnsi="Times New Roman" w:cs="Times New Roman"/>
          <w:sz w:val="28"/>
          <w:szCs w:val="28"/>
        </w:rPr>
        <w:t xml:space="preserve"> __________________________, </w:t>
      </w:r>
      <w:r w:rsidR="001C735B" w:rsidRPr="001C735B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B826B9">
        <w:rPr>
          <w:rFonts w:ascii="Times New Roman" w:hAnsi="Times New Roman" w:cs="Times New Roman"/>
          <w:sz w:val="28"/>
          <w:szCs w:val="28"/>
        </w:rPr>
        <w:t xml:space="preserve"> ____________________, </w:t>
      </w:r>
      <w:r w:rsidR="001C735B" w:rsidRPr="001C735B">
        <w:rPr>
          <w:rFonts w:ascii="Times New Roman" w:hAnsi="Times New Roman" w:cs="Times New Roman"/>
          <w:sz w:val="28"/>
          <w:szCs w:val="28"/>
        </w:rPr>
        <w:t xml:space="preserve">далее  именуемые  "Стороны", в соответствии с Бюджетным </w:t>
      </w:r>
      <w:hyperlink r:id="rId6" w:history="1">
        <w:r w:rsidR="001C735B" w:rsidRPr="00B826B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C735B" w:rsidRPr="001C735B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B826B9">
        <w:rPr>
          <w:rFonts w:ascii="Times New Roman" w:hAnsi="Times New Roman" w:cs="Times New Roman"/>
          <w:sz w:val="28"/>
          <w:szCs w:val="28"/>
        </w:rPr>
        <w:t xml:space="preserve"> </w:t>
      </w:r>
      <w:r w:rsidR="001C735B" w:rsidRPr="001C735B">
        <w:rPr>
          <w:rFonts w:ascii="Times New Roman" w:hAnsi="Times New Roman" w:cs="Times New Roman"/>
          <w:sz w:val="28"/>
          <w:szCs w:val="28"/>
        </w:rPr>
        <w:t xml:space="preserve">Федерации, Законом Ленинградской области </w:t>
      </w:r>
      <w:r w:rsidR="005555FE" w:rsidRPr="002309DB">
        <w:rPr>
          <w:rFonts w:ascii="Times New Roman" w:hAnsi="Times New Roman" w:cs="Times New Roman"/>
          <w:sz w:val="28"/>
          <w:szCs w:val="28"/>
        </w:rPr>
        <w:t xml:space="preserve">от </w:t>
      </w:r>
      <w:r w:rsidR="005555FE">
        <w:rPr>
          <w:rFonts w:ascii="Times New Roman" w:hAnsi="Times New Roman" w:cs="Times New Roman"/>
          <w:sz w:val="28"/>
          <w:szCs w:val="28"/>
        </w:rPr>
        <w:t>«</w:t>
      </w:r>
      <w:r w:rsidR="00631D32">
        <w:rPr>
          <w:rFonts w:ascii="Times New Roman" w:hAnsi="Times New Roman" w:cs="Times New Roman"/>
          <w:sz w:val="28"/>
          <w:szCs w:val="28"/>
        </w:rPr>
        <w:t>2</w:t>
      </w:r>
      <w:r w:rsidR="0087275E">
        <w:rPr>
          <w:rFonts w:ascii="Times New Roman" w:hAnsi="Times New Roman" w:cs="Times New Roman"/>
          <w:sz w:val="28"/>
          <w:szCs w:val="28"/>
        </w:rPr>
        <w:t>0</w:t>
      </w:r>
      <w:r w:rsidR="005555FE">
        <w:rPr>
          <w:rFonts w:ascii="Times New Roman" w:hAnsi="Times New Roman" w:cs="Times New Roman"/>
          <w:sz w:val="28"/>
          <w:szCs w:val="28"/>
        </w:rPr>
        <w:t>»</w:t>
      </w:r>
      <w:r w:rsidR="005555FE" w:rsidRPr="002309DB">
        <w:rPr>
          <w:rFonts w:ascii="Times New Roman" w:hAnsi="Times New Roman" w:cs="Times New Roman"/>
          <w:sz w:val="28"/>
          <w:szCs w:val="28"/>
        </w:rPr>
        <w:t xml:space="preserve"> </w:t>
      </w:r>
      <w:r w:rsidR="005555FE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5555FE" w:rsidRPr="002309DB">
        <w:rPr>
          <w:rFonts w:ascii="Times New Roman" w:hAnsi="Times New Roman" w:cs="Times New Roman"/>
          <w:sz w:val="28"/>
          <w:szCs w:val="28"/>
        </w:rPr>
        <w:t xml:space="preserve"> </w:t>
      </w:r>
      <w:r w:rsidR="005555FE">
        <w:rPr>
          <w:rFonts w:ascii="Times New Roman" w:hAnsi="Times New Roman" w:cs="Times New Roman"/>
          <w:sz w:val="28"/>
          <w:szCs w:val="28"/>
        </w:rPr>
        <w:t>201</w:t>
      </w:r>
      <w:r w:rsidR="0087275E">
        <w:rPr>
          <w:rFonts w:ascii="Times New Roman" w:hAnsi="Times New Roman" w:cs="Times New Roman"/>
          <w:sz w:val="28"/>
          <w:szCs w:val="28"/>
        </w:rPr>
        <w:t>8</w:t>
      </w:r>
      <w:r w:rsidR="005555FE">
        <w:rPr>
          <w:rFonts w:ascii="Times New Roman" w:hAnsi="Times New Roman" w:cs="Times New Roman"/>
          <w:sz w:val="28"/>
          <w:szCs w:val="28"/>
        </w:rPr>
        <w:t xml:space="preserve"> </w:t>
      </w:r>
      <w:r w:rsidR="005555FE" w:rsidRPr="002309DB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5555FE" w:rsidRPr="002309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55FE" w:rsidRPr="002309DB">
        <w:rPr>
          <w:rFonts w:ascii="Times New Roman" w:hAnsi="Times New Roman" w:cs="Times New Roman"/>
          <w:sz w:val="28"/>
          <w:szCs w:val="28"/>
        </w:rPr>
        <w:t xml:space="preserve">N </w:t>
      </w:r>
      <w:r w:rsidR="0087275E">
        <w:rPr>
          <w:rFonts w:ascii="Times New Roman" w:hAnsi="Times New Roman" w:cs="Times New Roman"/>
          <w:sz w:val="28"/>
          <w:szCs w:val="28"/>
        </w:rPr>
        <w:t>130</w:t>
      </w:r>
      <w:r w:rsidR="005555FE">
        <w:rPr>
          <w:rFonts w:ascii="Times New Roman" w:hAnsi="Times New Roman" w:cs="Times New Roman"/>
          <w:sz w:val="28"/>
          <w:szCs w:val="28"/>
        </w:rPr>
        <w:t>-ОЗ «Об областном бюджете Ленинградской области на 20</w:t>
      </w:r>
      <w:r w:rsidR="0087275E">
        <w:rPr>
          <w:rFonts w:ascii="Times New Roman" w:hAnsi="Times New Roman" w:cs="Times New Roman"/>
          <w:sz w:val="28"/>
          <w:szCs w:val="28"/>
        </w:rPr>
        <w:t>19</w:t>
      </w:r>
      <w:r w:rsidR="005555F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7275E">
        <w:rPr>
          <w:rFonts w:ascii="Times New Roman" w:hAnsi="Times New Roman" w:cs="Times New Roman"/>
          <w:sz w:val="28"/>
          <w:szCs w:val="28"/>
        </w:rPr>
        <w:t>20</w:t>
      </w:r>
      <w:r w:rsidR="005555FE">
        <w:rPr>
          <w:rFonts w:ascii="Times New Roman" w:hAnsi="Times New Roman" w:cs="Times New Roman"/>
          <w:sz w:val="28"/>
          <w:szCs w:val="28"/>
        </w:rPr>
        <w:t xml:space="preserve"> и 20</w:t>
      </w:r>
      <w:r w:rsidR="00631D32">
        <w:rPr>
          <w:rFonts w:ascii="Times New Roman" w:hAnsi="Times New Roman" w:cs="Times New Roman"/>
          <w:sz w:val="28"/>
          <w:szCs w:val="28"/>
        </w:rPr>
        <w:t>2</w:t>
      </w:r>
      <w:r w:rsidR="0087275E">
        <w:rPr>
          <w:rFonts w:ascii="Times New Roman" w:hAnsi="Times New Roman" w:cs="Times New Roman"/>
          <w:sz w:val="28"/>
          <w:szCs w:val="28"/>
        </w:rPr>
        <w:t>1</w:t>
      </w:r>
      <w:r w:rsidR="00423CA7">
        <w:rPr>
          <w:rFonts w:ascii="Times New Roman" w:hAnsi="Times New Roman" w:cs="Times New Roman"/>
          <w:sz w:val="28"/>
          <w:szCs w:val="28"/>
        </w:rPr>
        <w:t xml:space="preserve"> </w:t>
      </w:r>
      <w:r w:rsidR="005555FE">
        <w:rPr>
          <w:rFonts w:ascii="Times New Roman" w:hAnsi="Times New Roman" w:cs="Times New Roman"/>
          <w:sz w:val="28"/>
          <w:szCs w:val="28"/>
        </w:rPr>
        <w:t>годов»</w:t>
      </w:r>
      <w:r w:rsidR="001C735B" w:rsidRPr="001C735B">
        <w:rPr>
          <w:rFonts w:ascii="Times New Roman" w:hAnsi="Times New Roman" w:cs="Times New Roman"/>
          <w:sz w:val="28"/>
          <w:szCs w:val="28"/>
        </w:rPr>
        <w:t>,</w:t>
      </w:r>
      <w:r w:rsidR="005555FE">
        <w:rPr>
          <w:rFonts w:ascii="Times New Roman" w:hAnsi="Times New Roman" w:cs="Times New Roman"/>
          <w:sz w:val="28"/>
          <w:szCs w:val="28"/>
        </w:rPr>
        <w:t xml:space="preserve"> </w:t>
      </w:r>
      <w:r w:rsidR="00F94B7C">
        <w:rPr>
          <w:rFonts w:ascii="Times New Roman" w:hAnsi="Times New Roman" w:cs="Times New Roman"/>
          <w:sz w:val="28"/>
          <w:szCs w:val="28"/>
        </w:rPr>
        <w:t>П</w:t>
      </w:r>
      <w:r w:rsidR="00F94B7C" w:rsidRPr="00F94B7C">
        <w:rPr>
          <w:rFonts w:ascii="Times New Roman" w:hAnsi="Times New Roman" w:cs="Times New Roman"/>
          <w:sz w:val="28"/>
          <w:szCs w:val="28"/>
        </w:rPr>
        <w:t>орядк</w:t>
      </w:r>
      <w:r w:rsidR="00F94B7C">
        <w:rPr>
          <w:rFonts w:ascii="Times New Roman" w:hAnsi="Times New Roman" w:cs="Times New Roman"/>
          <w:sz w:val="28"/>
          <w:szCs w:val="28"/>
        </w:rPr>
        <w:t>ом</w:t>
      </w:r>
      <w:r w:rsidR="00F94B7C" w:rsidRPr="00F94B7C">
        <w:rPr>
          <w:rFonts w:ascii="Times New Roman" w:hAnsi="Times New Roman" w:cs="Times New Roman"/>
          <w:sz w:val="28"/>
          <w:szCs w:val="28"/>
        </w:rPr>
        <w:t xml:space="preserve"> </w:t>
      </w:r>
      <w:r w:rsidR="00FD4D09" w:rsidRPr="00FD4D09">
        <w:rPr>
          <w:rFonts w:ascii="Times New Roman" w:hAnsi="Times New Roman" w:cs="Times New Roman"/>
          <w:sz w:val="28"/>
          <w:szCs w:val="28"/>
        </w:rPr>
        <w:t>предоставления субсидий ресурсоснабжающим организациям в связи с установлением льготных тарифов на коммунальные ресурсы (услуги) холодного водоснабжения и (или) водоотведения, реализуемые населению на территории Ленинградской области</w:t>
      </w:r>
      <w:r w:rsidR="00F94B7C">
        <w:rPr>
          <w:rFonts w:ascii="Times New Roman" w:hAnsi="Times New Roman" w:cs="Times New Roman"/>
          <w:sz w:val="28"/>
          <w:szCs w:val="28"/>
        </w:rPr>
        <w:t xml:space="preserve">, </w:t>
      </w:r>
      <w:r w:rsidR="001C735B" w:rsidRPr="001C735B">
        <w:rPr>
          <w:rFonts w:ascii="Times New Roman" w:hAnsi="Times New Roman" w:cs="Times New Roman"/>
          <w:sz w:val="28"/>
          <w:szCs w:val="28"/>
        </w:rPr>
        <w:t>утвержденного   постановлением   Правительства   Ленинградской  области  от</w:t>
      </w:r>
      <w:r w:rsidR="00F94B7C">
        <w:rPr>
          <w:rFonts w:ascii="Times New Roman" w:hAnsi="Times New Roman" w:cs="Times New Roman"/>
          <w:sz w:val="28"/>
          <w:szCs w:val="28"/>
        </w:rPr>
        <w:t xml:space="preserve"> </w:t>
      </w:r>
      <w:r w:rsidR="001C735B" w:rsidRPr="001C735B">
        <w:rPr>
          <w:rFonts w:ascii="Times New Roman" w:hAnsi="Times New Roman" w:cs="Times New Roman"/>
          <w:sz w:val="28"/>
          <w:szCs w:val="28"/>
        </w:rPr>
        <w:t>"</w:t>
      </w:r>
      <w:r w:rsidR="00F94B7C">
        <w:rPr>
          <w:rFonts w:ascii="Times New Roman" w:hAnsi="Times New Roman" w:cs="Times New Roman"/>
          <w:sz w:val="28"/>
          <w:szCs w:val="28"/>
        </w:rPr>
        <w:t>14</w:t>
      </w:r>
      <w:r w:rsidR="001C735B" w:rsidRPr="001C735B">
        <w:rPr>
          <w:rFonts w:ascii="Times New Roman" w:hAnsi="Times New Roman" w:cs="Times New Roman"/>
          <w:sz w:val="28"/>
          <w:szCs w:val="28"/>
        </w:rPr>
        <w:t xml:space="preserve">" </w:t>
      </w:r>
      <w:r w:rsidR="00F94B7C">
        <w:rPr>
          <w:rFonts w:ascii="Times New Roman" w:hAnsi="Times New Roman" w:cs="Times New Roman"/>
          <w:sz w:val="28"/>
          <w:szCs w:val="28"/>
        </w:rPr>
        <w:t>апреля 2014</w:t>
      </w:r>
      <w:r w:rsidR="001C735B" w:rsidRPr="001C735B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F94B7C">
        <w:rPr>
          <w:rFonts w:ascii="Times New Roman" w:hAnsi="Times New Roman" w:cs="Times New Roman"/>
          <w:sz w:val="28"/>
          <w:szCs w:val="28"/>
        </w:rPr>
        <w:t>121</w:t>
      </w:r>
      <w:r w:rsidR="001C735B" w:rsidRPr="001C735B">
        <w:rPr>
          <w:rFonts w:ascii="Times New Roman" w:hAnsi="Times New Roman" w:cs="Times New Roman"/>
          <w:sz w:val="28"/>
          <w:szCs w:val="28"/>
        </w:rPr>
        <w:t xml:space="preserve"> (далее - Порядок), заключили настоящее</w:t>
      </w:r>
      <w:proofErr w:type="gramEnd"/>
      <w:r w:rsidR="00F94B7C">
        <w:rPr>
          <w:rFonts w:ascii="Times New Roman" w:hAnsi="Times New Roman" w:cs="Times New Roman"/>
          <w:sz w:val="28"/>
          <w:szCs w:val="28"/>
        </w:rPr>
        <w:t xml:space="preserve"> </w:t>
      </w:r>
      <w:r w:rsidR="001C735B" w:rsidRPr="001C735B">
        <w:rPr>
          <w:rFonts w:ascii="Times New Roman" w:hAnsi="Times New Roman" w:cs="Times New Roman"/>
          <w:sz w:val="28"/>
          <w:szCs w:val="28"/>
        </w:rPr>
        <w:t>соглашение (далее - Соглашение) о нижеследующем.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    I. Предмет Соглашения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F74" w:rsidRPr="000B7979" w:rsidRDefault="00535F74" w:rsidP="00535F74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9"/>
      <w:bookmarkEnd w:id="0"/>
      <w:proofErr w:type="gramStart"/>
      <w:r w:rsidRPr="008C0C38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предоставление Получателю из  областного бюджета  Ленинградской области в </w:t>
      </w:r>
      <w:r w:rsidR="00265F10">
        <w:rPr>
          <w:rFonts w:ascii="Times New Roman" w:hAnsi="Times New Roman" w:cs="Times New Roman"/>
          <w:sz w:val="28"/>
          <w:szCs w:val="28"/>
        </w:rPr>
        <w:t>_______</w:t>
      </w:r>
      <w:r w:rsidRPr="008C0C38">
        <w:rPr>
          <w:rFonts w:ascii="Times New Roman" w:hAnsi="Times New Roman" w:cs="Times New Roman"/>
          <w:sz w:val="28"/>
          <w:szCs w:val="28"/>
        </w:rPr>
        <w:t xml:space="preserve"> году субсидии в рамках подпрограммы "Водоснабжение и водоотведение Ленинградской области"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8C0C38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8C0C38">
        <w:rPr>
          <w:rFonts w:ascii="Times New Roman" w:hAnsi="Times New Roman" w:cs="Times New Roman"/>
          <w:sz w:val="28"/>
          <w:szCs w:val="28"/>
        </w:rPr>
        <w:t xml:space="preserve"> в Ленинградской области», утвержденной постановлением Правительства Ленинградской области от 14 ноября 2013 года N 400  (далее - Субсидии) в целях компенсации выпадающих доходов </w:t>
      </w:r>
      <w:proofErr w:type="spellStart"/>
      <w:r w:rsidRPr="008C0C38">
        <w:rPr>
          <w:rFonts w:ascii="Times New Roman" w:hAnsi="Times New Roman" w:cs="Times New Roman"/>
          <w:sz w:val="28"/>
          <w:szCs w:val="28"/>
        </w:rPr>
        <w:lastRenderedPageBreak/>
        <w:t>ресурсоснабжающих</w:t>
      </w:r>
      <w:proofErr w:type="spellEnd"/>
      <w:r w:rsidRPr="008C0C38">
        <w:rPr>
          <w:rFonts w:ascii="Times New Roman" w:hAnsi="Times New Roman" w:cs="Times New Roman"/>
          <w:sz w:val="28"/>
          <w:szCs w:val="28"/>
        </w:rPr>
        <w:t xml:space="preserve"> организаций, возникающих в результате установления льготных тарифов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979">
        <w:rPr>
          <w:rFonts w:ascii="Times New Roman" w:hAnsi="Times New Roman" w:cs="Times New Roman"/>
          <w:sz w:val="28"/>
          <w:szCs w:val="28"/>
        </w:rPr>
        <w:t xml:space="preserve">и обеспечения населения Ленинградской области коммунальными ресурсами (услугами) холодного водоснабжения и (или) водоотведения по тарифам, установленным комитетом по тарифам и ценовой политике Ленинградской области ниже уровня регулируемых в установленном порядке тарифов для </w:t>
      </w:r>
      <w:proofErr w:type="spellStart"/>
      <w:r w:rsidRPr="000B7979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0B7979">
        <w:rPr>
          <w:rFonts w:ascii="Times New Roman" w:hAnsi="Times New Roman" w:cs="Times New Roman"/>
          <w:sz w:val="28"/>
          <w:szCs w:val="28"/>
        </w:rPr>
        <w:t xml:space="preserve"> организаций, на возмещение недополученных доходов </w:t>
      </w:r>
      <w:proofErr w:type="spellStart"/>
      <w:r w:rsidRPr="000B7979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0B7979">
        <w:rPr>
          <w:rFonts w:ascii="Times New Roman" w:hAnsi="Times New Roman" w:cs="Times New Roman"/>
          <w:sz w:val="28"/>
          <w:szCs w:val="28"/>
        </w:rPr>
        <w:t xml:space="preserve"> организаций, по кодам классификации расходов бюджетов Российской Федерации: </w:t>
      </w:r>
      <w:proofErr w:type="gramEnd"/>
    </w:p>
    <w:p w:rsidR="00535F74" w:rsidRPr="003B48DB" w:rsidRDefault="00535F74" w:rsidP="00535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8DB">
        <w:rPr>
          <w:rFonts w:ascii="Times New Roman" w:hAnsi="Times New Roman" w:cs="Times New Roman"/>
          <w:sz w:val="28"/>
          <w:szCs w:val="28"/>
        </w:rPr>
        <w:t>код  главного распорядителя средств областного бюджета – 984,</w:t>
      </w:r>
    </w:p>
    <w:p w:rsidR="00535F74" w:rsidRPr="003B48DB" w:rsidRDefault="00535F74" w:rsidP="00535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8DB">
        <w:rPr>
          <w:rFonts w:ascii="Times New Roman" w:hAnsi="Times New Roman" w:cs="Times New Roman"/>
          <w:sz w:val="28"/>
          <w:szCs w:val="28"/>
        </w:rPr>
        <w:t>раздел – 05,</w:t>
      </w:r>
    </w:p>
    <w:p w:rsidR="00535F74" w:rsidRPr="003B48DB" w:rsidRDefault="00535F74" w:rsidP="00535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8DB">
        <w:rPr>
          <w:rFonts w:ascii="Times New Roman" w:hAnsi="Times New Roman" w:cs="Times New Roman"/>
          <w:sz w:val="28"/>
          <w:szCs w:val="28"/>
        </w:rPr>
        <w:t>подраздел - 02,</w:t>
      </w:r>
    </w:p>
    <w:p w:rsidR="00535F74" w:rsidRPr="00BB5F1C" w:rsidRDefault="00535F74" w:rsidP="00535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F1C">
        <w:rPr>
          <w:rFonts w:ascii="Times New Roman" w:hAnsi="Times New Roman" w:cs="Times New Roman"/>
          <w:sz w:val="28"/>
          <w:szCs w:val="28"/>
        </w:rPr>
        <w:t>целевая статья- 574010</w:t>
      </w:r>
      <w:r>
        <w:rPr>
          <w:rFonts w:ascii="Times New Roman" w:hAnsi="Times New Roman" w:cs="Times New Roman"/>
          <w:sz w:val="28"/>
          <w:szCs w:val="28"/>
        </w:rPr>
        <w:t>799</w:t>
      </w:r>
      <w:r w:rsidRPr="00BB5F1C">
        <w:rPr>
          <w:rFonts w:ascii="Times New Roman" w:hAnsi="Times New Roman" w:cs="Times New Roman"/>
          <w:sz w:val="28"/>
          <w:szCs w:val="28"/>
        </w:rPr>
        <w:t>0,</w:t>
      </w:r>
    </w:p>
    <w:p w:rsidR="00872FA5" w:rsidRDefault="00535F74" w:rsidP="00D66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F1C">
        <w:rPr>
          <w:rFonts w:ascii="Times New Roman" w:hAnsi="Times New Roman" w:cs="Times New Roman"/>
          <w:sz w:val="28"/>
          <w:szCs w:val="28"/>
        </w:rPr>
        <w:t>вид расходов – 811</w:t>
      </w:r>
    </w:p>
    <w:p w:rsidR="00C871C2" w:rsidRPr="001C735B" w:rsidRDefault="00C871C2" w:rsidP="00D66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    II. Размер субсидии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    2.1.   Размер  Субсидии,  предоставляемой  Получателю,  определяется  </w:t>
      </w:r>
      <w:proofErr w:type="gramStart"/>
      <w:r w:rsidRPr="001C735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35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C735B">
        <w:rPr>
          <w:rFonts w:ascii="Times New Roman" w:hAnsi="Times New Roman" w:cs="Times New Roman"/>
          <w:sz w:val="28"/>
          <w:szCs w:val="28"/>
        </w:rPr>
        <w:t xml:space="preserve"> с пунктом</w:t>
      </w:r>
      <w:r w:rsidR="001F000B">
        <w:rPr>
          <w:rFonts w:ascii="Times New Roman" w:hAnsi="Times New Roman" w:cs="Times New Roman"/>
          <w:sz w:val="28"/>
          <w:szCs w:val="28"/>
        </w:rPr>
        <w:t xml:space="preserve"> 5 Порядка</w:t>
      </w:r>
      <w:r w:rsidR="00D0416E">
        <w:rPr>
          <w:rFonts w:ascii="Times New Roman" w:hAnsi="Times New Roman" w:cs="Times New Roman"/>
          <w:sz w:val="28"/>
          <w:szCs w:val="28"/>
        </w:rPr>
        <w:t>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9"/>
      <w:bookmarkEnd w:id="1"/>
      <w:r w:rsidRPr="001C735B">
        <w:rPr>
          <w:rFonts w:ascii="Times New Roman" w:hAnsi="Times New Roman" w:cs="Times New Roman"/>
          <w:sz w:val="28"/>
          <w:szCs w:val="28"/>
        </w:rPr>
        <w:t xml:space="preserve">    III. Условия предоставления субсидии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    Субсидия предоставляется при выполнении следующих условий:</w:t>
      </w:r>
    </w:p>
    <w:p w:rsidR="004D0702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    3.1. Получатель является</w:t>
      </w:r>
      <w:r w:rsidR="004D0702" w:rsidRPr="004D0702">
        <w:t xml:space="preserve"> </w:t>
      </w:r>
      <w:r w:rsidR="004D0702" w:rsidRPr="004D0702">
        <w:rPr>
          <w:rFonts w:ascii="Times New Roman" w:hAnsi="Times New Roman" w:cs="Times New Roman"/>
          <w:sz w:val="28"/>
          <w:szCs w:val="28"/>
        </w:rPr>
        <w:t>юридическим лицом</w:t>
      </w:r>
      <w:r w:rsidR="004D0702">
        <w:rPr>
          <w:rFonts w:ascii="Times New Roman" w:hAnsi="Times New Roman" w:cs="Times New Roman"/>
          <w:sz w:val="28"/>
          <w:szCs w:val="28"/>
        </w:rPr>
        <w:t>,</w:t>
      </w:r>
      <w:r w:rsidRPr="001C735B">
        <w:rPr>
          <w:rFonts w:ascii="Times New Roman" w:hAnsi="Times New Roman" w:cs="Times New Roman"/>
          <w:sz w:val="28"/>
          <w:szCs w:val="28"/>
        </w:rPr>
        <w:t xml:space="preserve"> </w:t>
      </w:r>
      <w:r w:rsidR="004D0702" w:rsidRPr="004D0702">
        <w:rPr>
          <w:rFonts w:ascii="Times New Roman" w:hAnsi="Times New Roman" w:cs="Times New Roman"/>
          <w:sz w:val="28"/>
          <w:szCs w:val="28"/>
        </w:rPr>
        <w:t>соответствует  категории юридических лиц,  установленной п</w:t>
      </w:r>
      <w:r w:rsidR="004D0702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4D0702" w:rsidRPr="004D0702">
        <w:rPr>
          <w:rFonts w:ascii="Times New Roman" w:hAnsi="Times New Roman" w:cs="Times New Roman"/>
          <w:sz w:val="28"/>
          <w:szCs w:val="28"/>
        </w:rPr>
        <w:t>4 Порядка.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3.2. На первое число месяца, предшествующего месяцу заключения Соглашения, Получатель: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3.2.</w:t>
      </w:r>
      <w:r w:rsidR="00D47EF4">
        <w:rPr>
          <w:rFonts w:ascii="Times New Roman" w:hAnsi="Times New Roman" w:cs="Times New Roman"/>
          <w:sz w:val="28"/>
          <w:szCs w:val="28"/>
        </w:rPr>
        <w:t>1</w:t>
      </w:r>
      <w:r w:rsidRPr="001C735B">
        <w:rPr>
          <w:rFonts w:ascii="Times New Roman" w:hAnsi="Times New Roman" w:cs="Times New Roman"/>
          <w:sz w:val="28"/>
          <w:szCs w:val="28"/>
        </w:rPr>
        <w:t xml:space="preserve">. 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1C735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C735B">
        <w:rPr>
          <w:rFonts w:ascii="Times New Roman" w:hAnsi="Times New Roman" w:cs="Times New Roman"/>
          <w:sz w:val="28"/>
          <w:szCs w:val="28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3.2.</w:t>
      </w:r>
      <w:r w:rsidR="00D47EF4">
        <w:rPr>
          <w:rFonts w:ascii="Times New Roman" w:hAnsi="Times New Roman" w:cs="Times New Roman"/>
          <w:sz w:val="28"/>
          <w:szCs w:val="28"/>
        </w:rPr>
        <w:t>2</w:t>
      </w:r>
      <w:r w:rsidRPr="001C735B">
        <w:rPr>
          <w:rFonts w:ascii="Times New Roman" w:hAnsi="Times New Roman" w:cs="Times New Roman"/>
          <w:sz w:val="28"/>
          <w:szCs w:val="28"/>
        </w:rPr>
        <w:t xml:space="preserve">. Не получал средств из бюджета Ленинградской области в соответствии с иными нормативными правовыми актами Ленинградской области, помимо Порядка, на цели, указанные в </w:t>
      </w:r>
      <w:hyperlink w:anchor="Par59" w:history="1">
        <w:r w:rsidRPr="004D0702">
          <w:rPr>
            <w:rFonts w:ascii="Times New Roman" w:hAnsi="Times New Roman" w:cs="Times New Roman"/>
            <w:sz w:val="28"/>
            <w:szCs w:val="28"/>
          </w:rPr>
          <w:t>п. 1.1</w:t>
        </w:r>
      </w:hyperlink>
      <w:r w:rsidRPr="004D0702">
        <w:rPr>
          <w:rFonts w:ascii="Times New Roman" w:hAnsi="Times New Roman" w:cs="Times New Roman"/>
          <w:sz w:val="28"/>
          <w:szCs w:val="28"/>
        </w:rPr>
        <w:t xml:space="preserve"> </w:t>
      </w:r>
      <w:r w:rsidRPr="001C735B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1C735B" w:rsidRPr="001C735B" w:rsidRDefault="001C735B" w:rsidP="00A11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    3.3. </w:t>
      </w:r>
      <w:r w:rsidR="00A11C0F" w:rsidRPr="00A11C0F">
        <w:rPr>
          <w:rFonts w:ascii="Times New Roman" w:hAnsi="Times New Roman" w:cs="Times New Roman"/>
          <w:sz w:val="28"/>
          <w:szCs w:val="28"/>
        </w:rPr>
        <w:t xml:space="preserve">За счет Субсидий возмещаются расходы юридического лица, </w:t>
      </w:r>
      <w:r w:rsidR="00A11C0F">
        <w:rPr>
          <w:rFonts w:ascii="Times New Roman" w:hAnsi="Times New Roman" w:cs="Times New Roman"/>
          <w:sz w:val="28"/>
          <w:szCs w:val="28"/>
        </w:rPr>
        <w:t xml:space="preserve">определенные в соответствии с пункта </w:t>
      </w:r>
      <w:r w:rsidR="00A11C0F" w:rsidRPr="00A11C0F">
        <w:rPr>
          <w:rFonts w:ascii="Times New Roman" w:hAnsi="Times New Roman" w:cs="Times New Roman"/>
          <w:sz w:val="28"/>
          <w:szCs w:val="28"/>
        </w:rPr>
        <w:t>5 Порядка</w:t>
      </w:r>
      <w:r w:rsidR="00A11C0F">
        <w:rPr>
          <w:rFonts w:ascii="Times New Roman" w:hAnsi="Times New Roman" w:cs="Times New Roman"/>
          <w:sz w:val="28"/>
          <w:szCs w:val="28"/>
        </w:rPr>
        <w:t>.</w:t>
      </w:r>
      <w:r w:rsidR="00A11C0F" w:rsidRPr="00A11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5"/>
      <w:bookmarkEnd w:id="2"/>
      <w:r w:rsidRPr="001C735B">
        <w:rPr>
          <w:rFonts w:ascii="Times New Roman" w:hAnsi="Times New Roman" w:cs="Times New Roman"/>
          <w:sz w:val="28"/>
          <w:szCs w:val="28"/>
        </w:rPr>
        <w:t xml:space="preserve">    3.4.   Получатель   представляет   Главному   распорядителю  документы,</w:t>
      </w:r>
    </w:p>
    <w:p w:rsidR="001C735B" w:rsidRPr="001C735B" w:rsidRDefault="001C735B" w:rsidP="00EE0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35B">
        <w:rPr>
          <w:rFonts w:ascii="Times New Roman" w:hAnsi="Times New Roman" w:cs="Times New Roman"/>
          <w:sz w:val="28"/>
          <w:szCs w:val="28"/>
        </w:rPr>
        <w:t>подтверждающие</w:t>
      </w:r>
      <w:proofErr w:type="gramEnd"/>
      <w:r w:rsidRPr="001C735B">
        <w:rPr>
          <w:rFonts w:ascii="Times New Roman" w:hAnsi="Times New Roman" w:cs="Times New Roman"/>
          <w:sz w:val="28"/>
          <w:szCs w:val="28"/>
        </w:rPr>
        <w:t xml:space="preserve"> факт произведенных Получателем затрат, на возмещение которых</w:t>
      </w:r>
      <w:r w:rsidR="00EE01D2">
        <w:rPr>
          <w:rFonts w:ascii="Times New Roman" w:hAnsi="Times New Roman" w:cs="Times New Roman"/>
          <w:sz w:val="28"/>
          <w:szCs w:val="28"/>
        </w:rPr>
        <w:t xml:space="preserve"> </w:t>
      </w:r>
      <w:r w:rsidRPr="001C735B">
        <w:rPr>
          <w:rFonts w:ascii="Times New Roman" w:hAnsi="Times New Roman" w:cs="Times New Roman"/>
          <w:sz w:val="28"/>
          <w:szCs w:val="28"/>
        </w:rPr>
        <w:t>предоставляется Субсидия</w:t>
      </w:r>
      <w:r w:rsidR="00EE01D2">
        <w:rPr>
          <w:rFonts w:ascii="Times New Roman" w:hAnsi="Times New Roman" w:cs="Times New Roman"/>
          <w:sz w:val="28"/>
          <w:szCs w:val="28"/>
        </w:rPr>
        <w:t>,</w:t>
      </w:r>
      <w:r w:rsidRPr="001C735B">
        <w:rPr>
          <w:rFonts w:ascii="Times New Roman" w:hAnsi="Times New Roman" w:cs="Times New Roman"/>
          <w:sz w:val="28"/>
          <w:szCs w:val="28"/>
        </w:rPr>
        <w:t xml:space="preserve"> </w:t>
      </w:r>
      <w:r w:rsidR="00EE01D2" w:rsidRPr="00EE01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E01D2">
        <w:rPr>
          <w:rFonts w:ascii="Times New Roman" w:hAnsi="Times New Roman" w:cs="Times New Roman"/>
          <w:sz w:val="28"/>
          <w:szCs w:val="28"/>
        </w:rPr>
        <w:t>пунктом 6</w:t>
      </w:r>
      <w:r w:rsidR="00EE01D2" w:rsidRPr="00EE01D2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EE01D2">
        <w:rPr>
          <w:rFonts w:ascii="Times New Roman" w:hAnsi="Times New Roman" w:cs="Times New Roman"/>
          <w:sz w:val="28"/>
          <w:szCs w:val="28"/>
        </w:rPr>
        <w:t>.</w:t>
      </w:r>
      <w:r w:rsidR="00EE01D2" w:rsidRPr="00EE0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lastRenderedPageBreak/>
        <w:t xml:space="preserve">    3.5. Получатель дает согласие на осущест</w:t>
      </w:r>
      <w:r w:rsidR="00EE01D2">
        <w:rPr>
          <w:rFonts w:ascii="Times New Roman" w:hAnsi="Times New Roman" w:cs="Times New Roman"/>
          <w:sz w:val="28"/>
          <w:szCs w:val="28"/>
        </w:rPr>
        <w:t xml:space="preserve">вление Главным распорядителем и </w:t>
      </w:r>
      <w:r w:rsidRPr="001C735B">
        <w:rPr>
          <w:rFonts w:ascii="Times New Roman" w:hAnsi="Times New Roman" w:cs="Times New Roman"/>
          <w:sz w:val="28"/>
          <w:szCs w:val="28"/>
        </w:rPr>
        <w:t>органом   государственного   финансового   к</w:t>
      </w:r>
      <w:r w:rsidR="00EE01D2">
        <w:rPr>
          <w:rFonts w:ascii="Times New Roman" w:hAnsi="Times New Roman" w:cs="Times New Roman"/>
          <w:sz w:val="28"/>
          <w:szCs w:val="28"/>
        </w:rPr>
        <w:t xml:space="preserve">онтроля   проверок   соблюдения </w:t>
      </w:r>
      <w:r w:rsidRPr="001C735B">
        <w:rPr>
          <w:rFonts w:ascii="Times New Roman" w:hAnsi="Times New Roman" w:cs="Times New Roman"/>
          <w:sz w:val="28"/>
          <w:szCs w:val="28"/>
        </w:rPr>
        <w:t>Получателем условий, целей и порядка предоставления субсидий.</w:t>
      </w:r>
    </w:p>
    <w:p w:rsidR="001C735B" w:rsidRDefault="009076DF" w:rsidP="00907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076DF">
        <w:rPr>
          <w:rFonts w:ascii="Times New Roman" w:hAnsi="Times New Roman" w:cs="Times New Roman"/>
          <w:sz w:val="28"/>
          <w:szCs w:val="28"/>
        </w:rPr>
        <w:t>3.6. Иных требований и условий, предусмотренных п</w:t>
      </w:r>
      <w:r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9076DF">
        <w:rPr>
          <w:rFonts w:ascii="Times New Roman" w:hAnsi="Times New Roman" w:cs="Times New Roman"/>
          <w:sz w:val="28"/>
          <w:szCs w:val="28"/>
        </w:rPr>
        <w:t>1</w:t>
      </w:r>
      <w:r w:rsidR="00A66541">
        <w:rPr>
          <w:rFonts w:ascii="Times New Roman" w:hAnsi="Times New Roman" w:cs="Times New Roman"/>
          <w:sz w:val="28"/>
          <w:szCs w:val="28"/>
        </w:rPr>
        <w:t>0</w:t>
      </w:r>
      <w:r w:rsidRPr="009076DF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9076DF" w:rsidRPr="001C735B" w:rsidRDefault="009076DF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IV. Порядок перечисления субсидии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1C735B">
        <w:rPr>
          <w:rFonts w:ascii="Times New Roman" w:hAnsi="Times New Roman" w:cs="Times New Roman"/>
          <w:sz w:val="28"/>
          <w:szCs w:val="28"/>
        </w:rPr>
        <w:t>Перечисление субсидий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не позднее десятого рабочего дня после принятия Главным распорядителем решения о перечислении средств областного бюджета Ленинградской области по результатам рассмотрения им документов при выполнении Получателем субсидий условий, установленных Порядком предоставления субсидий.</w:t>
      </w:r>
      <w:proofErr w:type="gramEnd"/>
    </w:p>
    <w:p w:rsidR="001C735B" w:rsidRPr="002E64A8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4.2. Перечисление субсидий осуществляется п</w:t>
      </w:r>
      <w:r w:rsidRPr="002E64A8">
        <w:rPr>
          <w:rFonts w:ascii="Times New Roman" w:hAnsi="Times New Roman" w:cs="Times New Roman"/>
          <w:sz w:val="28"/>
          <w:szCs w:val="28"/>
        </w:rPr>
        <w:t xml:space="preserve">о платежным реквизитам Получателя субсидии, указанным в </w:t>
      </w:r>
      <w:hyperlink w:anchor="Par241" w:history="1">
        <w:r w:rsidRPr="002E64A8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2E64A8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2E64A8">
        <w:rPr>
          <w:rFonts w:ascii="Times New Roman" w:hAnsi="Times New Roman" w:cs="Times New Roman"/>
          <w:sz w:val="28"/>
          <w:szCs w:val="28"/>
        </w:rPr>
        <w:t>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V. Права и обязанности Сторон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5.1. Главный распорядитель обязан: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5.1.1. Рассмотреть в порядке и в сроки, установленные Порядком, представленные Получателем документы, указанные </w:t>
      </w:r>
      <w:r w:rsidRPr="002E64A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15" w:history="1">
        <w:r w:rsidRPr="002E64A8">
          <w:rPr>
            <w:rFonts w:ascii="Times New Roman" w:hAnsi="Times New Roman" w:cs="Times New Roman"/>
            <w:sz w:val="28"/>
            <w:szCs w:val="28"/>
          </w:rPr>
          <w:t>п. 3.4</w:t>
        </w:r>
      </w:hyperlink>
      <w:r w:rsidRPr="002E64A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E64A8">
        <w:rPr>
          <w:rFonts w:ascii="Times New Roman" w:hAnsi="Times New Roman" w:cs="Times New Roman"/>
          <w:sz w:val="28"/>
          <w:szCs w:val="28"/>
        </w:rPr>
        <w:t>Соглашения.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5.1.2. Обеспечить предоставление Субсидии Получателю при соблюдении Получателем условий предоставления Субсидии, установленных настоящим Соглашением и Порядком.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5.1.3. Установить </w:t>
      </w:r>
      <w:hyperlink w:anchor="Par290" w:history="1">
        <w:r w:rsidRPr="007A3B4D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1C735B">
        <w:rPr>
          <w:rFonts w:ascii="Times New Roman" w:hAnsi="Times New Roman" w:cs="Times New Roman"/>
          <w:sz w:val="28"/>
          <w:szCs w:val="28"/>
        </w:rPr>
        <w:t xml:space="preserve"> результативности в соответствии с приложением 1 к настоящему Соглашению и осуществлять оценку их достижения.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5.1.4. </w:t>
      </w:r>
      <w:r w:rsidR="00BC03A2" w:rsidRPr="00BC03A2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BC03A2" w:rsidRPr="00BC03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C03A2" w:rsidRPr="00BC03A2"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условий, целей и порядка предоставления субсидий, а также условий и обязательств в соответствии с настоящим Соглашением путем проведения плановых и</w:t>
      </w:r>
      <w:r w:rsidR="007C662A">
        <w:rPr>
          <w:rFonts w:ascii="Times New Roman" w:hAnsi="Times New Roman" w:cs="Times New Roman"/>
          <w:sz w:val="28"/>
          <w:szCs w:val="28"/>
        </w:rPr>
        <w:t xml:space="preserve"> </w:t>
      </w:r>
      <w:r w:rsidR="00BC03A2" w:rsidRPr="00BC03A2">
        <w:rPr>
          <w:rFonts w:ascii="Times New Roman" w:hAnsi="Times New Roman" w:cs="Times New Roman"/>
          <w:sz w:val="28"/>
          <w:szCs w:val="28"/>
        </w:rPr>
        <w:t>(или) внеплановых проверок, в том числе выездных, в порядке, установленном главным р</w:t>
      </w:r>
      <w:r w:rsidR="00BC03A2">
        <w:rPr>
          <w:rFonts w:ascii="Times New Roman" w:hAnsi="Times New Roman" w:cs="Times New Roman"/>
          <w:sz w:val="28"/>
          <w:szCs w:val="28"/>
        </w:rPr>
        <w:t>аспорядителем бюджетных средств</w:t>
      </w:r>
      <w:r w:rsidRPr="001C735B">
        <w:rPr>
          <w:rFonts w:ascii="Times New Roman" w:hAnsi="Times New Roman" w:cs="Times New Roman"/>
          <w:sz w:val="28"/>
          <w:szCs w:val="28"/>
        </w:rPr>
        <w:t>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0"/>
      <w:bookmarkEnd w:id="3"/>
      <w:r w:rsidRPr="001C735B">
        <w:rPr>
          <w:rFonts w:ascii="Times New Roman" w:hAnsi="Times New Roman" w:cs="Times New Roman"/>
          <w:sz w:val="28"/>
          <w:szCs w:val="28"/>
        </w:rPr>
        <w:t>5.1.5. В случае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областной бюджет Ленинградской области в сроки, установленные действующим законодательством.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5.1.6. В срок до 1 марта размещать отчетность о достижении Получателем значений показателей результативности использования Субсидии за предыдущий год на официальном сайте Администрации Ленинградской области.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2"/>
      <w:bookmarkEnd w:id="4"/>
      <w:r w:rsidRPr="001C735B">
        <w:rPr>
          <w:rFonts w:ascii="Times New Roman" w:hAnsi="Times New Roman" w:cs="Times New Roman"/>
          <w:sz w:val="28"/>
          <w:szCs w:val="28"/>
        </w:rPr>
        <w:lastRenderedPageBreak/>
        <w:t>5.1.7. В случаях, определенных Порядком, направлять Получателю требование об обеспечении выплаты штрафных санкций в бюджет Ленинградской области.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5.1.8.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5.2. Главный распорядитель вправе: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1C73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C735B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5.2.2.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65"/>
      <w:bookmarkEnd w:id="5"/>
      <w:r w:rsidRPr="001C735B">
        <w:rPr>
          <w:rFonts w:ascii="Times New Roman" w:hAnsi="Times New Roman" w:cs="Times New Roman"/>
          <w:sz w:val="28"/>
          <w:szCs w:val="28"/>
        </w:rPr>
        <w:t>5.3. Получатель обязан: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5.3.1. Обеспечить выполнение условий предоставления Субсидии, указанных в Порядке </w:t>
      </w:r>
      <w:r w:rsidRPr="00255D45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ar89" w:history="1">
        <w:r w:rsidRPr="00255D45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255D4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1C735B">
        <w:rPr>
          <w:rFonts w:ascii="Times New Roman" w:hAnsi="Times New Roman" w:cs="Times New Roman"/>
          <w:sz w:val="28"/>
          <w:szCs w:val="28"/>
        </w:rPr>
        <w:t>Соглашения.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5.3.2. Обеспечить достижение </w:t>
      </w:r>
      <w:proofErr w:type="gramStart"/>
      <w:r w:rsidRPr="001C735B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Субсидии</w:t>
      </w:r>
      <w:proofErr w:type="gramEnd"/>
      <w:r w:rsidRPr="001C735B">
        <w:rPr>
          <w:rFonts w:ascii="Times New Roman" w:hAnsi="Times New Roman" w:cs="Times New Roman"/>
          <w:sz w:val="28"/>
          <w:szCs w:val="28"/>
        </w:rPr>
        <w:t>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5.3.3. Организовать учет </w:t>
      </w:r>
      <w:proofErr w:type="gramStart"/>
      <w:r w:rsidRPr="001C735B">
        <w:rPr>
          <w:rFonts w:ascii="Times New Roman" w:hAnsi="Times New Roman" w:cs="Times New Roman"/>
          <w:sz w:val="28"/>
          <w:szCs w:val="28"/>
        </w:rPr>
        <w:t>достижения показателей результативности использования субсидий</w:t>
      </w:r>
      <w:proofErr w:type="gramEnd"/>
      <w:r w:rsidRPr="001C735B">
        <w:rPr>
          <w:rFonts w:ascii="Times New Roman" w:hAnsi="Times New Roman" w:cs="Times New Roman"/>
          <w:sz w:val="28"/>
          <w:szCs w:val="28"/>
        </w:rPr>
        <w:t xml:space="preserve"> в ______ году.</w:t>
      </w:r>
    </w:p>
    <w:p w:rsidR="001C735B" w:rsidRPr="00CF7BC2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BC2">
        <w:rPr>
          <w:rFonts w:ascii="Times New Roman" w:hAnsi="Times New Roman" w:cs="Times New Roman"/>
          <w:sz w:val="28"/>
          <w:szCs w:val="28"/>
        </w:rPr>
        <w:t>5.3.4. Представлять Главному распорядителю:</w:t>
      </w:r>
    </w:p>
    <w:p w:rsidR="001C735B" w:rsidRDefault="003828B2" w:rsidP="00346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12" w:history="1">
        <w:r w:rsidR="001C735B" w:rsidRPr="00CF7BC2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1C735B" w:rsidRPr="00CF7BC2">
        <w:rPr>
          <w:rFonts w:ascii="Times New Roman" w:hAnsi="Times New Roman" w:cs="Times New Roman"/>
          <w:sz w:val="28"/>
          <w:szCs w:val="28"/>
        </w:rPr>
        <w:t xml:space="preserve">  о достижении показателей результативности использования субсидий</w:t>
      </w:r>
      <w:r w:rsidR="00CF7BC2">
        <w:rPr>
          <w:rFonts w:ascii="Times New Roman" w:hAnsi="Times New Roman" w:cs="Times New Roman"/>
          <w:sz w:val="28"/>
          <w:szCs w:val="28"/>
        </w:rPr>
        <w:t xml:space="preserve"> </w:t>
      </w:r>
      <w:r w:rsidR="00CF7BC2" w:rsidRPr="00CF7BC2">
        <w:rPr>
          <w:rFonts w:ascii="Times New Roman" w:hAnsi="Times New Roman" w:cs="Times New Roman"/>
          <w:sz w:val="28"/>
          <w:szCs w:val="28"/>
        </w:rPr>
        <w:t>не позднее 1 марта текущего финансового года</w:t>
      </w:r>
      <w:r w:rsidR="001C735B" w:rsidRPr="00CF7BC2">
        <w:rPr>
          <w:rFonts w:ascii="Times New Roman" w:hAnsi="Times New Roman" w:cs="Times New Roman"/>
          <w:sz w:val="28"/>
          <w:szCs w:val="28"/>
        </w:rPr>
        <w:t>, по форме,</w:t>
      </w:r>
      <w:r w:rsidR="00CF7BC2">
        <w:rPr>
          <w:rFonts w:ascii="Times New Roman" w:hAnsi="Times New Roman" w:cs="Times New Roman"/>
          <w:sz w:val="28"/>
          <w:szCs w:val="28"/>
        </w:rPr>
        <w:t xml:space="preserve"> </w:t>
      </w:r>
      <w:r w:rsidR="001C735B" w:rsidRPr="00CF7BC2">
        <w:rPr>
          <w:rFonts w:ascii="Times New Roman" w:hAnsi="Times New Roman" w:cs="Times New Roman"/>
          <w:sz w:val="28"/>
          <w:szCs w:val="28"/>
        </w:rPr>
        <w:t>утвержденной приложением 2 к настоящему Соглашению;</w:t>
      </w:r>
    </w:p>
    <w:p w:rsidR="0034668D" w:rsidRDefault="0034668D" w:rsidP="00346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68D">
        <w:rPr>
          <w:rFonts w:ascii="Times New Roman" w:hAnsi="Times New Roman" w:cs="Times New Roman"/>
          <w:sz w:val="28"/>
          <w:szCs w:val="28"/>
        </w:rPr>
        <w:t xml:space="preserve">акт сверки за </w:t>
      </w:r>
      <w:r>
        <w:rPr>
          <w:rFonts w:ascii="Times New Roman" w:hAnsi="Times New Roman" w:cs="Times New Roman"/>
          <w:sz w:val="28"/>
          <w:szCs w:val="28"/>
        </w:rPr>
        <w:t>отчетный</w:t>
      </w:r>
      <w:r w:rsidRPr="0034668D">
        <w:rPr>
          <w:rFonts w:ascii="Times New Roman" w:hAnsi="Times New Roman" w:cs="Times New Roman"/>
          <w:sz w:val="28"/>
          <w:szCs w:val="28"/>
        </w:rPr>
        <w:t xml:space="preserve"> финансовый год, не позднее 1 марта текущего финансового года, по форме, утвержденной правовым актом Главного распорядителя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5.3.5. 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5.3.6. Не допускать образования задолженности по выплате заработной платы работникам.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5.3.7. Выплачивать в ______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5.3.8. Представлять документы и материалы,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условий, целей и порядка предоставления субсидий, условий и обязательств в соответствии с настоящим Соглашением, в срок не позднее ______ рабочих дней со дня поступления соответствующего обращения.</w:t>
      </w:r>
    </w:p>
    <w:p w:rsidR="001C735B" w:rsidRPr="00255D45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5.3.9. Обеспечить исполнение требований Главного распорядителя об обеспечении возврата средств Субсидии в бюджет Ленинградской области, указанных в </w:t>
      </w:r>
      <w:hyperlink w:anchor="Par150" w:history="1">
        <w:r w:rsidRPr="00255D45">
          <w:rPr>
            <w:rFonts w:ascii="Times New Roman" w:hAnsi="Times New Roman" w:cs="Times New Roman"/>
            <w:sz w:val="28"/>
            <w:szCs w:val="28"/>
          </w:rPr>
          <w:t>п. 5.1.5</w:t>
        </w:r>
      </w:hyperlink>
      <w:r w:rsidRPr="00255D45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D45">
        <w:rPr>
          <w:rFonts w:ascii="Times New Roman" w:hAnsi="Times New Roman" w:cs="Times New Roman"/>
          <w:sz w:val="28"/>
          <w:szCs w:val="28"/>
        </w:rPr>
        <w:lastRenderedPageBreak/>
        <w:t xml:space="preserve">5.3.10. Обеспечить исполнение требований Главного распорядителя об обеспечении выплаты штрафных санкций в бюджет Ленинградской области, указанных в </w:t>
      </w:r>
      <w:hyperlink w:anchor="Par152" w:history="1">
        <w:r w:rsidRPr="00255D45">
          <w:rPr>
            <w:rFonts w:ascii="Times New Roman" w:hAnsi="Times New Roman" w:cs="Times New Roman"/>
            <w:sz w:val="28"/>
            <w:szCs w:val="28"/>
          </w:rPr>
          <w:t>п. 5.1.7</w:t>
        </w:r>
      </w:hyperlink>
      <w:r w:rsidRPr="00255D45">
        <w:rPr>
          <w:rFonts w:ascii="Times New Roman" w:hAnsi="Times New Roman" w:cs="Times New Roman"/>
          <w:sz w:val="28"/>
          <w:szCs w:val="28"/>
        </w:rPr>
        <w:t xml:space="preserve"> </w:t>
      </w:r>
      <w:r w:rsidRPr="001C735B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5.3.11. Письменно сообщать Главному распорядителю о возбуждении в отношении получателя субсидий производства по делу: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- о несостоятельности (банкротстве),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- о задолженности по налогам и иным обязательным платежам в бюджеты бюджетной системы Российской Федерации,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- о задолженности перед работниками по заработной плате,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представив заявление о прекращении выплаты субсидий в день, когда Получателю субсидий стало известно о возбуждении в отношении его производства по указанным обстоятельствам.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5.3.12. Уведомить Главного распорядителя о принятии решения о реорганизации в недельный срок </w:t>
      </w:r>
      <w:proofErr w:type="gramStart"/>
      <w:r w:rsidRPr="001C735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1C735B">
        <w:rPr>
          <w:rFonts w:ascii="Times New Roman" w:hAnsi="Times New Roman" w:cs="Times New Roman"/>
          <w:sz w:val="28"/>
          <w:szCs w:val="28"/>
        </w:rPr>
        <w:t xml:space="preserve"> такого решения.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5.3.13. В случае изменения реквизитов Получателя в недельный срок заключить дополнительное соглашение к настоящему Соглашению.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5.3.14.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5.3.15. </w:t>
      </w:r>
      <w:r w:rsidR="00654569">
        <w:rPr>
          <w:rFonts w:ascii="Times New Roman" w:hAnsi="Times New Roman" w:cs="Times New Roman"/>
          <w:sz w:val="28"/>
          <w:szCs w:val="28"/>
        </w:rPr>
        <w:t xml:space="preserve"> О</w:t>
      </w:r>
      <w:r w:rsidR="00654569" w:rsidRPr="005C7569">
        <w:rPr>
          <w:rFonts w:ascii="Times New Roman" w:hAnsi="Times New Roman" w:cs="Times New Roman"/>
          <w:sz w:val="28"/>
          <w:szCs w:val="28"/>
        </w:rPr>
        <w:t>рганизовать учет потребителей коммунальных услуг</w:t>
      </w:r>
      <w:r w:rsidR="00654569">
        <w:rPr>
          <w:rFonts w:ascii="Times New Roman" w:hAnsi="Times New Roman" w:cs="Times New Roman"/>
          <w:sz w:val="28"/>
          <w:szCs w:val="28"/>
        </w:rPr>
        <w:t>.</w:t>
      </w:r>
    </w:p>
    <w:p w:rsidR="003A7F6D" w:rsidRPr="001C735B" w:rsidRDefault="003A7F6D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F6D">
        <w:rPr>
          <w:rFonts w:ascii="Times New Roman" w:hAnsi="Times New Roman" w:cs="Times New Roman"/>
          <w:sz w:val="28"/>
          <w:szCs w:val="28"/>
        </w:rPr>
        <w:t>5.3.1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A7F6D">
        <w:rPr>
          <w:rFonts w:ascii="Times New Roman" w:hAnsi="Times New Roman" w:cs="Times New Roman"/>
          <w:sz w:val="28"/>
          <w:szCs w:val="28"/>
        </w:rPr>
        <w:t>.</w:t>
      </w:r>
      <w:r w:rsidR="00654569">
        <w:rPr>
          <w:rFonts w:ascii="Times New Roman" w:hAnsi="Times New Roman" w:cs="Times New Roman"/>
          <w:sz w:val="28"/>
          <w:szCs w:val="28"/>
        </w:rPr>
        <w:t xml:space="preserve"> </w:t>
      </w:r>
      <w:r w:rsidR="00654569" w:rsidRPr="001C735B">
        <w:rPr>
          <w:rFonts w:ascii="Times New Roman" w:hAnsi="Times New Roman" w:cs="Times New Roman"/>
          <w:sz w:val="28"/>
          <w:szCs w:val="28"/>
        </w:rPr>
        <w:t>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5.4. Получатель вправе: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5.4.1. Обратиться к Главному распорядителю за разъяснениями в связи с исполнением настоящего Соглашения.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5.4.2.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VI. Ответственность Сторон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Pr="001C735B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1C735B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lastRenderedPageBreak/>
        <w:t xml:space="preserve">7.2. Соглашение вступает в силу после его подписания Сторонами и действует до </w:t>
      </w:r>
      <w:r w:rsidR="00F87AF6" w:rsidRPr="00F87AF6">
        <w:rPr>
          <w:rFonts w:ascii="Times New Roman" w:hAnsi="Times New Roman" w:cs="Times New Roman"/>
          <w:sz w:val="28"/>
          <w:szCs w:val="28"/>
        </w:rPr>
        <w:t>полного исполнения Сторонами своих обязательств по настоящему Соглашению</w:t>
      </w:r>
      <w:r w:rsidRPr="001C735B">
        <w:rPr>
          <w:rFonts w:ascii="Times New Roman" w:hAnsi="Times New Roman" w:cs="Times New Roman"/>
          <w:sz w:val="28"/>
          <w:szCs w:val="28"/>
        </w:rPr>
        <w:t>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7.4. Расторжение Соглашения возможно при взаимном согласии Сторон.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7.5. Расторжение Соглашения в одностороннем порядке возможно по требованию Главного распорядителя в случаях: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- объявления Получателя несостоятельным (банкротом) в порядке, установленном законодательством;</w:t>
      </w:r>
    </w:p>
    <w:p w:rsidR="001C735B" w:rsidRPr="00F87AF6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- приостановления деятельности Получателя в порядке, предусмотренном </w:t>
      </w:r>
      <w:hyperlink r:id="rId7" w:history="1">
        <w:r w:rsidRPr="00F87AF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87AF6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- принятия решения о ликвидации Получателя;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- снятия Получателя с регистрационного учета в налоговых органах Ленинградской области;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- неисполнения Получателем обязательств, установленных по </w:t>
      </w:r>
      <w:hyperlink w:anchor="Par165" w:history="1">
        <w:r w:rsidRPr="00F87AF6">
          <w:rPr>
            <w:rFonts w:ascii="Times New Roman" w:hAnsi="Times New Roman" w:cs="Times New Roman"/>
            <w:sz w:val="28"/>
            <w:szCs w:val="28"/>
          </w:rPr>
          <w:t>п. 5.3</w:t>
        </w:r>
      </w:hyperlink>
      <w:r w:rsidRPr="001C735B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- невыполнения условий предоставления Субсидии, установленных Порядком и настоящим Соглашением;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735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C735B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</w:t>
      </w:r>
      <w:proofErr w:type="gramStart"/>
      <w:r w:rsidRPr="001C735B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Субсидий</w:t>
      </w:r>
      <w:proofErr w:type="gramEnd"/>
      <w:r w:rsidRPr="001C735B">
        <w:rPr>
          <w:rFonts w:ascii="Times New Roman" w:hAnsi="Times New Roman" w:cs="Times New Roman"/>
          <w:sz w:val="28"/>
          <w:szCs w:val="28"/>
        </w:rPr>
        <w:t>;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    -   нарушения   Получателем   обязанностей,  предусмотренных  настоящим</w:t>
      </w:r>
    </w:p>
    <w:p w:rsidR="001C735B" w:rsidRPr="001C735B" w:rsidRDefault="001C735B" w:rsidP="00F8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Соглашением 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7.6. Соглашение заключается в двух экземплярах, имеющих равную юридическую силу, по одному для каждой из Сторон.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7.7. Неотъемлемой частью настоящего Соглашения являются следующие приложения:</w:t>
      </w:r>
    </w:p>
    <w:p w:rsidR="001C735B" w:rsidRPr="00F87AF6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Приложение 1. </w:t>
      </w:r>
      <w:hyperlink w:anchor="Par290" w:history="1">
        <w:r w:rsidRPr="00F87AF6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F87AF6">
        <w:rPr>
          <w:rFonts w:ascii="Times New Roman" w:hAnsi="Times New Roman" w:cs="Times New Roman"/>
          <w:sz w:val="28"/>
          <w:szCs w:val="28"/>
        </w:rPr>
        <w:t xml:space="preserve"> результативности предоставления субсидии;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AF6">
        <w:rPr>
          <w:rFonts w:ascii="Times New Roman" w:hAnsi="Times New Roman" w:cs="Times New Roman"/>
          <w:sz w:val="28"/>
          <w:szCs w:val="28"/>
        </w:rPr>
        <w:t xml:space="preserve">Приложение 2. </w:t>
      </w:r>
      <w:hyperlink w:anchor="Par312" w:history="1">
        <w:r w:rsidRPr="00F87AF6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1C735B">
        <w:rPr>
          <w:rFonts w:ascii="Times New Roman" w:hAnsi="Times New Roman" w:cs="Times New Roman"/>
          <w:sz w:val="28"/>
          <w:szCs w:val="28"/>
        </w:rPr>
        <w:t xml:space="preserve"> о достижении показателей результа</w:t>
      </w:r>
      <w:r w:rsidR="00F87AF6">
        <w:rPr>
          <w:rFonts w:ascii="Times New Roman" w:hAnsi="Times New Roman" w:cs="Times New Roman"/>
          <w:sz w:val="28"/>
          <w:szCs w:val="28"/>
        </w:rPr>
        <w:t>тивности использования субсидий.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ar241"/>
      <w:bookmarkEnd w:id="6"/>
      <w:r w:rsidRPr="001C735B">
        <w:rPr>
          <w:rFonts w:ascii="Times New Roman" w:hAnsi="Times New Roman" w:cs="Times New Roman"/>
          <w:sz w:val="28"/>
          <w:szCs w:val="28"/>
        </w:rPr>
        <w:t>VIII. Юридические адреса и платежные реквизиты Сторон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1C735B" w:rsidRPr="001C735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B" w:rsidRPr="001C735B" w:rsidRDefault="00BC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04F">
              <w:rPr>
                <w:rFonts w:ascii="Times New Roman" w:hAnsi="Times New Roman" w:cs="Times New Roman"/>
                <w:sz w:val="28"/>
                <w:szCs w:val="28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E666D1" w:rsidRPr="001C735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1" w:rsidRPr="00E666D1" w:rsidRDefault="00E666D1" w:rsidP="003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1">
              <w:rPr>
                <w:rFonts w:ascii="Times New Roman" w:hAnsi="Times New Roman" w:cs="Times New Roman"/>
                <w:sz w:val="28"/>
                <w:szCs w:val="28"/>
              </w:rPr>
              <w:t>ОГРН 1089848035419</w:t>
            </w:r>
          </w:p>
          <w:p w:rsidR="00E666D1" w:rsidRPr="00E666D1" w:rsidRDefault="00E666D1" w:rsidP="003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6D1" w:rsidRPr="00E666D1" w:rsidRDefault="00E666D1" w:rsidP="003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1">
              <w:rPr>
                <w:rFonts w:ascii="Times New Roman" w:hAnsi="Times New Roman" w:cs="Times New Roman"/>
                <w:sz w:val="28"/>
                <w:szCs w:val="28"/>
              </w:rPr>
              <w:t>ОКТМО 40911000000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1" w:rsidRPr="001C735B" w:rsidRDefault="00E6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ОГРН, ОКТМО</w:t>
            </w:r>
          </w:p>
        </w:tc>
      </w:tr>
      <w:tr w:rsidR="00E666D1" w:rsidRPr="001C735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1" w:rsidRPr="00E666D1" w:rsidRDefault="00E666D1" w:rsidP="003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нахождения:</w:t>
            </w:r>
          </w:p>
          <w:p w:rsidR="00E666D1" w:rsidRPr="00E666D1" w:rsidRDefault="00E666D1" w:rsidP="003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1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  <w:p w:rsidR="00E666D1" w:rsidRPr="00E666D1" w:rsidRDefault="00E666D1" w:rsidP="00301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1311, г"/>
              </w:smartTagPr>
              <w:r w:rsidRPr="00E666D1">
                <w:rPr>
                  <w:rFonts w:ascii="Times New Roman" w:hAnsi="Times New Roman" w:cs="Times New Roman"/>
                  <w:sz w:val="28"/>
                  <w:szCs w:val="28"/>
                </w:rPr>
                <w:t xml:space="preserve">191311, </w:t>
              </w:r>
              <w:proofErr w:type="spellStart"/>
              <w:r w:rsidRPr="00E666D1"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</w:smartTag>
            <w:proofErr w:type="gramStart"/>
            <w:r w:rsidRPr="00E666D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666D1">
              <w:rPr>
                <w:rFonts w:ascii="Times New Roman" w:hAnsi="Times New Roman" w:cs="Times New Roman"/>
                <w:sz w:val="28"/>
                <w:szCs w:val="28"/>
              </w:rPr>
              <w:t>анкт</w:t>
            </w:r>
            <w:proofErr w:type="spellEnd"/>
            <w:r w:rsidRPr="00E666D1">
              <w:rPr>
                <w:rFonts w:ascii="Times New Roman" w:hAnsi="Times New Roman" w:cs="Times New Roman"/>
                <w:sz w:val="28"/>
                <w:szCs w:val="28"/>
              </w:rPr>
              <w:t>-Петербург, ул. Смольного, д.3</w:t>
            </w:r>
          </w:p>
          <w:p w:rsidR="00E666D1" w:rsidRPr="00E666D1" w:rsidRDefault="00E666D1" w:rsidP="003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1" w:rsidRPr="001C735B" w:rsidRDefault="00E6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E666D1" w:rsidRPr="001C735B" w:rsidRDefault="00E6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E666D1" w:rsidRPr="001C735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1" w:rsidRPr="00E666D1" w:rsidRDefault="00E666D1" w:rsidP="003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1">
              <w:rPr>
                <w:rFonts w:ascii="Times New Roman" w:hAnsi="Times New Roman" w:cs="Times New Roman"/>
                <w:sz w:val="28"/>
                <w:szCs w:val="28"/>
              </w:rPr>
              <w:t>ИНН 7839394366</w:t>
            </w:r>
          </w:p>
          <w:p w:rsidR="00E666D1" w:rsidRPr="00E666D1" w:rsidRDefault="00E666D1" w:rsidP="003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1">
              <w:rPr>
                <w:rFonts w:ascii="Times New Roman" w:hAnsi="Times New Roman" w:cs="Times New Roman"/>
                <w:sz w:val="28"/>
                <w:szCs w:val="28"/>
              </w:rPr>
              <w:t>КПП 784201001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1" w:rsidRPr="001C735B" w:rsidRDefault="00E6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E666D1" w:rsidRPr="001C735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1" w:rsidRPr="00E666D1" w:rsidRDefault="00E666D1" w:rsidP="003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1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E666D1" w:rsidRPr="00E666D1" w:rsidRDefault="00E666D1" w:rsidP="00301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66D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E666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666D1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E666D1">
              <w:rPr>
                <w:rFonts w:ascii="Times New Roman" w:hAnsi="Times New Roman" w:cs="Times New Roman"/>
                <w:sz w:val="28"/>
                <w:szCs w:val="28"/>
              </w:rPr>
              <w:t xml:space="preserve"> № 03353984002 на л/</w:t>
            </w:r>
            <w:proofErr w:type="spellStart"/>
            <w:r w:rsidRPr="00E666D1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E666D1">
              <w:rPr>
                <w:rFonts w:ascii="Times New Roman" w:hAnsi="Times New Roman" w:cs="Times New Roman"/>
                <w:sz w:val="28"/>
                <w:szCs w:val="28"/>
              </w:rPr>
              <w:t xml:space="preserve"> №02452000150 Комитета финансов Ленинградской области в Управлении Федерального казначейства по Ленинградской области на балансовом счете № 40201810300000001022 в банке Отделение Ленинградское</w:t>
            </w:r>
          </w:p>
          <w:p w:rsidR="00E666D1" w:rsidRPr="00E666D1" w:rsidRDefault="00E666D1" w:rsidP="003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D1">
              <w:rPr>
                <w:rFonts w:ascii="Times New Roman" w:hAnsi="Times New Roman" w:cs="Times New Roman"/>
                <w:sz w:val="28"/>
                <w:szCs w:val="28"/>
              </w:rPr>
              <w:t>БИК 044106001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1" w:rsidRPr="001C735B" w:rsidRDefault="00E6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2494"/>
        <w:gridCol w:w="1645"/>
        <w:gridCol w:w="340"/>
        <w:gridCol w:w="2551"/>
      </w:tblGrid>
      <w:tr w:rsidR="001C735B" w:rsidRPr="001C735B"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B" w:rsidRPr="001C735B" w:rsidRDefault="00EB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получателя Субсидии</w:t>
            </w:r>
          </w:p>
        </w:tc>
      </w:tr>
      <w:tr w:rsidR="001C735B" w:rsidRPr="001C735B"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5B" w:rsidRPr="001C735B" w:rsidRDefault="00EB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</w:p>
        </w:tc>
      </w:tr>
      <w:tr w:rsidR="001C735B" w:rsidRPr="001C735B"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94" w:type="dxa"/>
            <w:tcBorders>
              <w:bottom w:val="single" w:sz="4" w:space="0" w:color="auto"/>
              <w:right w:val="single" w:sz="4" w:space="0" w:color="auto"/>
            </w:tcBorders>
          </w:tcPr>
          <w:p w:rsidR="001C735B" w:rsidRPr="001C735B" w:rsidRDefault="00B9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Кузьмин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</w:tcBorders>
          </w:tcPr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35B" w:rsidRPr="001C735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C0C" w:rsidRDefault="00A50C0C" w:rsidP="00D6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381" w:rsidRDefault="00D65381" w:rsidP="00D6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C0C" w:rsidRDefault="00A50C0C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200" w:rsidRPr="001C735B" w:rsidRDefault="00916200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290"/>
      <w:bookmarkEnd w:id="7"/>
      <w:r w:rsidRPr="001C735B">
        <w:rPr>
          <w:rFonts w:ascii="Times New Roman" w:hAnsi="Times New Roman" w:cs="Times New Roman"/>
          <w:sz w:val="28"/>
          <w:szCs w:val="28"/>
        </w:rPr>
        <w:t>Показатели результативности предоставления субсидии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2493"/>
        <w:gridCol w:w="2324"/>
      </w:tblGrid>
      <w:tr w:rsidR="001C735B" w:rsidRPr="001C735B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предоставления субсидии</w:t>
            </w:r>
          </w:p>
        </w:tc>
      </w:tr>
      <w:tr w:rsidR="001C735B" w:rsidRPr="001C735B" w:rsidTr="003303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единицы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B" w:rsidRPr="001C735B" w:rsidRDefault="001C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Правила определения отчетных значений (источник данных или формула расчета)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B" w:rsidRPr="001C735B" w:rsidRDefault="0033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735B" w:rsidRPr="001C735B">
              <w:rPr>
                <w:rFonts w:ascii="Times New Roman" w:hAnsi="Times New Roman" w:cs="Times New Roman"/>
                <w:sz w:val="28"/>
                <w:szCs w:val="28"/>
              </w:rPr>
              <w:t>ериод, в течение которого должно непрерывно обеспечиваться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 значения показателя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B" w:rsidRPr="001C735B" w:rsidRDefault="001C735B" w:rsidP="0033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</w:p>
        </w:tc>
      </w:tr>
      <w:tr w:rsidR="001C735B" w:rsidRPr="001C735B" w:rsidTr="003303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B" w:rsidRPr="001C735B" w:rsidRDefault="00330353" w:rsidP="0033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0353">
              <w:rPr>
                <w:rFonts w:ascii="Times New Roman" w:hAnsi="Times New Roman" w:cs="Times New Roman"/>
                <w:sz w:val="28"/>
                <w:szCs w:val="28"/>
              </w:rPr>
              <w:t>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0353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предоставления коммунальных ресурсов (услуг)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водоснабжения и водоотведения потребителям, 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B" w:rsidRPr="001C735B" w:rsidRDefault="00330353" w:rsidP="0033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53">
              <w:rPr>
                <w:rFonts w:ascii="Times New Roman" w:hAnsi="Times New Roman" w:cs="Times New Roman"/>
                <w:sz w:val="28"/>
                <w:szCs w:val="28"/>
              </w:rPr>
              <w:t>Обеспечение нормативного предоставления коммунальных ресурсов (услуг) водоснабжения и водоотведения потребителям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(Количество суток бесперебойного либо с перерывами, не превышающими продолжительность, соответствующую требованиям к качеству предоставления коммунальных услуг) / (Количество суток в рассматриваемом году)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B" w:rsidRPr="001C735B" w:rsidRDefault="0033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B" w:rsidRPr="001C735B" w:rsidRDefault="0033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5B" w:rsidRDefault="001C735B" w:rsidP="001C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350" w:rsidRDefault="00254350" w:rsidP="001C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350" w:rsidRDefault="00254350" w:rsidP="001C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350" w:rsidRDefault="00254350" w:rsidP="001C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350" w:rsidRPr="001C735B" w:rsidRDefault="00254350" w:rsidP="001C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C735B" w:rsidRPr="001C735B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254350" w:rsidRPr="001C735B" w:rsidRDefault="00254350" w:rsidP="002543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54350" w:rsidRPr="001C735B" w:rsidRDefault="00254350" w:rsidP="002543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4350" w:rsidRPr="001C735B" w:rsidRDefault="00254350" w:rsidP="0025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312"/>
      <w:bookmarkEnd w:id="8"/>
      <w:r w:rsidRPr="001C735B">
        <w:rPr>
          <w:rFonts w:ascii="Times New Roman" w:hAnsi="Times New Roman" w:cs="Times New Roman"/>
          <w:sz w:val="28"/>
          <w:szCs w:val="28"/>
        </w:rPr>
        <w:t>Отчет о достижении показателей результативности</w:t>
      </w:r>
    </w:p>
    <w:p w:rsidR="00254350" w:rsidRPr="001C735B" w:rsidRDefault="00254350" w:rsidP="0025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использования субсидий</w:t>
      </w:r>
    </w:p>
    <w:p w:rsidR="00254350" w:rsidRPr="001C735B" w:rsidRDefault="00254350" w:rsidP="0025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350" w:rsidRPr="001C735B" w:rsidRDefault="00254350" w:rsidP="0025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по состоянию на ____________ 20__ года</w:t>
      </w:r>
    </w:p>
    <w:p w:rsidR="00254350" w:rsidRPr="001C735B" w:rsidRDefault="00254350" w:rsidP="0025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Наименование Получателя ______________________</w:t>
      </w:r>
    </w:p>
    <w:p w:rsidR="00254350" w:rsidRPr="001C735B" w:rsidRDefault="00254350" w:rsidP="0025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Периодичность ______________________</w:t>
      </w:r>
    </w:p>
    <w:tbl>
      <w:tblPr>
        <w:tblpPr w:leftFromText="180" w:rightFromText="180" w:vertAnchor="page" w:horzAnchor="page" w:tblpX="1541" w:tblpY="490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1660"/>
        <w:gridCol w:w="1636"/>
        <w:gridCol w:w="1252"/>
        <w:gridCol w:w="1276"/>
        <w:gridCol w:w="1432"/>
        <w:gridCol w:w="1372"/>
        <w:gridCol w:w="1324"/>
      </w:tblGrid>
      <w:tr w:rsidR="00254350" w:rsidRPr="001C735B" w:rsidTr="00254350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0" w:rsidRPr="001C735B" w:rsidRDefault="00254350" w:rsidP="0025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0" w:rsidRPr="001C735B" w:rsidRDefault="00254350" w:rsidP="0025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Наименование субсидии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0" w:rsidRPr="001C735B" w:rsidRDefault="00254350" w:rsidP="0025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предоставления субсидии</w:t>
            </w:r>
          </w:p>
        </w:tc>
      </w:tr>
      <w:tr w:rsidR="00254350" w:rsidRPr="001C735B" w:rsidTr="0025435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0" w:rsidRPr="001C735B" w:rsidRDefault="00254350" w:rsidP="0025435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0" w:rsidRPr="001C735B" w:rsidRDefault="00254350" w:rsidP="0025435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0" w:rsidRPr="001C735B" w:rsidRDefault="00254350" w:rsidP="0025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единицы измерения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0" w:rsidRPr="001C735B" w:rsidRDefault="00254350" w:rsidP="0025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0" w:rsidRPr="001C735B" w:rsidRDefault="00254350" w:rsidP="0025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Дата, к которой должно быть достигнуто значение показателя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0" w:rsidRPr="001C735B" w:rsidRDefault="00254350" w:rsidP="0025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показателя на отчетную дату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0" w:rsidRPr="001C735B" w:rsidRDefault="00254350" w:rsidP="0025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Процент выполнения плана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0" w:rsidRPr="001C735B" w:rsidRDefault="00254350" w:rsidP="0025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254350" w:rsidRPr="001C735B" w:rsidTr="0025435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0" w:rsidRPr="001C735B" w:rsidRDefault="00254350" w:rsidP="0025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0" w:rsidRPr="001C735B" w:rsidRDefault="003828B2" w:rsidP="0025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B2">
              <w:rPr>
                <w:rFonts w:ascii="Times New Roman" w:hAnsi="Times New Roman" w:cs="Times New Roman"/>
                <w:sz w:val="28"/>
                <w:szCs w:val="28"/>
              </w:rPr>
              <w:t>Субсидии ресурсоснабжающим организациям в связи с установлением льготных тарифов на коммунальн</w:t>
            </w:r>
            <w:r w:rsidRPr="00382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ые ресурсы (услуги) холодного водоснабжения </w:t>
            </w:r>
            <w:proofErr w:type="gramStart"/>
            <w:r w:rsidRPr="003828B2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3828B2">
              <w:rPr>
                <w:rFonts w:ascii="Times New Roman" w:hAnsi="Times New Roman" w:cs="Times New Roman"/>
                <w:sz w:val="28"/>
                <w:szCs w:val="28"/>
              </w:rPr>
              <w:t>или) водоотведения, реализуемые населению на территории Ленинградской области</w:t>
            </w:r>
            <w:bookmarkStart w:id="9" w:name="_GoBack"/>
            <w:bookmarkEnd w:id="9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0" w:rsidRPr="001C735B" w:rsidRDefault="00254350" w:rsidP="0025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нормативного предоставления коммунальных ресурсов (услуг) </w:t>
            </w:r>
            <w:r w:rsidRPr="005E3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водоснабжения и водоотведения потребителям, 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0" w:rsidRPr="001C735B" w:rsidRDefault="00254350" w:rsidP="0025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0" w:rsidRPr="001C735B" w:rsidRDefault="00254350" w:rsidP="0025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31.12.______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0" w:rsidRPr="001C735B" w:rsidRDefault="00254350" w:rsidP="0025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0" w:rsidRPr="001C735B" w:rsidRDefault="00254350" w:rsidP="0025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0" w:rsidRPr="001C735B" w:rsidRDefault="00254350" w:rsidP="0025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Default="001C735B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350" w:rsidRDefault="00254350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350" w:rsidRDefault="00254350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350" w:rsidRDefault="00254350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350" w:rsidRDefault="00254350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350" w:rsidRDefault="00254350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350" w:rsidRDefault="00254350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350" w:rsidRDefault="00254350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350" w:rsidRDefault="00254350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350" w:rsidRDefault="00254350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350" w:rsidRDefault="00254350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350" w:rsidRDefault="00254350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350" w:rsidRPr="001C735B" w:rsidRDefault="00254350" w:rsidP="001C7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Руководитель Получателя  _______________  _________  _____________________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(уполномоченное лицо)      (должность)    (подпись)  (расшифровка подписи)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Исполнитель       __________________  _______________  _________________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 xml:space="preserve">                      (должность)          (ФИО)          (телефон)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35B">
        <w:rPr>
          <w:rFonts w:ascii="Times New Roman" w:hAnsi="Times New Roman" w:cs="Times New Roman"/>
          <w:sz w:val="28"/>
          <w:szCs w:val="28"/>
        </w:rPr>
        <w:t>"__"______________ 20__ г.</w:t>
      </w: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 w:rsidP="001C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35A" w:rsidRPr="001C735B" w:rsidRDefault="00C3735A">
      <w:pPr>
        <w:rPr>
          <w:rFonts w:ascii="Times New Roman" w:hAnsi="Times New Roman" w:cs="Times New Roman"/>
          <w:sz w:val="28"/>
          <w:szCs w:val="28"/>
        </w:rPr>
      </w:pPr>
    </w:p>
    <w:p w:rsidR="001C735B" w:rsidRPr="001C735B" w:rsidRDefault="001C735B">
      <w:pPr>
        <w:rPr>
          <w:rFonts w:ascii="Times New Roman" w:hAnsi="Times New Roman" w:cs="Times New Roman"/>
          <w:sz w:val="28"/>
          <w:szCs w:val="28"/>
        </w:rPr>
      </w:pPr>
    </w:p>
    <w:sectPr w:rsidR="001C735B" w:rsidRPr="001C735B" w:rsidSect="000348E9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25"/>
    <w:multiLevelType w:val="multilevel"/>
    <w:tmpl w:val="E7E0073E"/>
    <w:lvl w:ilvl="0">
      <w:start w:val="1"/>
      <w:numFmt w:val="upperRoman"/>
      <w:lvlText w:val="%1."/>
      <w:lvlJc w:val="righ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17"/>
    <w:rsid w:val="00010C5A"/>
    <w:rsid w:val="00165349"/>
    <w:rsid w:val="001C735B"/>
    <w:rsid w:val="001F000B"/>
    <w:rsid w:val="0023648A"/>
    <w:rsid w:val="00254350"/>
    <w:rsid w:val="00255D45"/>
    <w:rsid w:val="00265F10"/>
    <w:rsid w:val="00276CEB"/>
    <w:rsid w:val="002E64A8"/>
    <w:rsid w:val="00330353"/>
    <w:rsid w:val="0034668D"/>
    <w:rsid w:val="003828B2"/>
    <w:rsid w:val="003A7F6D"/>
    <w:rsid w:val="003D414D"/>
    <w:rsid w:val="00423CA7"/>
    <w:rsid w:val="004D0702"/>
    <w:rsid w:val="00535F74"/>
    <w:rsid w:val="005555FE"/>
    <w:rsid w:val="005C7569"/>
    <w:rsid w:val="005E3FB7"/>
    <w:rsid w:val="00631D32"/>
    <w:rsid w:val="00654569"/>
    <w:rsid w:val="006C6C1C"/>
    <w:rsid w:val="007536D9"/>
    <w:rsid w:val="007A3B4D"/>
    <w:rsid w:val="007C662A"/>
    <w:rsid w:val="00806444"/>
    <w:rsid w:val="0087275E"/>
    <w:rsid w:val="00872FA5"/>
    <w:rsid w:val="008764B6"/>
    <w:rsid w:val="009076DF"/>
    <w:rsid w:val="00916200"/>
    <w:rsid w:val="0095481D"/>
    <w:rsid w:val="009D1D57"/>
    <w:rsid w:val="00A11C0F"/>
    <w:rsid w:val="00A50C0C"/>
    <w:rsid w:val="00A66541"/>
    <w:rsid w:val="00A979A4"/>
    <w:rsid w:val="00B10317"/>
    <w:rsid w:val="00B141FD"/>
    <w:rsid w:val="00B54C74"/>
    <w:rsid w:val="00B826B9"/>
    <w:rsid w:val="00B93A4D"/>
    <w:rsid w:val="00B93FBD"/>
    <w:rsid w:val="00BB2225"/>
    <w:rsid w:val="00BB2632"/>
    <w:rsid w:val="00BC03A2"/>
    <w:rsid w:val="00BC104F"/>
    <w:rsid w:val="00C26000"/>
    <w:rsid w:val="00C3735A"/>
    <w:rsid w:val="00C5140A"/>
    <w:rsid w:val="00C871C2"/>
    <w:rsid w:val="00C97D45"/>
    <w:rsid w:val="00CF7BC2"/>
    <w:rsid w:val="00D0416E"/>
    <w:rsid w:val="00D47EF4"/>
    <w:rsid w:val="00D509D4"/>
    <w:rsid w:val="00D62356"/>
    <w:rsid w:val="00D65381"/>
    <w:rsid w:val="00D66D32"/>
    <w:rsid w:val="00E369E2"/>
    <w:rsid w:val="00E666D1"/>
    <w:rsid w:val="00E71A19"/>
    <w:rsid w:val="00EB6769"/>
    <w:rsid w:val="00EE01D2"/>
    <w:rsid w:val="00F17A29"/>
    <w:rsid w:val="00F80DDF"/>
    <w:rsid w:val="00F87AF6"/>
    <w:rsid w:val="00F94B7C"/>
    <w:rsid w:val="00FD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5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5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92D83EAB232FA32CE90216F0E39927E924E10C21314CCC0B9B070C202QAo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2D83EAB232FA32CE90216F0E39927E924F11C61D12CCC0B9B070C202QAo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Анатольевна Трофимова</dc:creator>
  <cp:keywords/>
  <dc:description/>
  <cp:lastModifiedBy>Дарья Анатольевна Трофимова</cp:lastModifiedBy>
  <cp:revision>113</cp:revision>
  <cp:lastPrinted>2017-03-02T06:23:00Z</cp:lastPrinted>
  <dcterms:created xsi:type="dcterms:W3CDTF">2017-03-01T07:39:00Z</dcterms:created>
  <dcterms:modified xsi:type="dcterms:W3CDTF">2019-01-10T07:43:00Z</dcterms:modified>
</cp:coreProperties>
</file>