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18" w:rsidRDefault="00B25718" w:rsidP="002F2B93">
      <w:pPr>
        <w:pStyle w:val="a9"/>
        <w:spacing w:line="240" w:lineRule="auto"/>
        <w:ind w:left="993" w:right="1133" w:firstLine="709"/>
        <w:rPr>
          <w:rFonts w:ascii="Times New Roman" w:hAnsi="Times New Roman"/>
          <w:szCs w:val="28"/>
        </w:rPr>
      </w:pPr>
    </w:p>
    <w:p w:rsidR="00B25718" w:rsidRDefault="002F74B9" w:rsidP="00CD5F17">
      <w:pPr>
        <w:pStyle w:val="a9"/>
        <w:spacing w:after="120" w:line="240" w:lineRule="auto"/>
        <w:ind w:left="992" w:right="1134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ВЫПИСКА ИЗ </w:t>
      </w:r>
      <w:r w:rsidR="009A1A07">
        <w:rPr>
          <w:rFonts w:ascii="Times New Roman" w:hAnsi="Times New Roman"/>
          <w:szCs w:val="28"/>
        </w:rPr>
        <w:t>ПРОТОКОЛ</w:t>
      </w:r>
      <w:r>
        <w:rPr>
          <w:rFonts w:ascii="Times New Roman" w:hAnsi="Times New Roman"/>
          <w:szCs w:val="28"/>
        </w:rPr>
        <w:t>А</w:t>
      </w:r>
      <w:r w:rsidR="009A1A07">
        <w:rPr>
          <w:rFonts w:ascii="Times New Roman" w:hAnsi="Times New Roman"/>
          <w:szCs w:val="28"/>
        </w:rPr>
        <w:t xml:space="preserve"> № 4</w:t>
      </w:r>
      <w:r w:rsidR="00750860">
        <w:rPr>
          <w:rFonts w:ascii="Times New Roman" w:hAnsi="Times New Roman"/>
          <w:szCs w:val="28"/>
        </w:rPr>
        <w:t xml:space="preserve"> от</w:t>
      </w:r>
      <w:r>
        <w:rPr>
          <w:rFonts w:ascii="Times New Roman" w:hAnsi="Times New Roman"/>
          <w:szCs w:val="28"/>
        </w:rPr>
        <w:t xml:space="preserve"> 29.08.2018</w:t>
      </w:r>
    </w:p>
    <w:p w:rsidR="00730C3D" w:rsidRPr="00730C3D" w:rsidRDefault="00730C3D" w:rsidP="00CD5F17">
      <w:pPr>
        <w:pStyle w:val="a9"/>
        <w:spacing w:after="120" w:line="240" w:lineRule="auto"/>
        <w:ind w:left="992" w:right="1134" w:firstLine="709"/>
        <w:rPr>
          <w:rFonts w:ascii="Bradley Hand ITC" w:hAnsi="Bradley Hand ITC"/>
          <w:szCs w:val="28"/>
        </w:rPr>
      </w:pPr>
      <w:r w:rsidRPr="00730C3D">
        <w:rPr>
          <w:rFonts w:ascii="Times New Roman" w:hAnsi="Times New Roman"/>
          <w:szCs w:val="28"/>
        </w:rPr>
        <w:t>заседания</w:t>
      </w:r>
      <w:r w:rsidRPr="00730C3D">
        <w:rPr>
          <w:rFonts w:ascii="Bradley Hand ITC" w:hAnsi="Bradley Hand ITC"/>
          <w:b w:val="0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комиссии по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установлению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необходимости</w:t>
      </w:r>
      <w:r w:rsidRPr="00730C3D">
        <w:rPr>
          <w:rFonts w:ascii="Bradley Hand ITC" w:hAnsi="Bradley Hand ITC"/>
          <w:szCs w:val="28"/>
        </w:rPr>
        <w:t xml:space="preserve"> (</w:t>
      </w:r>
      <w:r w:rsidRPr="00730C3D">
        <w:rPr>
          <w:rFonts w:ascii="Times New Roman" w:hAnsi="Times New Roman"/>
          <w:szCs w:val="28"/>
        </w:rPr>
        <w:t>отсутствия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необходимости</w:t>
      </w:r>
      <w:r w:rsidRPr="00730C3D">
        <w:rPr>
          <w:rFonts w:ascii="Bradley Hand ITC" w:hAnsi="Bradley Hand ITC"/>
          <w:szCs w:val="28"/>
        </w:rPr>
        <w:t xml:space="preserve">) </w:t>
      </w:r>
      <w:r w:rsidRPr="00730C3D">
        <w:rPr>
          <w:rFonts w:ascii="Times New Roman" w:hAnsi="Times New Roman"/>
          <w:szCs w:val="28"/>
        </w:rPr>
        <w:t>проведения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капитального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ремонта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общего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имущества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в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многоквартирных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домах</w:t>
      </w:r>
      <w:r w:rsidRPr="00730C3D">
        <w:rPr>
          <w:rFonts w:ascii="Bradley Hand ITC" w:hAnsi="Bradley Hand ITC"/>
          <w:szCs w:val="28"/>
        </w:rPr>
        <w:t xml:space="preserve">, </w:t>
      </w:r>
      <w:r w:rsidRPr="00730C3D">
        <w:rPr>
          <w:rFonts w:ascii="Times New Roman" w:hAnsi="Times New Roman"/>
          <w:szCs w:val="28"/>
        </w:rPr>
        <w:t>расположенных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на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территории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Ленинградской</w:t>
      </w:r>
      <w:r w:rsidRPr="00730C3D">
        <w:rPr>
          <w:rFonts w:ascii="Bradley Hand ITC" w:hAnsi="Bradley Hand ITC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области</w:t>
      </w:r>
    </w:p>
    <w:p w:rsidR="00E81B54" w:rsidRDefault="00C920EA" w:rsidP="00B12A7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1. </w:t>
      </w:r>
      <w:r w:rsidR="008A6EFA" w:rsidRPr="0017458A">
        <w:rPr>
          <w:rFonts w:eastAsia="Calibri"/>
          <w:sz w:val="28"/>
          <w:szCs w:val="28"/>
          <w:lang w:eastAsia="en-US"/>
        </w:rPr>
        <w:t>Рассмотрение</w:t>
      </w:r>
      <w:r w:rsidR="00604F94" w:rsidRPr="00AB4E5F">
        <w:rPr>
          <w:rFonts w:eastAsia="Calibri"/>
          <w:sz w:val="28"/>
          <w:szCs w:val="28"/>
          <w:lang w:eastAsia="en-US"/>
        </w:rPr>
        <w:t xml:space="preserve"> </w:t>
      </w:r>
      <w:r w:rsidR="002F2B93">
        <w:rPr>
          <w:rFonts w:eastAsia="Calibri"/>
          <w:sz w:val="28"/>
          <w:szCs w:val="28"/>
          <w:lang w:eastAsia="en-US"/>
        </w:rPr>
        <w:t>заявления, представленного</w:t>
      </w:r>
      <w:r w:rsidR="00377DD0">
        <w:rPr>
          <w:rFonts w:eastAsia="Calibri"/>
          <w:sz w:val="28"/>
          <w:szCs w:val="28"/>
          <w:lang w:eastAsia="en-US"/>
        </w:rPr>
        <w:t xml:space="preserve"> </w:t>
      </w:r>
      <w:r w:rsidR="002F2B93">
        <w:rPr>
          <w:rFonts w:eastAsia="Calibri"/>
          <w:sz w:val="28"/>
          <w:szCs w:val="28"/>
          <w:lang w:eastAsia="en-US"/>
        </w:rPr>
        <w:t>администраци</w:t>
      </w:r>
      <w:r w:rsidR="00DC08E6">
        <w:rPr>
          <w:rFonts w:eastAsia="Calibri"/>
          <w:sz w:val="28"/>
          <w:szCs w:val="28"/>
          <w:lang w:eastAsia="en-US"/>
        </w:rPr>
        <w:t>е</w:t>
      </w:r>
      <w:r w:rsidR="002F2B93">
        <w:rPr>
          <w:rFonts w:eastAsia="Calibri"/>
          <w:sz w:val="28"/>
          <w:szCs w:val="28"/>
          <w:lang w:eastAsia="en-US"/>
        </w:rPr>
        <w:t xml:space="preserve">й </w:t>
      </w:r>
      <w:r w:rsidR="009A1A07" w:rsidRPr="009A1A07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9A1A07" w:rsidRPr="009A1A07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9A1A07" w:rsidRPr="009A1A07">
        <w:rPr>
          <w:rFonts w:eastAsia="Calibri"/>
          <w:sz w:val="28"/>
          <w:szCs w:val="28"/>
          <w:lang w:eastAsia="en-US"/>
        </w:rPr>
        <w:t>Громовское</w:t>
      </w:r>
      <w:proofErr w:type="spellEnd"/>
      <w:r w:rsidR="009A1A07" w:rsidRPr="009A1A07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="009A1A07" w:rsidRPr="009A1A07">
        <w:rPr>
          <w:rFonts w:eastAsia="Calibri"/>
          <w:sz w:val="28"/>
          <w:szCs w:val="28"/>
          <w:lang w:eastAsia="en-US"/>
        </w:rPr>
        <w:t>Приозерского</w:t>
      </w:r>
      <w:proofErr w:type="spellEnd"/>
      <w:r w:rsidR="009A1A07" w:rsidRPr="009A1A07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  <w:r w:rsidR="009A1A07">
        <w:rPr>
          <w:rFonts w:eastAsia="Calibri"/>
          <w:sz w:val="28"/>
          <w:szCs w:val="28"/>
          <w:lang w:eastAsia="en-US"/>
        </w:rPr>
        <w:t>,</w:t>
      </w:r>
      <w:r w:rsidR="009A1A07" w:rsidRPr="009A1A07">
        <w:rPr>
          <w:rFonts w:eastAsia="Calibri"/>
          <w:sz w:val="28"/>
          <w:szCs w:val="28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="009A1A07" w:rsidRPr="009A1A07">
        <w:rPr>
          <w:rFonts w:eastAsia="Calibri"/>
          <w:sz w:val="28"/>
          <w:szCs w:val="28"/>
          <w:lang w:eastAsia="en-US"/>
        </w:rPr>
        <w:t>и(</w:t>
      </w:r>
      <w:proofErr w:type="gramEnd"/>
      <w:r w:rsidR="009A1A07" w:rsidRPr="009A1A07">
        <w:rPr>
          <w:rFonts w:eastAsia="Calibri"/>
          <w:sz w:val="28"/>
          <w:szCs w:val="28"/>
          <w:lang w:eastAsia="en-US"/>
        </w:rPr>
        <w:t>или) работ по капитальному ремонту</w:t>
      </w:r>
      <w:r w:rsidR="009A1A07">
        <w:rPr>
          <w:rFonts w:eastAsia="Calibri"/>
          <w:sz w:val="28"/>
          <w:szCs w:val="28"/>
          <w:lang w:eastAsia="en-US"/>
        </w:rPr>
        <w:t>) на более ранний период (срок) в отношении 1 дома:</w:t>
      </w:r>
    </w:p>
    <w:p w:rsidR="00B12A76" w:rsidRDefault="00B12A76" w:rsidP="00B12A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12A76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Pr="00B12A76"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 w:rsidRPr="00B12A76">
        <w:rPr>
          <w:rFonts w:eastAsia="Calibri"/>
          <w:sz w:val="28"/>
          <w:szCs w:val="28"/>
          <w:lang w:eastAsia="en-US"/>
        </w:rPr>
        <w:t>пос</w:t>
      </w:r>
      <w:proofErr w:type="gramStart"/>
      <w:r w:rsidRPr="00B12A76">
        <w:rPr>
          <w:rFonts w:eastAsia="Calibri"/>
          <w:sz w:val="28"/>
          <w:szCs w:val="28"/>
          <w:lang w:eastAsia="en-US"/>
        </w:rPr>
        <w:t>.Г</w:t>
      </w:r>
      <w:proofErr w:type="gramEnd"/>
      <w:r w:rsidRPr="00B12A76">
        <w:rPr>
          <w:rFonts w:eastAsia="Calibri"/>
          <w:sz w:val="28"/>
          <w:szCs w:val="28"/>
          <w:lang w:eastAsia="en-US"/>
        </w:rPr>
        <w:t>ромово</w:t>
      </w:r>
      <w:proofErr w:type="spellEnd"/>
      <w:r w:rsidRPr="00B12A7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12A76">
        <w:rPr>
          <w:rFonts w:eastAsia="Calibri"/>
          <w:sz w:val="28"/>
          <w:szCs w:val="28"/>
          <w:lang w:eastAsia="en-US"/>
        </w:rPr>
        <w:t>ул.Центральная</w:t>
      </w:r>
      <w:proofErr w:type="spellEnd"/>
      <w:r w:rsidRPr="00B12A76">
        <w:rPr>
          <w:rFonts w:eastAsia="Calibri"/>
          <w:sz w:val="28"/>
          <w:szCs w:val="28"/>
          <w:lang w:eastAsia="en-US"/>
        </w:rPr>
        <w:t>, д.5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12A76">
        <w:rPr>
          <w:rFonts w:eastAsia="Calibri"/>
          <w:sz w:val="28"/>
          <w:szCs w:val="28"/>
          <w:lang w:eastAsia="en-US"/>
        </w:rPr>
        <w:t xml:space="preserve">– перенос срока капитального ремонта </w:t>
      </w:r>
      <w:r w:rsidR="005B351C">
        <w:rPr>
          <w:rFonts w:eastAsia="Calibri"/>
          <w:sz w:val="28"/>
          <w:szCs w:val="28"/>
          <w:lang w:eastAsia="en-US"/>
        </w:rPr>
        <w:t>фасада</w:t>
      </w:r>
      <w:r w:rsidRPr="00B12A76">
        <w:rPr>
          <w:rFonts w:eastAsia="Calibri"/>
          <w:sz w:val="28"/>
          <w:szCs w:val="28"/>
          <w:lang w:eastAsia="en-US"/>
        </w:rPr>
        <w:t xml:space="preserve"> с периода 2030-2032</w:t>
      </w:r>
      <w:r w:rsidR="000A2FA9">
        <w:rPr>
          <w:rFonts w:eastAsia="Calibri"/>
          <w:sz w:val="28"/>
          <w:szCs w:val="28"/>
          <w:lang w:eastAsia="en-US"/>
        </w:rPr>
        <w:t xml:space="preserve"> годов </w:t>
      </w:r>
      <w:r w:rsidRPr="00B12A76">
        <w:rPr>
          <w:rFonts w:eastAsia="Calibri"/>
          <w:sz w:val="28"/>
          <w:szCs w:val="28"/>
          <w:lang w:eastAsia="en-US"/>
        </w:rPr>
        <w:t xml:space="preserve"> на </w:t>
      </w:r>
      <w:r w:rsidR="000A2FA9">
        <w:rPr>
          <w:rFonts w:eastAsia="Calibri"/>
          <w:sz w:val="28"/>
          <w:szCs w:val="28"/>
          <w:lang w:eastAsia="en-US"/>
        </w:rPr>
        <w:t xml:space="preserve">период </w:t>
      </w:r>
      <w:r w:rsidRPr="00B12A76">
        <w:rPr>
          <w:rFonts w:eastAsia="Calibri"/>
          <w:sz w:val="28"/>
          <w:szCs w:val="28"/>
          <w:lang w:eastAsia="en-US"/>
        </w:rPr>
        <w:t xml:space="preserve">2018-2020 </w:t>
      </w:r>
      <w:r w:rsidR="005B351C">
        <w:rPr>
          <w:rFonts w:eastAsia="Calibri"/>
          <w:sz w:val="28"/>
          <w:szCs w:val="28"/>
          <w:lang w:eastAsia="en-US"/>
        </w:rPr>
        <w:t>годов</w:t>
      </w:r>
      <w:r w:rsidR="00381E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</w:t>
      </w:r>
      <w:r w:rsidRPr="00B12A76">
        <w:rPr>
          <w:rFonts w:eastAsia="Calibri"/>
          <w:sz w:val="28"/>
          <w:szCs w:val="28"/>
          <w:lang w:eastAsia="en-US"/>
        </w:rPr>
        <w:t>ом 1974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B12A76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).</w:t>
      </w:r>
    </w:p>
    <w:p w:rsidR="00E217DD" w:rsidRPr="00E217DD" w:rsidRDefault="00C920EA" w:rsidP="00E217D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87E45">
        <w:rPr>
          <w:rFonts w:eastAsia="Calibri"/>
          <w:b/>
          <w:sz w:val="28"/>
          <w:szCs w:val="28"/>
          <w:lang w:eastAsia="en-US"/>
        </w:rPr>
        <w:t>Решили:</w:t>
      </w:r>
      <w:r w:rsidRPr="00AB4E5F">
        <w:rPr>
          <w:rFonts w:eastAsia="Calibri"/>
          <w:sz w:val="28"/>
          <w:szCs w:val="28"/>
          <w:lang w:eastAsia="en-US"/>
        </w:rPr>
        <w:t xml:space="preserve"> </w:t>
      </w:r>
      <w:r w:rsidRPr="00AB4E5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3B4A64" w:rsidRPr="003B4A64">
        <w:rPr>
          <w:rFonts w:eastAsia="Calibri"/>
          <w:sz w:val="28"/>
          <w:szCs w:val="28"/>
          <w:lang w:eastAsia="en-US"/>
        </w:rPr>
        <w:t xml:space="preserve">Установили необходимость переноса срока капитального ремонта </w:t>
      </w:r>
      <w:r w:rsidR="003B4A64">
        <w:rPr>
          <w:rFonts w:eastAsia="Calibri"/>
          <w:sz w:val="28"/>
          <w:szCs w:val="28"/>
          <w:lang w:eastAsia="en-US"/>
        </w:rPr>
        <w:t>фасада</w:t>
      </w:r>
      <w:r w:rsidR="003B4A64" w:rsidRPr="003B4A64">
        <w:rPr>
          <w:rFonts w:eastAsia="Calibri"/>
          <w:sz w:val="28"/>
          <w:szCs w:val="28"/>
          <w:lang w:eastAsia="en-US"/>
        </w:rPr>
        <w:t xml:space="preserve"> на период</w:t>
      </w:r>
      <w:r w:rsidR="009E26CC">
        <w:rPr>
          <w:rFonts w:eastAsia="Calibri"/>
          <w:sz w:val="28"/>
          <w:szCs w:val="28"/>
          <w:lang w:eastAsia="en-US"/>
        </w:rPr>
        <w:t xml:space="preserve"> 2018-2020</w:t>
      </w:r>
      <w:r w:rsidR="003B4A64" w:rsidRPr="003B4A64">
        <w:rPr>
          <w:rFonts w:eastAsia="Calibri"/>
          <w:sz w:val="28"/>
          <w:szCs w:val="28"/>
          <w:lang w:eastAsia="en-US"/>
        </w:rPr>
        <w:t xml:space="preserve"> годов</w:t>
      </w:r>
      <w:r w:rsidR="000A2FA9">
        <w:rPr>
          <w:rFonts w:eastAsia="Calibri"/>
          <w:sz w:val="28"/>
          <w:szCs w:val="28"/>
          <w:lang w:eastAsia="en-US"/>
        </w:rPr>
        <w:t>.</w:t>
      </w:r>
      <w:r w:rsidR="000A2FA9" w:rsidRPr="000A2FA9">
        <w:rPr>
          <w:rFonts w:eastAsia="Calibri"/>
          <w:sz w:val="28"/>
          <w:szCs w:val="28"/>
          <w:lang w:eastAsia="en-US"/>
        </w:rPr>
        <w:t xml:space="preserve"> </w:t>
      </w:r>
      <w:r w:rsidR="00B12A76">
        <w:rPr>
          <w:rFonts w:eastAsia="Calibri"/>
          <w:sz w:val="28"/>
          <w:szCs w:val="28"/>
          <w:lang w:eastAsia="en-US"/>
        </w:rPr>
        <w:t>Голосовали:  «за» - 5</w:t>
      </w:r>
      <w:r w:rsidR="00E217DD" w:rsidRPr="00E217DD">
        <w:rPr>
          <w:rFonts w:eastAsia="Calibri"/>
          <w:sz w:val="28"/>
          <w:szCs w:val="28"/>
          <w:lang w:eastAsia="en-US"/>
        </w:rPr>
        <w:t>,  «против» - 0.</w:t>
      </w:r>
    </w:p>
    <w:p w:rsidR="00E217DD" w:rsidRPr="002F74B9" w:rsidRDefault="002F74B9" w:rsidP="002F74B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F74B9">
        <w:rPr>
          <w:rFonts w:eastAsia="Calibri"/>
          <w:sz w:val="28"/>
          <w:szCs w:val="28"/>
          <w:lang w:eastAsia="en-US"/>
        </w:rPr>
        <w:t>Приложение № 1 к протоколу</w:t>
      </w:r>
      <w:r>
        <w:rPr>
          <w:rFonts w:eastAsia="Calibri"/>
          <w:sz w:val="28"/>
          <w:szCs w:val="28"/>
          <w:lang w:eastAsia="en-US"/>
        </w:rPr>
        <w:t>.</w:t>
      </w:r>
    </w:p>
    <w:p w:rsidR="002F74B9" w:rsidRDefault="002F74B9" w:rsidP="002F74B9">
      <w:pPr>
        <w:autoSpaceDE w:val="0"/>
        <w:autoSpaceDN w:val="0"/>
        <w:adjustRightInd w:val="0"/>
        <w:ind w:firstLine="426"/>
        <w:jc w:val="both"/>
        <w:rPr>
          <w:rFonts w:eastAsia="Calibri"/>
          <w:b/>
          <w:sz w:val="28"/>
          <w:szCs w:val="28"/>
          <w:lang w:eastAsia="en-US"/>
        </w:rPr>
      </w:pPr>
    </w:p>
    <w:p w:rsidR="00456CD3" w:rsidRDefault="00C747A2" w:rsidP="00E217D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920EA">
        <w:rPr>
          <w:rFonts w:eastAsia="Calibri"/>
          <w:b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56CD3">
        <w:rPr>
          <w:rFonts w:eastAsia="Calibri"/>
          <w:sz w:val="28"/>
          <w:szCs w:val="28"/>
          <w:lang w:eastAsia="en-US"/>
        </w:rPr>
        <w:t>Рассмотрение з</w:t>
      </w:r>
      <w:r w:rsidR="00456CD3" w:rsidRPr="00456CD3">
        <w:rPr>
          <w:rFonts w:eastAsia="Calibri"/>
          <w:sz w:val="28"/>
          <w:szCs w:val="28"/>
          <w:lang w:eastAsia="en-US"/>
        </w:rPr>
        <w:t>аявлени</w:t>
      </w:r>
      <w:r w:rsidR="00097846">
        <w:rPr>
          <w:rFonts w:eastAsia="Calibri"/>
          <w:sz w:val="28"/>
          <w:szCs w:val="28"/>
          <w:lang w:eastAsia="en-US"/>
        </w:rPr>
        <w:t>й</w:t>
      </w:r>
      <w:r w:rsidR="00456CD3" w:rsidRPr="00456CD3">
        <w:rPr>
          <w:rFonts w:eastAsia="Calibri"/>
          <w:sz w:val="28"/>
          <w:szCs w:val="28"/>
          <w:lang w:eastAsia="en-US"/>
        </w:rPr>
        <w:t>, представленны</w:t>
      </w:r>
      <w:r w:rsidR="00456CD3">
        <w:rPr>
          <w:rFonts w:eastAsia="Calibri"/>
          <w:sz w:val="28"/>
          <w:szCs w:val="28"/>
          <w:lang w:eastAsia="en-US"/>
        </w:rPr>
        <w:t>х</w:t>
      </w:r>
      <w:r w:rsidR="00456CD3" w:rsidRPr="00456CD3">
        <w:rPr>
          <w:rFonts w:eastAsia="Calibri"/>
          <w:sz w:val="28"/>
          <w:szCs w:val="28"/>
          <w:lang w:eastAsia="en-US"/>
        </w:rPr>
        <w:t xml:space="preserve"> администрацией</w:t>
      </w:r>
      <w:r w:rsidR="00097846">
        <w:rPr>
          <w:rFonts w:eastAsia="Calibri"/>
          <w:sz w:val="28"/>
          <w:szCs w:val="28"/>
          <w:lang w:eastAsia="en-US"/>
        </w:rPr>
        <w:t xml:space="preserve"> </w:t>
      </w:r>
      <w:r w:rsidR="006959A1" w:rsidRPr="006959A1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6959A1" w:rsidRPr="006959A1">
        <w:rPr>
          <w:rFonts w:eastAsia="Calibri"/>
          <w:sz w:val="28"/>
          <w:szCs w:val="28"/>
          <w:lang w:eastAsia="en-US"/>
        </w:rPr>
        <w:t>Синявинское</w:t>
      </w:r>
      <w:proofErr w:type="spellEnd"/>
      <w:r w:rsidR="006959A1" w:rsidRPr="006959A1">
        <w:rPr>
          <w:rFonts w:eastAsia="Calibri"/>
          <w:sz w:val="28"/>
          <w:szCs w:val="28"/>
          <w:lang w:eastAsia="en-US"/>
        </w:rPr>
        <w:t xml:space="preserve"> городское поселение Кировского муниципального района Ленинградской области</w:t>
      </w:r>
      <w:r w:rsidR="006959A1">
        <w:rPr>
          <w:rFonts w:eastAsia="Calibri"/>
          <w:sz w:val="28"/>
          <w:szCs w:val="28"/>
          <w:lang w:eastAsia="en-US"/>
        </w:rPr>
        <w:t>,</w:t>
      </w:r>
      <w:r w:rsidR="006959A1" w:rsidRPr="006959A1">
        <w:rPr>
          <w:rFonts w:eastAsia="Calibri"/>
          <w:sz w:val="28"/>
          <w:szCs w:val="28"/>
          <w:lang w:eastAsia="en-US"/>
        </w:rPr>
        <w:t xml:space="preserve"> о сокращении перечня  планируемых видов услуг </w:t>
      </w:r>
      <w:proofErr w:type="gramStart"/>
      <w:r w:rsidR="006959A1" w:rsidRPr="006959A1">
        <w:rPr>
          <w:rFonts w:eastAsia="Calibri"/>
          <w:sz w:val="28"/>
          <w:szCs w:val="28"/>
          <w:lang w:eastAsia="en-US"/>
        </w:rPr>
        <w:t>и(</w:t>
      </w:r>
      <w:proofErr w:type="gramEnd"/>
      <w:r w:rsidR="006959A1" w:rsidRPr="006959A1">
        <w:rPr>
          <w:rFonts w:eastAsia="Calibri"/>
          <w:sz w:val="28"/>
          <w:szCs w:val="28"/>
          <w:lang w:eastAsia="en-US"/>
        </w:rPr>
        <w:t>или) работ по капитальному ремонту,  в отношении 5 домов</w:t>
      </w:r>
      <w:r w:rsidR="00EC7C8B">
        <w:rPr>
          <w:rFonts w:eastAsia="Calibri"/>
          <w:sz w:val="28"/>
          <w:szCs w:val="28"/>
          <w:lang w:eastAsia="en-US"/>
        </w:rPr>
        <w:t>:</w:t>
      </w:r>
      <w:r w:rsidR="004740D5" w:rsidRPr="0017458A">
        <w:rPr>
          <w:rFonts w:eastAsia="Calibri"/>
          <w:sz w:val="28"/>
          <w:szCs w:val="28"/>
          <w:lang w:eastAsia="en-US"/>
        </w:rPr>
        <w:t xml:space="preserve"> </w:t>
      </w:r>
      <w:r w:rsidR="00595FA9" w:rsidRPr="0017458A">
        <w:rPr>
          <w:rFonts w:eastAsia="Calibri"/>
          <w:sz w:val="28"/>
          <w:szCs w:val="28"/>
          <w:lang w:eastAsia="en-US"/>
        </w:rPr>
        <w:t xml:space="preserve"> </w:t>
      </w:r>
    </w:p>
    <w:p w:rsidR="006959A1" w:rsidRPr="006959A1" w:rsidRDefault="006959A1" w:rsidP="006959A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959A1">
        <w:rPr>
          <w:rFonts w:eastAsia="Calibri"/>
          <w:sz w:val="28"/>
          <w:szCs w:val="28"/>
          <w:lang w:eastAsia="en-US"/>
        </w:rPr>
        <w:t xml:space="preserve">Кировский район, </w:t>
      </w:r>
      <w:proofErr w:type="spellStart"/>
      <w:r w:rsidRPr="006959A1">
        <w:rPr>
          <w:rFonts w:eastAsia="Calibri"/>
          <w:sz w:val="28"/>
          <w:szCs w:val="28"/>
          <w:lang w:eastAsia="en-US"/>
        </w:rPr>
        <w:t>г.п</w:t>
      </w:r>
      <w:proofErr w:type="spellEnd"/>
      <w:r w:rsidRPr="006959A1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proofErr w:type="gramStart"/>
      <w:r w:rsidRPr="006959A1">
        <w:rPr>
          <w:rFonts w:eastAsia="Calibri"/>
          <w:sz w:val="28"/>
          <w:szCs w:val="28"/>
          <w:lang w:eastAsia="en-US"/>
        </w:rPr>
        <w:t>Синявино</w:t>
      </w:r>
      <w:proofErr w:type="spellEnd"/>
      <w:r w:rsidRPr="006959A1">
        <w:rPr>
          <w:rFonts w:eastAsia="Calibri"/>
          <w:sz w:val="28"/>
          <w:szCs w:val="28"/>
          <w:lang w:eastAsia="en-US"/>
        </w:rPr>
        <w:t>, ул. Труда, д.3 - отсутствуют системы горячег</w:t>
      </w:r>
      <w:r w:rsidR="00FF38FD">
        <w:rPr>
          <w:rFonts w:eastAsia="Calibri"/>
          <w:sz w:val="28"/>
          <w:szCs w:val="28"/>
          <w:lang w:eastAsia="en-US"/>
        </w:rPr>
        <w:t>о  водоснабжения, теплоснабжения</w:t>
      </w:r>
      <w:r w:rsidRPr="006959A1">
        <w:rPr>
          <w:rFonts w:eastAsia="Calibri"/>
          <w:sz w:val="28"/>
          <w:szCs w:val="28"/>
          <w:lang w:eastAsia="en-US"/>
        </w:rPr>
        <w:t>, подвал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6959A1">
        <w:rPr>
          <w:rFonts w:eastAsia="Calibri"/>
          <w:sz w:val="28"/>
          <w:szCs w:val="28"/>
          <w:lang w:eastAsia="en-US"/>
        </w:rPr>
        <w:t>1950 г</w:t>
      </w:r>
      <w:r>
        <w:rPr>
          <w:rFonts w:eastAsia="Calibri"/>
          <w:sz w:val="28"/>
          <w:szCs w:val="28"/>
          <w:lang w:eastAsia="en-US"/>
        </w:rPr>
        <w:t>ода постройки, капитальный</w:t>
      </w:r>
      <w:r w:rsidRPr="006959A1">
        <w:rPr>
          <w:rFonts w:eastAsia="Calibri"/>
          <w:sz w:val="28"/>
          <w:szCs w:val="28"/>
          <w:lang w:eastAsia="en-US"/>
        </w:rPr>
        <w:t xml:space="preserve"> ремонт фасад</w:t>
      </w:r>
      <w:r w:rsidR="000542D2">
        <w:rPr>
          <w:rFonts w:eastAsia="Calibri"/>
          <w:sz w:val="28"/>
          <w:szCs w:val="28"/>
          <w:lang w:eastAsia="en-US"/>
        </w:rPr>
        <w:t>а, крыши</w:t>
      </w:r>
      <w:r w:rsidRPr="006959A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959A1">
        <w:rPr>
          <w:rFonts w:eastAsia="Calibri"/>
          <w:sz w:val="28"/>
          <w:szCs w:val="28"/>
          <w:lang w:eastAsia="en-US"/>
        </w:rPr>
        <w:t>отмостк</w:t>
      </w:r>
      <w:r w:rsidR="000542D2">
        <w:rPr>
          <w:rFonts w:eastAsia="Calibri"/>
          <w:sz w:val="28"/>
          <w:szCs w:val="28"/>
          <w:lang w:eastAsia="en-US"/>
        </w:rPr>
        <w:t>и</w:t>
      </w:r>
      <w:proofErr w:type="spellEnd"/>
      <w:r w:rsidRPr="006959A1">
        <w:rPr>
          <w:rFonts w:eastAsia="Calibri"/>
          <w:sz w:val="28"/>
          <w:szCs w:val="28"/>
          <w:lang w:eastAsia="en-US"/>
        </w:rPr>
        <w:t>, фундамент</w:t>
      </w:r>
      <w:r w:rsidR="000542D2">
        <w:rPr>
          <w:rFonts w:eastAsia="Calibri"/>
          <w:sz w:val="28"/>
          <w:szCs w:val="28"/>
          <w:lang w:eastAsia="en-US"/>
        </w:rPr>
        <w:t>а, систем холодного</w:t>
      </w:r>
      <w:r w:rsidRPr="006959A1">
        <w:rPr>
          <w:rFonts w:eastAsia="Calibri"/>
          <w:sz w:val="28"/>
          <w:szCs w:val="28"/>
          <w:lang w:eastAsia="en-US"/>
        </w:rPr>
        <w:t xml:space="preserve"> водоснабжения, водоотведения, вентиляции, электроснабжения</w:t>
      </w:r>
      <w:r w:rsidR="000542D2">
        <w:rPr>
          <w:rFonts w:eastAsia="Calibri"/>
          <w:sz w:val="28"/>
          <w:szCs w:val="28"/>
          <w:lang w:eastAsia="en-US"/>
        </w:rPr>
        <w:t xml:space="preserve"> – 2009 год),</w:t>
      </w:r>
      <w:proofErr w:type="gramEnd"/>
    </w:p>
    <w:p w:rsidR="006959A1" w:rsidRPr="006959A1" w:rsidRDefault="006959A1" w:rsidP="006959A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959A1">
        <w:rPr>
          <w:rFonts w:eastAsia="Calibri"/>
          <w:sz w:val="28"/>
          <w:szCs w:val="28"/>
          <w:lang w:eastAsia="en-US"/>
        </w:rPr>
        <w:t xml:space="preserve">Кировский район, </w:t>
      </w:r>
      <w:proofErr w:type="spellStart"/>
      <w:r w:rsidRPr="006959A1">
        <w:rPr>
          <w:rFonts w:eastAsia="Calibri"/>
          <w:sz w:val="28"/>
          <w:szCs w:val="28"/>
          <w:lang w:eastAsia="en-US"/>
        </w:rPr>
        <w:t>г.п</w:t>
      </w:r>
      <w:proofErr w:type="spellEnd"/>
      <w:r w:rsidRPr="006959A1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proofErr w:type="gramStart"/>
      <w:r w:rsidRPr="006959A1">
        <w:rPr>
          <w:rFonts w:eastAsia="Calibri"/>
          <w:sz w:val="28"/>
          <w:szCs w:val="28"/>
          <w:lang w:eastAsia="en-US"/>
        </w:rPr>
        <w:t>Синявино</w:t>
      </w:r>
      <w:proofErr w:type="spellEnd"/>
      <w:r w:rsidR="00381EBF">
        <w:rPr>
          <w:rFonts w:eastAsia="Calibri"/>
          <w:sz w:val="28"/>
          <w:szCs w:val="28"/>
          <w:lang w:eastAsia="en-US"/>
        </w:rPr>
        <w:t>, пер. Садовый, д.2 - отсутствую</w:t>
      </w:r>
      <w:r w:rsidRPr="006959A1">
        <w:rPr>
          <w:rFonts w:eastAsia="Calibri"/>
          <w:sz w:val="28"/>
          <w:szCs w:val="28"/>
          <w:lang w:eastAsia="en-US"/>
        </w:rPr>
        <w:t>т подвал, система горячего водоснабжения</w:t>
      </w:r>
      <w:r w:rsidR="000542D2">
        <w:rPr>
          <w:rFonts w:eastAsia="Calibri"/>
          <w:sz w:val="28"/>
          <w:szCs w:val="28"/>
          <w:lang w:eastAsia="en-US"/>
        </w:rPr>
        <w:t xml:space="preserve"> (дом </w:t>
      </w:r>
      <w:r w:rsidRPr="006959A1">
        <w:rPr>
          <w:rFonts w:eastAsia="Calibri"/>
          <w:sz w:val="28"/>
          <w:szCs w:val="28"/>
          <w:lang w:eastAsia="en-US"/>
        </w:rPr>
        <w:t>1949 г</w:t>
      </w:r>
      <w:r w:rsidR="000542D2">
        <w:rPr>
          <w:rFonts w:eastAsia="Calibri"/>
          <w:sz w:val="28"/>
          <w:szCs w:val="28"/>
          <w:lang w:eastAsia="en-US"/>
        </w:rPr>
        <w:t>ода постройки</w:t>
      </w:r>
      <w:r w:rsidRPr="006959A1">
        <w:rPr>
          <w:rFonts w:eastAsia="Calibri"/>
          <w:sz w:val="28"/>
          <w:szCs w:val="28"/>
          <w:lang w:eastAsia="en-US"/>
        </w:rPr>
        <w:t>, капитальный ремонт   фасад</w:t>
      </w:r>
      <w:r w:rsidR="000542D2">
        <w:rPr>
          <w:rFonts w:eastAsia="Calibri"/>
          <w:sz w:val="28"/>
          <w:szCs w:val="28"/>
          <w:lang w:eastAsia="en-US"/>
        </w:rPr>
        <w:t xml:space="preserve">а, крыши, </w:t>
      </w:r>
      <w:proofErr w:type="spellStart"/>
      <w:r w:rsidR="000542D2">
        <w:rPr>
          <w:rFonts w:eastAsia="Calibri"/>
          <w:sz w:val="28"/>
          <w:szCs w:val="28"/>
          <w:lang w:eastAsia="en-US"/>
        </w:rPr>
        <w:t>отмостки</w:t>
      </w:r>
      <w:proofErr w:type="spellEnd"/>
      <w:r w:rsidRPr="006959A1">
        <w:rPr>
          <w:rFonts w:eastAsia="Calibri"/>
          <w:sz w:val="28"/>
          <w:szCs w:val="28"/>
          <w:lang w:eastAsia="en-US"/>
        </w:rPr>
        <w:t>, фундамент</w:t>
      </w:r>
      <w:r w:rsidR="000542D2">
        <w:rPr>
          <w:rFonts w:eastAsia="Calibri"/>
          <w:sz w:val="28"/>
          <w:szCs w:val="28"/>
          <w:lang w:eastAsia="en-US"/>
        </w:rPr>
        <w:t>а</w:t>
      </w:r>
      <w:r w:rsidRPr="006959A1">
        <w:rPr>
          <w:rFonts w:eastAsia="Calibri"/>
          <w:sz w:val="28"/>
          <w:szCs w:val="28"/>
          <w:lang w:eastAsia="en-US"/>
        </w:rPr>
        <w:t>, систем теплоснабжения, хол</w:t>
      </w:r>
      <w:r w:rsidR="000542D2">
        <w:rPr>
          <w:rFonts w:eastAsia="Calibri"/>
          <w:sz w:val="28"/>
          <w:szCs w:val="28"/>
          <w:lang w:eastAsia="en-US"/>
        </w:rPr>
        <w:t>одного</w:t>
      </w:r>
      <w:r w:rsidRPr="006959A1">
        <w:rPr>
          <w:rFonts w:eastAsia="Calibri"/>
          <w:sz w:val="28"/>
          <w:szCs w:val="28"/>
          <w:lang w:eastAsia="en-US"/>
        </w:rPr>
        <w:t xml:space="preserve"> водоснабжения, водоотведения, вентиляции, газоснабжения, электроснабжения</w:t>
      </w:r>
      <w:r w:rsidR="000542D2">
        <w:rPr>
          <w:rFonts w:eastAsia="Calibri"/>
          <w:sz w:val="28"/>
          <w:szCs w:val="28"/>
          <w:lang w:eastAsia="en-US"/>
        </w:rPr>
        <w:t xml:space="preserve"> – 2010 год),</w:t>
      </w:r>
      <w:proofErr w:type="gramEnd"/>
    </w:p>
    <w:p w:rsidR="006959A1" w:rsidRPr="006959A1" w:rsidRDefault="006959A1" w:rsidP="006959A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959A1">
        <w:rPr>
          <w:rFonts w:eastAsia="Calibri"/>
          <w:sz w:val="28"/>
          <w:szCs w:val="28"/>
          <w:lang w:eastAsia="en-US"/>
        </w:rPr>
        <w:t xml:space="preserve">Кировский район, </w:t>
      </w:r>
      <w:proofErr w:type="spellStart"/>
      <w:r w:rsidRPr="006959A1">
        <w:rPr>
          <w:rFonts w:eastAsia="Calibri"/>
          <w:sz w:val="28"/>
          <w:szCs w:val="28"/>
          <w:lang w:eastAsia="en-US"/>
        </w:rPr>
        <w:t>г.п</w:t>
      </w:r>
      <w:proofErr w:type="spellEnd"/>
      <w:r w:rsidRPr="006959A1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proofErr w:type="gramStart"/>
      <w:r w:rsidRPr="006959A1">
        <w:rPr>
          <w:rFonts w:eastAsia="Calibri"/>
          <w:sz w:val="28"/>
          <w:szCs w:val="28"/>
          <w:lang w:eastAsia="en-US"/>
        </w:rPr>
        <w:t>Синявино</w:t>
      </w:r>
      <w:proofErr w:type="spellEnd"/>
      <w:r w:rsidRPr="006959A1">
        <w:rPr>
          <w:rFonts w:eastAsia="Calibri"/>
          <w:sz w:val="28"/>
          <w:szCs w:val="28"/>
          <w:lang w:eastAsia="en-US"/>
        </w:rPr>
        <w:t>, пер. Садовый, д.3 - отсутству</w:t>
      </w:r>
      <w:r w:rsidR="00381EBF">
        <w:rPr>
          <w:rFonts w:eastAsia="Calibri"/>
          <w:sz w:val="28"/>
          <w:szCs w:val="28"/>
          <w:lang w:eastAsia="en-US"/>
        </w:rPr>
        <w:t>ю</w:t>
      </w:r>
      <w:r w:rsidRPr="006959A1">
        <w:rPr>
          <w:rFonts w:eastAsia="Calibri"/>
          <w:sz w:val="28"/>
          <w:szCs w:val="28"/>
          <w:lang w:eastAsia="en-US"/>
        </w:rPr>
        <w:t>т подвал, система горячего водоснабжения</w:t>
      </w:r>
      <w:r w:rsidR="000542D2">
        <w:rPr>
          <w:rFonts w:eastAsia="Calibri"/>
          <w:sz w:val="28"/>
          <w:szCs w:val="28"/>
          <w:lang w:eastAsia="en-US"/>
        </w:rPr>
        <w:t xml:space="preserve"> (дом </w:t>
      </w:r>
      <w:r w:rsidRPr="006959A1">
        <w:rPr>
          <w:rFonts w:eastAsia="Calibri"/>
          <w:sz w:val="28"/>
          <w:szCs w:val="28"/>
          <w:lang w:eastAsia="en-US"/>
        </w:rPr>
        <w:t>1950 г</w:t>
      </w:r>
      <w:r w:rsidR="000542D2">
        <w:rPr>
          <w:rFonts w:eastAsia="Calibri"/>
          <w:sz w:val="28"/>
          <w:szCs w:val="28"/>
          <w:lang w:eastAsia="en-US"/>
        </w:rPr>
        <w:t>ода постройки</w:t>
      </w:r>
      <w:r w:rsidRPr="006959A1">
        <w:rPr>
          <w:rFonts w:eastAsia="Calibri"/>
          <w:sz w:val="28"/>
          <w:szCs w:val="28"/>
          <w:lang w:eastAsia="en-US"/>
        </w:rPr>
        <w:t xml:space="preserve">, капитальный ремонт </w:t>
      </w:r>
      <w:r w:rsidR="000542D2">
        <w:rPr>
          <w:rFonts w:eastAsia="Calibri"/>
          <w:sz w:val="28"/>
          <w:szCs w:val="28"/>
          <w:lang w:eastAsia="en-US"/>
        </w:rPr>
        <w:t xml:space="preserve">фасада, крыши, </w:t>
      </w:r>
      <w:proofErr w:type="spellStart"/>
      <w:r w:rsidR="000542D2">
        <w:rPr>
          <w:rFonts w:eastAsia="Calibri"/>
          <w:sz w:val="28"/>
          <w:szCs w:val="28"/>
          <w:lang w:eastAsia="en-US"/>
        </w:rPr>
        <w:t>отмостки</w:t>
      </w:r>
      <w:proofErr w:type="spellEnd"/>
      <w:r w:rsidRPr="006959A1">
        <w:rPr>
          <w:rFonts w:eastAsia="Calibri"/>
          <w:sz w:val="28"/>
          <w:szCs w:val="28"/>
          <w:lang w:eastAsia="en-US"/>
        </w:rPr>
        <w:t>, фундамент</w:t>
      </w:r>
      <w:r w:rsidR="000542D2">
        <w:rPr>
          <w:rFonts w:eastAsia="Calibri"/>
          <w:sz w:val="28"/>
          <w:szCs w:val="28"/>
          <w:lang w:eastAsia="en-US"/>
        </w:rPr>
        <w:t>а, систем теплоснабжения, холодного</w:t>
      </w:r>
      <w:r w:rsidRPr="006959A1">
        <w:rPr>
          <w:rFonts w:eastAsia="Calibri"/>
          <w:sz w:val="28"/>
          <w:szCs w:val="28"/>
          <w:lang w:eastAsia="en-US"/>
        </w:rPr>
        <w:t xml:space="preserve"> водоснабжения, водоотведения, вентиляции, газоснабжения, электроснабжения</w:t>
      </w:r>
      <w:r w:rsidR="000542D2">
        <w:rPr>
          <w:rFonts w:eastAsia="Calibri"/>
          <w:sz w:val="28"/>
          <w:szCs w:val="28"/>
          <w:lang w:eastAsia="en-US"/>
        </w:rPr>
        <w:t xml:space="preserve"> -2010 год),</w:t>
      </w:r>
      <w:proofErr w:type="gramEnd"/>
    </w:p>
    <w:p w:rsidR="006959A1" w:rsidRPr="006959A1" w:rsidRDefault="006959A1" w:rsidP="006959A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959A1">
        <w:rPr>
          <w:rFonts w:eastAsia="Calibri"/>
          <w:sz w:val="28"/>
          <w:szCs w:val="28"/>
          <w:lang w:eastAsia="en-US"/>
        </w:rPr>
        <w:t xml:space="preserve">Кировский район, </w:t>
      </w:r>
      <w:proofErr w:type="spellStart"/>
      <w:r w:rsidRPr="006959A1">
        <w:rPr>
          <w:rFonts w:eastAsia="Calibri"/>
          <w:sz w:val="28"/>
          <w:szCs w:val="28"/>
          <w:lang w:eastAsia="en-US"/>
        </w:rPr>
        <w:t>г.п</w:t>
      </w:r>
      <w:proofErr w:type="spellEnd"/>
      <w:r w:rsidRPr="006959A1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6959A1">
        <w:rPr>
          <w:rFonts w:eastAsia="Calibri"/>
          <w:sz w:val="28"/>
          <w:szCs w:val="28"/>
          <w:lang w:eastAsia="en-US"/>
        </w:rPr>
        <w:t>Синявино</w:t>
      </w:r>
      <w:proofErr w:type="spellEnd"/>
      <w:r w:rsidRPr="006959A1">
        <w:rPr>
          <w:rFonts w:eastAsia="Calibri"/>
          <w:sz w:val="28"/>
          <w:szCs w:val="28"/>
          <w:lang w:eastAsia="en-US"/>
        </w:rPr>
        <w:t>, ул. Победы, д.1 – отсутствуют системы теплоснабжения, горячего водоснабжения, подвал</w:t>
      </w:r>
      <w:r w:rsidR="000542D2">
        <w:rPr>
          <w:rFonts w:eastAsia="Calibri"/>
          <w:sz w:val="28"/>
          <w:szCs w:val="28"/>
          <w:lang w:eastAsia="en-US"/>
        </w:rPr>
        <w:t xml:space="preserve"> (дом </w:t>
      </w:r>
      <w:r w:rsidRPr="006959A1">
        <w:rPr>
          <w:rFonts w:eastAsia="Calibri"/>
          <w:sz w:val="28"/>
          <w:szCs w:val="28"/>
          <w:lang w:eastAsia="en-US"/>
        </w:rPr>
        <w:t>1950 г</w:t>
      </w:r>
      <w:r w:rsidR="000542D2">
        <w:rPr>
          <w:rFonts w:eastAsia="Calibri"/>
          <w:sz w:val="28"/>
          <w:szCs w:val="28"/>
          <w:lang w:eastAsia="en-US"/>
        </w:rPr>
        <w:t>ода постройки,</w:t>
      </w:r>
      <w:r w:rsidRPr="006959A1">
        <w:rPr>
          <w:rFonts w:eastAsia="Calibri"/>
          <w:sz w:val="28"/>
          <w:szCs w:val="28"/>
          <w:lang w:eastAsia="en-US"/>
        </w:rPr>
        <w:t xml:space="preserve"> капитальный ремонт не проводился</w:t>
      </w:r>
      <w:r w:rsidR="000542D2">
        <w:rPr>
          <w:rFonts w:eastAsia="Calibri"/>
          <w:sz w:val="28"/>
          <w:szCs w:val="28"/>
          <w:lang w:eastAsia="en-US"/>
        </w:rPr>
        <w:t>),</w:t>
      </w:r>
    </w:p>
    <w:p w:rsidR="000542D2" w:rsidRDefault="006959A1" w:rsidP="000542D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959A1">
        <w:rPr>
          <w:rFonts w:eastAsia="Calibri"/>
          <w:sz w:val="28"/>
          <w:szCs w:val="28"/>
          <w:lang w:eastAsia="en-US"/>
        </w:rPr>
        <w:t xml:space="preserve">Кировский район, </w:t>
      </w:r>
      <w:proofErr w:type="spellStart"/>
      <w:r w:rsidRPr="006959A1">
        <w:rPr>
          <w:rFonts w:eastAsia="Calibri"/>
          <w:sz w:val="28"/>
          <w:szCs w:val="28"/>
          <w:lang w:eastAsia="en-US"/>
        </w:rPr>
        <w:t>г.п</w:t>
      </w:r>
      <w:proofErr w:type="spellEnd"/>
      <w:r w:rsidRPr="006959A1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proofErr w:type="gramStart"/>
      <w:r w:rsidRPr="006959A1">
        <w:rPr>
          <w:rFonts w:eastAsia="Calibri"/>
          <w:sz w:val="28"/>
          <w:szCs w:val="28"/>
          <w:lang w:eastAsia="en-US"/>
        </w:rPr>
        <w:t>Синявино</w:t>
      </w:r>
      <w:proofErr w:type="spellEnd"/>
      <w:r w:rsidRPr="006959A1">
        <w:rPr>
          <w:rFonts w:eastAsia="Calibri"/>
          <w:sz w:val="28"/>
          <w:szCs w:val="28"/>
          <w:lang w:eastAsia="en-US"/>
        </w:rPr>
        <w:t>, ул. Победы, д.4 – отсутствуют системы теплоснабжения, горячего водоснабжения, подвал</w:t>
      </w:r>
      <w:r w:rsidR="000542D2">
        <w:rPr>
          <w:rFonts w:eastAsia="Calibri"/>
          <w:sz w:val="28"/>
          <w:szCs w:val="28"/>
          <w:lang w:eastAsia="en-US"/>
        </w:rPr>
        <w:t xml:space="preserve"> (дом </w:t>
      </w:r>
      <w:r w:rsidRPr="006959A1">
        <w:rPr>
          <w:rFonts w:eastAsia="Calibri"/>
          <w:sz w:val="28"/>
          <w:szCs w:val="28"/>
          <w:lang w:eastAsia="en-US"/>
        </w:rPr>
        <w:t xml:space="preserve">1950 </w:t>
      </w:r>
      <w:r w:rsidR="00381EBF">
        <w:rPr>
          <w:rFonts w:eastAsia="Calibri"/>
          <w:sz w:val="28"/>
          <w:szCs w:val="28"/>
          <w:lang w:eastAsia="en-US"/>
        </w:rPr>
        <w:t>г</w:t>
      </w:r>
      <w:r w:rsidR="000542D2">
        <w:rPr>
          <w:rFonts w:eastAsia="Calibri"/>
          <w:sz w:val="28"/>
          <w:szCs w:val="28"/>
          <w:lang w:eastAsia="en-US"/>
        </w:rPr>
        <w:t>ода постройки</w:t>
      </w:r>
      <w:r w:rsidRPr="006959A1">
        <w:rPr>
          <w:rFonts w:eastAsia="Calibri"/>
          <w:sz w:val="28"/>
          <w:szCs w:val="28"/>
          <w:lang w:eastAsia="en-US"/>
        </w:rPr>
        <w:t>, капитальный ремонт  фасад</w:t>
      </w:r>
      <w:r w:rsidR="000542D2">
        <w:rPr>
          <w:rFonts w:eastAsia="Calibri"/>
          <w:sz w:val="28"/>
          <w:szCs w:val="28"/>
          <w:lang w:eastAsia="en-US"/>
        </w:rPr>
        <w:t>а</w:t>
      </w:r>
      <w:r w:rsidRPr="006959A1">
        <w:rPr>
          <w:rFonts w:eastAsia="Calibri"/>
          <w:sz w:val="28"/>
          <w:szCs w:val="28"/>
          <w:lang w:eastAsia="en-US"/>
        </w:rPr>
        <w:t>,</w:t>
      </w:r>
      <w:r w:rsidRPr="006959A1">
        <w:rPr>
          <w:rFonts w:eastAsia="Calibri"/>
          <w:sz w:val="28"/>
          <w:szCs w:val="28"/>
          <w:lang w:eastAsia="en-US"/>
        </w:rPr>
        <w:tab/>
      </w:r>
      <w:r w:rsidR="000542D2">
        <w:rPr>
          <w:rFonts w:eastAsia="Calibri"/>
          <w:sz w:val="28"/>
          <w:szCs w:val="28"/>
          <w:lang w:eastAsia="en-US"/>
        </w:rPr>
        <w:t xml:space="preserve"> крыши</w:t>
      </w:r>
      <w:r w:rsidRPr="006959A1">
        <w:rPr>
          <w:rFonts w:eastAsia="Calibri"/>
          <w:sz w:val="28"/>
          <w:szCs w:val="28"/>
          <w:lang w:eastAsia="en-US"/>
        </w:rPr>
        <w:t>, фундамент</w:t>
      </w:r>
      <w:r w:rsidR="000542D2">
        <w:rPr>
          <w:rFonts w:eastAsia="Calibri"/>
          <w:sz w:val="28"/>
          <w:szCs w:val="28"/>
          <w:lang w:eastAsia="en-US"/>
        </w:rPr>
        <w:t>а</w:t>
      </w:r>
      <w:r w:rsidRPr="006959A1">
        <w:rPr>
          <w:rFonts w:eastAsia="Calibri"/>
          <w:sz w:val="28"/>
          <w:szCs w:val="28"/>
          <w:lang w:eastAsia="en-US"/>
        </w:rPr>
        <w:t>, систем хол</w:t>
      </w:r>
      <w:r w:rsidR="000542D2">
        <w:rPr>
          <w:rFonts w:eastAsia="Calibri"/>
          <w:sz w:val="28"/>
          <w:szCs w:val="28"/>
          <w:lang w:eastAsia="en-US"/>
        </w:rPr>
        <w:t>одного</w:t>
      </w:r>
      <w:r w:rsidRPr="006959A1">
        <w:rPr>
          <w:rFonts w:eastAsia="Calibri"/>
          <w:sz w:val="28"/>
          <w:szCs w:val="28"/>
          <w:lang w:eastAsia="en-US"/>
        </w:rPr>
        <w:t xml:space="preserve"> водоснабжения,  водоотведения, электроснабжения</w:t>
      </w:r>
      <w:r w:rsidRPr="006959A1">
        <w:rPr>
          <w:rFonts w:eastAsia="Calibri"/>
          <w:sz w:val="28"/>
          <w:szCs w:val="28"/>
          <w:lang w:eastAsia="en-US"/>
        </w:rPr>
        <w:tab/>
      </w:r>
      <w:r w:rsidR="000542D2">
        <w:rPr>
          <w:rFonts w:eastAsia="Calibri"/>
          <w:sz w:val="28"/>
          <w:szCs w:val="28"/>
          <w:lang w:eastAsia="en-US"/>
        </w:rPr>
        <w:t>в 2013 году).</w:t>
      </w:r>
      <w:r w:rsidRPr="006959A1">
        <w:rPr>
          <w:rFonts w:eastAsia="Calibri"/>
          <w:sz w:val="28"/>
          <w:szCs w:val="28"/>
          <w:lang w:eastAsia="en-US"/>
        </w:rPr>
        <w:tab/>
      </w:r>
      <w:proofErr w:type="gramEnd"/>
    </w:p>
    <w:p w:rsidR="00097846" w:rsidRDefault="00C920EA" w:rsidP="001E078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Решили</w:t>
      </w:r>
      <w:r w:rsidRPr="00AB4E5F">
        <w:rPr>
          <w:rFonts w:eastAsia="Calibri"/>
          <w:b/>
          <w:sz w:val="28"/>
          <w:szCs w:val="28"/>
          <w:lang w:eastAsia="en-US"/>
        </w:rPr>
        <w:t>:</w:t>
      </w:r>
      <w:r w:rsidRPr="00AB4E5F">
        <w:rPr>
          <w:rFonts w:eastAsia="Calibri"/>
          <w:sz w:val="28"/>
          <w:szCs w:val="28"/>
          <w:lang w:eastAsia="en-US"/>
        </w:rPr>
        <w:t xml:space="preserve"> </w:t>
      </w:r>
      <w:r w:rsidR="000542D2" w:rsidRPr="000542D2">
        <w:rPr>
          <w:rFonts w:eastAsia="Calibri"/>
          <w:sz w:val="28"/>
          <w:szCs w:val="28"/>
          <w:lang w:eastAsia="en-US"/>
        </w:rPr>
        <w:t>Установили необходимость сокращения</w:t>
      </w:r>
      <w:r w:rsidR="000542D2" w:rsidRPr="000542D2">
        <w:rPr>
          <w:rFonts w:eastAsia="Calibri"/>
          <w:b/>
          <w:sz w:val="28"/>
          <w:szCs w:val="28"/>
          <w:lang w:eastAsia="en-US"/>
        </w:rPr>
        <w:t xml:space="preserve"> </w:t>
      </w:r>
      <w:r w:rsidR="000542D2" w:rsidRPr="000542D2">
        <w:rPr>
          <w:rFonts w:eastAsia="Calibri"/>
          <w:sz w:val="28"/>
          <w:szCs w:val="28"/>
          <w:lang w:eastAsia="en-US"/>
        </w:rPr>
        <w:t xml:space="preserve"> перечня видов услуг и (или) работ по капитал</w:t>
      </w:r>
      <w:r w:rsidR="00C87F9B">
        <w:rPr>
          <w:rFonts w:eastAsia="Calibri"/>
          <w:sz w:val="28"/>
          <w:szCs w:val="28"/>
          <w:lang w:eastAsia="en-US"/>
        </w:rPr>
        <w:t>ьному ремонту согласно заявлениям</w:t>
      </w:r>
      <w:r w:rsidR="000542D2" w:rsidRPr="000542D2">
        <w:rPr>
          <w:rFonts w:eastAsia="Calibri"/>
          <w:sz w:val="28"/>
          <w:szCs w:val="28"/>
          <w:lang w:eastAsia="en-US"/>
        </w:rPr>
        <w:t xml:space="preserve">. </w:t>
      </w:r>
    </w:p>
    <w:p w:rsidR="002F74B9" w:rsidRDefault="002F74B9" w:rsidP="002F74B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 2 к протоколу.</w:t>
      </w:r>
    </w:p>
    <w:p w:rsidR="002F74B9" w:rsidRDefault="002F74B9" w:rsidP="006B7B3C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3D3393" w:rsidRDefault="003D3393" w:rsidP="006B7B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20EA">
        <w:rPr>
          <w:rFonts w:eastAsia="Calibri"/>
          <w:b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 xml:space="preserve"> Рассмотрение з</w:t>
      </w:r>
      <w:r w:rsidR="006765E0">
        <w:rPr>
          <w:sz w:val="28"/>
          <w:szCs w:val="28"/>
        </w:rPr>
        <w:t>аявлени</w:t>
      </w:r>
      <w:r w:rsidR="00381EBF">
        <w:rPr>
          <w:sz w:val="28"/>
          <w:szCs w:val="28"/>
        </w:rPr>
        <w:t>й</w:t>
      </w:r>
      <w:r>
        <w:rPr>
          <w:sz w:val="28"/>
          <w:szCs w:val="28"/>
        </w:rPr>
        <w:t>, представленн</w:t>
      </w:r>
      <w:r w:rsidR="00381EBF">
        <w:rPr>
          <w:sz w:val="28"/>
          <w:szCs w:val="28"/>
        </w:rPr>
        <w:t>ых</w:t>
      </w:r>
      <w:r>
        <w:rPr>
          <w:sz w:val="28"/>
          <w:szCs w:val="28"/>
        </w:rPr>
        <w:t xml:space="preserve"> администрацией </w:t>
      </w:r>
      <w:r w:rsidR="00C87F9B" w:rsidRPr="00C87F9B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C87F9B" w:rsidRPr="00C87F9B">
        <w:rPr>
          <w:rFonts w:eastAsia="Calibri"/>
          <w:sz w:val="28"/>
          <w:szCs w:val="28"/>
          <w:lang w:eastAsia="en-US"/>
        </w:rPr>
        <w:t>Севастьяновское</w:t>
      </w:r>
      <w:proofErr w:type="spellEnd"/>
      <w:r w:rsidR="00C87F9B" w:rsidRPr="00C87F9B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="00C87F9B" w:rsidRPr="00C87F9B">
        <w:rPr>
          <w:rFonts w:eastAsia="Calibri"/>
          <w:sz w:val="28"/>
          <w:szCs w:val="28"/>
          <w:lang w:eastAsia="en-US"/>
        </w:rPr>
        <w:t>Приозерского</w:t>
      </w:r>
      <w:proofErr w:type="spellEnd"/>
      <w:r w:rsidR="00C87F9B" w:rsidRPr="00C87F9B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  <w:r w:rsidR="00C87F9B">
        <w:rPr>
          <w:rFonts w:eastAsia="Calibri"/>
          <w:sz w:val="28"/>
          <w:szCs w:val="28"/>
          <w:lang w:eastAsia="en-US"/>
        </w:rPr>
        <w:t>,</w:t>
      </w:r>
      <w:r w:rsidR="00C87F9B" w:rsidRPr="00C87F9B">
        <w:rPr>
          <w:rFonts w:eastAsia="Calibri"/>
          <w:sz w:val="28"/>
          <w:szCs w:val="28"/>
          <w:lang w:eastAsia="en-US"/>
        </w:rPr>
        <w:t xml:space="preserve">  о переносе установленного срока капитального ремонта (отдельных услуг </w:t>
      </w:r>
      <w:proofErr w:type="gramStart"/>
      <w:r w:rsidR="00C87F9B" w:rsidRPr="00C87F9B">
        <w:rPr>
          <w:rFonts w:eastAsia="Calibri"/>
          <w:sz w:val="28"/>
          <w:szCs w:val="28"/>
          <w:lang w:eastAsia="en-US"/>
        </w:rPr>
        <w:t>и(</w:t>
      </w:r>
      <w:proofErr w:type="gramEnd"/>
      <w:r w:rsidR="00C87F9B" w:rsidRPr="00C87F9B">
        <w:rPr>
          <w:rFonts w:eastAsia="Calibri"/>
          <w:sz w:val="28"/>
          <w:szCs w:val="28"/>
          <w:lang w:eastAsia="en-US"/>
        </w:rPr>
        <w:t>или) работ по капитальному ремонту) на более ранний период (срок), в отношении 3 домов</w:t>
      </w:r>
      <w:r w:rsidR="00C920EA">
        <w:rPr>
          <w:sz w:val="28"/>
          <w:szCs w:val="28"/>
        </w:rPr>
        <w:t>:</w:t>
      </w:r>
    </w:p>
    <w:p w:rsidR="00C87F9B" w:rsidRPr="00C87F9B" w:rsidRDefault="00C87F9B" w:rsidP="00C87F9B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87F9B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Pr="00C87F9B">
        <w:rPr>
          <w:rFonts w:eastAsia="Calibri"/>
          <w:sz w:val="28"/>
          <w:szCs w:val="28"/>
          <w:lang w:eastAsia="en-US"/>
        </w:rPr>
        <w:t xml:space="preserve"> район, пос. </w:t>
      </w:r>
      <w:proofErr w:type="spellStart"/>
      <w:r w:rsidRPr="00C87F9B">
        <w:rPr>
          <w:rFonts w:eastAsia="Calibri"/>
          <w:sz w:val="28"/>
          <w:szCs w:val="28"/>
          <w:lang w:eastAsia="en-US"/>
        </w:rPr>
        <w:t>Севастьяново</w:t>
      </w:r>
      <w:proofErr w:type="spellEnd"/>
      <w:r w:rsidRPr="00C87F9B">
        <w:rPr>
          <w:rFonts w:eastAsia="Calibri"/>
          <w:sz w:val="28"/>
          <w:szCs w:val="28"/>
          <w:lang w:eastAsia="en-US"/>
        </w:rPr>
        <w:t xml:space="preserve">, ул. </w:t>
      </w:r>
      <w:proofErr w:type="gramStart"/>
      <w:r w:rsidRPr="00C87F9B">
        <w:rPr>
          <w:rFonts w:eastAsia="Calibri"/>
          <w:sz w:val="28"/>
          <w:szCs w:val="28"/>
          <w:lang w:eastAsia="en-US"/>
        </w:rPr>
        <w:t>Новая</w:t>
      </w:r>
      <w:proofErr w:type="gramEnd"/>
      <w:r w:rsidRPr="00C87F9B">
        <w:rPr>
          <w:rFonts w:eastAsia="Calibri"/>
          <w:sz w:val="28"/>
          <w:szCs w:val="28"/>
          <w:lang w:eastAsia="en-US"/>
        </w:rPr>
        <w:t xml:space="preserve">, д.1– перенос срока капитального  ремонта системы электроснабжения с периода 2033-2035 </w:t>
      </w:r>
      <w:r>
        <w:rPr>
          <w:rFonts w:eastAsia="Calibri"/>
          <w:sz w:val="28"/>
          <w:szCs w:val="28"/>
          <w:lang w:eastAsia="en-US"/>
        </w:rPr>
        <w:t xml:space="preserve">годов </w:t>
      </w:r>
      <w:r w:rsidRPr="00C87F9B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 xml:space="preserve"> период </w:t>
      </w:r>
      <w:r w:rsidRPr="00C87F9B">
        <w:rPr>
          <w:rFonts w:eastAsia="Calibri"/>
          <w:sz w:val="28"/>
          <w:szCs w:val="28"/>
          <w:lang w:eastAsia="en-US"/>
        </w:rPr>
        <w:t>2018-2020</w:t>
      </w:r>
      <w:r>
        <w:rPr>
          <w:rFonts w:eastAsia="Calibri"/>
          <w:sz w:val="28"/>
          <w:szCs w:val="28"/>
          <w:lang w:eastAsia="en-US"/>
        </w:rPr>
        <w:t xml:space="preserve"> годов (д</w:t>
      </w:r>
      <w:r w:rsidRPr="00C87F9B">
        <w:rPr>
          <w:rFonts w:eastAsia="Calibri"/>
          <w:sz w:val="28"/>
          <w:szCs w:val="28"/>
          <w:lang w:eastAsia="en-US"/>
        </w:rPr>
        <w:t>ом 1976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C87F9B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),</w:t>
      </w:r>
    </w:p>
    <w:p w:rsidR="00C87F9B" w:rsidRPr="00C87F9B" w:rsidRDefault="00C87F9B" w:rsidP="00C87F9B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87F9B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Pr="00C87F9B">
        <w:rPr>
          <w:rFonts w:eastAsia="Calibri"/>
          <w:sz w:val="28"/>
          <w:szCs w:val="28"/>
          <w:lang w:eastAsia="en-US"/>
        </w:rPr>
        <w:t xml:space="preserve"> район, пос. </w:t>
      </w:r>
      <w:proofErr w:type="spellStart"/>
      <w:r w:rsidRPr="00C87F9B">
        <w:rPr>
          <w:rFonts w:eastAsia="Calibri"/>
          <w:sz w:val="28"/>
          <w:szCs w:val="28"/>
          <w:lang w:eastAsia="en-US"/>
        </w:rPr>
        <w:t>Севастьяново</w:t>
      </w:r>
      <w:proofErr w:type="spellEnd"/>
      <w:r w:rsidRPr="00C87F9B">
        <w:rPr>
          <w:rFonts w:eastAsia="Calibri"/>
          <w:sz w:val="28"/>
          <w:szCs w:val="28"/>
          <w:lang w:eastAsia="en-US"/>
        </w:rPr>
        <w:t xml:space="preserve">, ул. </w:t>
      </w:r>
      <w:proofErr w:type="gramStart"/>
      <w:r w:rsidRPr="00C87F9B">
        <w:rPr>
          <w:rFonts w:eastAsia="Calibri"/>
          <w:sz w:val="28"/>
          <w:szCs w:val="28"/>
          <w:lang w:eastAsia="en-US"/>
        </w:rPr>
        <w:t>Новая</w:t>
      </w:r>
      <w:proofErr w:type="gramEnd"/>
      <w:r w:rsidRPr="00C87F9B">
        <w:rPr>
          <w:rFonts w:eastAsia="Calibri"/>
          <w:sz w:val="28"/>
          <w:szCs w:val="28"/>
          <w:lang w:eastAsia="en-US"/>
        </w:rPr>
        <w:t>, д.2– перенос срока капитального ремонта системы электроснабжения с периода 2033-2035</w:t>
      </w:r>
      <w:r>
        <w:rPr>
          <w:rFonts w:eastAsia="Calibri"/>
          <w:sz w:val="28"/>
          <w:szCs w:val="28"/>
          <w:lang w:eastAsia="en-US"/>
        </w:rPr>
        <w:t xml:space="preserve"> годов</w:t>
      </w:r>
      <w:r w:rsidRPr="00C87F9B">
        <w:rPr>
          <w:rFonts w:eastAsia="Calibri"/>
          <w:sz w:val="28"/>
          <w:szCs w:val="28"/>
          <w:lang w:eastAsia="en-US"/>
        </w:rPr>
        <w:t xml:space="preserve"> на </w:t>
      </w:r>
      <w:r>
        <w:rPr>
          <w:rFonts w:eastAsia="Calibri"/>
          <w:sz w:val="28"/>
          <w:szCs w:val="28"/>
          <w:lang w:eastAsia="en-US"/>
        </w:rPr>
        <w:t xml:space="preserve">период </w:t>
      </w:r>
      <w:r w:rsidRPr="00C87F9B">
        <w:rPr>
          <w:rFonts w:eastAsia="Calibri"/>
          <w:sz w:val="28"/>
          <w:szCs w:val="28"/>
          <w:lang w:eastAsia="en-US"/>
        </w:rPr>
        <w:t xml:space="preserve">2018-2020 </w:t>
      </w:r>
      <w:r>
        <w:rPr>
          <w:rFonts w:eastAsia="Calibri"/>
          <w:sz w:val="28"/>
          <w:szCs w:val="28"/>
          <w:lang w:eastAsia="en-US"/>
        </w:rPr>
        <w:t>годов (д</w:t>
      </w:r>
      <w:r w:rsidRPr="00C87F9B">
        <w:rPr>
          <w:rFonts w:eastAsia="Calibri"/>
          <w:sz w:val="28"/>
          <w:szCs w:val="28"/>
          <w:lang w:eastAsia="en-US"/>
        </w:rPr>
        <w:t>ом 1977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C87F9B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),</w:t>
      </w:r>
    </w:p>
    <w:p w:rsidR="0006778C" w:rsidRDefault="00C87F9B" w:rsidP="00C87F9B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87F9B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Pr="00C87F9B">
        <w:rPr>
          <w:rFonts w:eastAsia="Calibri"/>
          <w:sz w:val="28"/>
          <w:szCs w:val="28"/>
          <w:lang w:eastAsia="en-US"/>
        </w:rPr>
        <w:t xml:space="preserve"> район, пос. </w:t>
      </w:r>
      <w:proofErr w:type="spellStart"/>
      <w:r w:rsidRPr="00C87F9B">
        <w:rPr>
          <w:rFonts w:eastAsia="Calibri"/>
          <w:sz w:val="28"/>
          <w:szCs w:val="28"/>
          <w:lang w:eastAsia="en-US"/>
        </w:rPr>
        <w:t>Севастьяново</w:t>
      </w:r>
      <w:proofErr w:type="spellEnd"/>
      <w:r w:rsidRPr="00C87F9B">
        <w:rPr>
          <w:rFonts w:eastAsia="Calibri"/>
          <w:sz w:val="28"/>
          <w:szCs w:val="28"/>
          <w:lang w:eastAsia="en-US"/>
        </w:rPr>
        <w:t xml:space="preserve">, ул. </w:t>
      </w:r>
      <w:proofErr w:type="gramStart"/>
      <w:r w:rsidRPr="00C87F9B">
        <w:rPr>
          <w:rFonts w:eastAsia="Calibri"/>
          <w:sz w:val="28"/>
          <w:szCs w:val="28"/>
          <w:lang w:eastAsia="en-US"/>
        </w:rPr>
        <w:t>Новая</w:t>
      </w:r>
      <w:proofErr w:type="gramEnd"/>
      <w:r w:rsidRPr="00C87F9B">
        <w:rPr>
          <w:rFonts w:eastAsia="Calibri"/>
          <w:sz w:val="28"/>
          <w:szCs w:val="28"/>
          <w:lang w:eastAsia="en-US"/>
        </w:rPr>
        <w:t>, д.3– перенос срока капитального  ремонта крыши с периода 2039-2041</w:t>
      </w:r>
      <w:r w:rsidR="0006778C">
        <w:rPr>
          <w:rFonts w:eastAsia="Calibri"/>
          <w:sz w:val="28"/>
          <w:szCs w:val="28"/>
          <w:lang w:eastAsia="en-US"/>
        </w:rPr>
        <w:t xml:space="preserve"> годов</w:t>
      </w:r>
      <w:r w:rsidRPr="00C87F9B">
        <w:rPr>
          <w:rFonts w:eastAsia="Calibri"/>
          <w:sz w:val="28"/>
          <w:szCs w:val="28"/>
          <w:lang w:eastAsia="en-US"/>
        </w:rPr>
        <w:t xml:space="preserve"> на </w:t>
      </w:r>
      <w:r w:rsidR="0006778C">
        <w:rPr>
          <w:rFonts w:eastAsia="Calibri"/>
          <w:sz w:val="28"/>
          <w:szCs w:val="28"/>
          <w:lang w:eastAsia="en-US"/>
        </w:rPr>
        <w:t xml:space="preserve">период </w:t>
      </w:r>
      <w:r w:rsidRPr="00C87F9B">
        <w:rPr>
          <w:rFonts w:eastAsia="Calibri"/>
          <w:sz w:val="28"/>
          <w:szCs w:val="28"/>
          <w:lang w:eastAsia="en-US"/>
        </w:rPr>
        <w:t>2018-2020</w:t>
      </w:r>
      <w:r w:rsidR="0006778C">
        <w:rPr>
          <w:rFonts w:eastAsia="Calibri"/>
          <w:sz w:val="28"/>
          <w:szCs w:val="28"/>
          <w:lang w:eastAsia="en-US"/>
        </w:rPr>
        <w:t xml:space="preserve"> годов</w:t>
      </w:r>
      <w:r w:rsidRPr="00C87F9B">
        <w:rPr>
          <w:rFonts w:eastAsia="Calibri"/>
          <w:sz w:val="28"/>
          <w:szCs w:val="28"/>
          <w:lang w:eastAsia="en-US"/>
        </w:rPr>
        <w:t xml:space="preserve"> </w:t>
      </w:r>
      <w:r w:rsidR="0006778C">
        <w:rPr>
          <w:rFonts w:eastAsia="Calibri"/>
          <w:sz w:val="28"/>
          <w:szCs w:val="28"/>
          <w:lang w:eastAsia="en-US"/>
        </w:rPr>
        <w:t xml:space="preserve"> (до</w:t>
      </w:r>
      <w:r w:rsidRPr="00C87F9B">
        <w:rPr>
          <w:rFonts w:eastAsia="Calibri"/>
          <w:sz w:val="28"/>
          <w:szCs w:val="28"/>
          <w:lang w:eastAsia="en-US"/>
        </w:rPr>
        <w:t>м 1987 г</w:t>
      </w:r>
      <w:r w:rsidR="0006778C">
        <w:rPr>
          <w:rFonts w:eastAsia="Calibri"/>
          <w:sz w:val="28"/>
          <w:szCs w:val="28"/>
          <w:lang w:eastAsia="en-US"/>
        </w:rPr>
        <w:t>ода постройки</w:t>
      </w:r>
      <w:r w:rsidRPr="00C87F9B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 w:rsidR="0006778C">
        <w:rPr>
          <w:rFonts w:eastAsia="Calibri"/>
          <w:sz w:val="28"/>
          <w:szCs w:val="28"/>
          <w:lang w:eastAsia="en-US"/>
        </w:rPr>
        <w:t>)</w:t>
      </w:r>
      <w:r w:rsidR="00E72F19">
        <w:rPr>
          <w:rFonts w:eastAsia="Calibri"/>
          <w:sz w:val="28"/>
          <w:szCs w:val="28"/>
          <w:lang w:eastAsia="en-US"/>
        </w:rPr>
        <w:t>.</w:t>
      </w:r>
      <w:r w:rsidR="0006778C">
        <w:rPr>
          <w:rFonts w:eastAsia="Calibri"/>
          <w:sz w:val="28"/>
          <w:szCs w:val="28"/>
          <w:lang w:eastAsia="en-US"/>
        </w:rPr>
        <w:t xml:space="preserve"> </w:t>
      </w:r>
    </w:p>
    <w:p w:rsidR="00E72F19" w:rsidRPr="00E72F19" w:rsidRDefault="00C920EA" w:rsidP="00E72F1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Решили</w:t>
      </w:r>
      <w:r w:rsidRPr="00AB4E5F">
        <w:rPr>
          <w:rFonts w:eastAsia="Calibri"/>
          <w:b/>
          <w:sz w:val="28"/>
          <w:szCs w:val="28"/>
          <w:lang w:eastAsia="en-US"/>
        </w:rPr>
        <w:t>:</w:t>
      </w:r>
      <w:r w:rsidRPr="00AB4E5F">
        <w:rPr>
          <w:rFonts w:eastAsia="Calibri"/>
          <w:sz w:val="28"/>
          <w:szCs w:val="28"/>
          <w:lang w:eastAsia="en-US"/>
        </w:rPr>
        <w:t xml:space="preserve"> </w:t>
      </w:r>
      <w:r w:rsidR="001415A2">
        <w:rPr>
          <w:rFonts w:eastAsia="Calibri"/>
          <w:sz w:val="28"/>
          <w:szCs w:val="28"/>
          <w:lang w:eastAsia="en-US"/>
        </w:rPr>
        <w:t xml:space="preserve"> </w:t>
      </w:r>
      <w:r w:rsidR="00E72F19" w:rsidRPr="00E72F19">
        <w:rPr>
          <w:rFonts w:eastAsia="Calibri"/>
          <w:sz w:val="28"/>
          <w:szCs w:val="28"/>
          <w:lang w:eastAsia="en-US"/>
        </w:rPr>
        <w:t>Установили необходимость переноса сроков</w:t>
      </w:r>
      <w:r w:rsidR="00381EBF">
        <w:rPr>
          <w:rFonts w:eastAsia="Calibri"/>
          <w:sz w:val="28"/>
          <w:szCs w:val="28"/>
          <w:lang w:eastAsia="en-US"/>
        </w:rPr>
        <w:t xml:space="preserve"> </w:t>
      </w:r>
      <w:r w:rsidR="00F14695">
        <w:rPr>
          <w:rFonts w:eastAsia="Calibri"/>
          <w:sz w:val="28"/>
          <w:szCs w:val="28"/>
          <w:lang w:eastAsia="en-US"/>
        </w:rPr>
        <w:t>капитального ремонта</w:t>
      </w:r>
      <w:r w:rsidR="0099020E">
        <w:rPr>
          <w:rFonts w:eastAsia="Calibri"/>
          <w:sz w:val="28"/>
          <w:szCs w:val="28"/>
          <w:lang w:eastAsia="en-US"/>
        </w:rPr>
        <w:t xml:space="preserve"> в </w:t>
      </w:r>
      <w:r w:rsidR="00381EBF">
        <w:rPr>
          <w:rFonts w:eastAsia="Calibri"/>
          <w:sz w:val="28"/>
          <w:szCs w:val="28"/>
          <w:lang w:eastAsia="en-US"/>
        </w:rPr>
        <w:t>многоквартирных д</w:t>
      </w:r>
      <w:r w:rsidR="0099020E">
        <w:rPr>
          <w:rFonts w:eastAsia="Calibri"/>
          <w:sz w:val="28"/>
          <w:szCs w:val="28"/>
          <w:lang w:eastAsia="en-US"/>
        </w:rPr>
        <w:t xml:space="preserve">омах на более ранний период (срок) по </w:t>
      </w:r>
      <w:r w:rsidR="00381EBF">
        <w:rPr>
          <w:rFonts w:eastAsia="Calibri"/>
          <w:sz w:val="28"/>
          <w:szCs w:val="28"/>
          <w:lang w:eastAsia="en-US"/>
        </w:rPr>
        <w:t>сравнению со сроками, указанными в региональной программе</w:t>
      </w:r>
      <w:r w:rsidR="00E72F19" w:rsidRPr="00E72F19">
        <w:rPr>
          <w:rFonts w:eastAsia="Calibri"/>
          <w:sz w:val="28"/>
          <w:szCs w:val="28"/>
          <w:lang w:eastAsia="en-US"/>
        </w:rPr>
        <w:t xml:space="preserve"> </w:t>
      </w:r>
      <w:r w:rsidR="00E72F19">
        <w:rPr>
          <w:rFonts w:eastAsia="Calibri"/>
          <w:sz w:val="28"/>
          <w:szCs w:val="28"/>
          <w:lang w:eastAsia="en-US"/>
        </w:rPr>
        <w:t>согласно заявлениям на период 2018-2020 годов соответственно.</w:t>
      </w:r>
    </w:p>
    <w:p w:rsidR="00E72F19" w:rsidRDefault="002F74B9" w:rsidP="002F74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F74B9">
        <w:rPr>
          <w:rFonts w:eastAsia="Calibri"/>
          <w:sz w:val="28"/>
          <w:szCs w:val="28"/>
          <w:lang w:eastAsia="en-US"/>
        </w:rPr>
        <w:t xml:space="preserve">Приложение № 3 к протоколу. </w:t>
      </w:r>
    </w:p>
    <w:p w:rsidR="002F74B9" w:rsidRPr="002F74B9" w:rsidRDefault="002F74B9" w:rsidP="002F74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44EC4" w:rsidRDefault="00665A1A" w:rsidP="00794EC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85224">
        <w:rPr>
          <w:rFonts w:eastAsia="Calibri"/>
          <w:b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5138C">
        <w:rPr>
          <w:rFonts w:eastAsia="Calibri"/>
          <w:sz w:val="28"/>
          <w:szCs w:val="28"/>
          <w:lang w:eastAsia="en-US"/>
        </w:rPr>
        <w:t>Рассмотрение з</w:t>
      </w:r>
      <w:r w:rsidR="0045138C" w:rsidRPr="0045138C">
        <w:rPr>
          <w:rFonts w:eastAsia="Calibri"/>
          <w:sz w:val="28"/>
          <w:szCs w:val="28"/>
          <w:lang w:eastAsia="en-US"/>
        </w:rPr>
        <w:t>аявлени</w:t>
      </w:r>
      <w:r w:rsidR="006765E0">
        <w:rPr>
          <w:rFonts w:eastAsia="Calibri"/>
          <w:sz w:val="28"/>
          <w:szCs w:val="28"/>
          <w:lang w:eastAsia="en-US"/>
        </w:rPr>
        <w:t>й, представленных</w:t>
      </w:r>
      <w:r w:rsidR="0045138C" w:rsidRPr="0045138C">
        <w:rPr>
          <w:rFonts w:eastAsia="Calibri"/>
          <w:sz w:val="28"/>
          <w:szCs w:val="28"/>
          <w:lang w:eastAsia="en-US"/>
        </w:rPr>
        <w:t xml:space="preserve"> администрацией </w:t>
      </w:r>
      <w:r w:rsidR="00F067EB" w:rsidRPr="00F067EB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F067EB" w:rsidRPr="00F067EB">
        <w:rPr>
          <w:rFonts w:eastAsia="Calibri"/>
          <w:sz w:val="28"/>
          <w:szCs w:val="28"/>
          <w:lang w:eastAsia="en-US"/>
        </w:rPr>
        <w:t>Мельниковское</w:t>
      </w:r>
      <w:proofErr w:type="spellEnd"/>
      <w:r w:rsidR="00F067EB" w:rsidRPr="00F067EB">
        <w:rPr>
          <w:rFonts w:eastAsia="Calibri"/>
          <w:sz w:val="28"/>
          <w:szCs w:val="28"/>
          <w:lang w:eastAsia="en-US"/>
        </w:rPr>
        <w:t xml:space="preserve"> сельское поселение  </w:t>
      </w:r>
      <w:proofErr w:type="spellStart"/>
      <w:r w:rsidR="00F067EB" w:rsidRPr="00F067EB">
        <w:rPr>
          <w:rFonts w:eastAsia="Calibri"/>
          <w:sz w:val="28"/>
          <w:szCs w:val="28"/>
          <w:lang w:eastAsia="en-US"/>
        </w:rPr>
        <w:t>Приозерского</w:t>
      </w:r>
      <w:proofErr w:type="spellEnd"/>
      <w:r w:rsidR="00F067EB" w:rsidRPr="00F067EB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  <w:r w:rsidR="00F067EB">
        <w:rPr>
          <w:rFonts w:eastAsia="Calibri"/>
          <w:sz w:val="28"/>
          <w:szCs w:val="28"/>
          <w:lang w:eastAsia="en-US"/>
        </w:rPr>
        <w:t>,</w:t>
      </w:r>
      <w:r w:rsidR="00F067EB" w:rsidRPr="00F067EB">
        <w:rPr>
          <w:rFonts w:eastAsia="Calibri"/>
          <w:b/>
          <w:sz w:val="28"/>
          <w:szCs w:val="28"/>
          <w:lang w:eastAsia="en-US"/>
        </w:rPr>
        <w:t xml:space="preserve"> </w:t>
      </w:r>
      <w:r w:rsidR="00F067EB" w:rsidRPr="00F067EB">
        <w:rPr>
          <w:rFonts w:eastAsia="Calibri"/>
          <w:sz w:val="28"/>
          <w:szCs w:val="28"/>
          <w:lang w:eastAsia="en-US"/>
        </w:rPr>
        <w:t xml:space="preserve">о переносе установленного срока капитального ремонта (отдельных услуг </w:t>
      </w:r>
      <w:proofErr w:type="gramStart"/>
      <w:r w:rsidR="00F067EB" w:rsidRPr="00F067EB">
        <w:rPr>
          <w:rFonts w:eastAsia="Calibri"/>
          <w:sz w:val="28"/>
          <w:szCs w:val="28"/>
          <w:lang w:eastAsia="en-US"/>
        </w:rPr>
        <w:t>и(</w:t>
      </w:r>
      <w:proofErr w:type="gramEnd"/>
      <w:r w:rsidR="00F067EB" w:rsidRPr="00F067EB">
        <w:rPr>
          <w:rFonts w:eastAsia="Calibri"/>
          <w:sz w:val="28"/>
          <w:szCs w:val="28"/>
          <w:lang w:eastAsia="en-US"/>
        </w:rPr>
        <w:t>или) работ по капитальному ремонту) на более ранний период (срок), в отношении 4 домов</w:t>
      </w:r>
      <w:r w:rsidR="00F067EB">
        <w:rPr>
          <w:rFonts w:eastAsia="Calibri"/>
          <w:sz w:val="28"/>
          <w:szCs w:val="28"/>
          <w:lang w:eastAsia="en-US"/>
        </w:rPr>
        <w:t>:</w:t>
      </w:r>
    </w:p>
    <w:p w:rsidR="00F067EB" w:rsidRPr="00F067EB" w:rsidRDefault="00F067EB" w:rsidP="00F067E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F067EB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Pr="00F067EB">
        <w:rPr>
          <w:rFonts w:eastAsia="Calibri"/>
          <w:sz w:val="28"/>
          <w:szCs w:val="28"/>
          <w:lang w:eastAsia="en-US"/>
        </w:rPr>
        <w:t xml:space="preserve"> район, пос. Мельниково, ул. Калинина, д.5 – перенос </w:t>
      </w:r>
      <w:proofErr w:type="gramStart"/>
      <w:r w:rsidRPr="00F067EB">
        <w:rPr>
          <w:rFonts w:eastAsia="Calibri"/>
          <w:sz w:val="28"/>
          <w:szCs w:val="28"/>
          <w:lang w:eastAsia="en-US"/>
        </w:rPr>
        <w:t>срока капитального ремонта установки приборов учета</w:t>
      </w:r>
      <w:proofErr w:type="gramEnd"/>
      <w:r w:rsidRPr="00F067EB">
        <w:rPr>
          <w:rFonts w:eastAsia="Calibri"/>
          <w:sz w:val="28"/>
          <w:szCs w:val="28"/>
          <w:lang w:eastAsia="en-US"/>
        </w:rPr>
        <w:t xml:space="preserve"> с периода 2036-2038 </w:t>
      </w:r>
      <w:r>
        <w:rPr>
          <w:rFonts w:eastAsia="Calibri"/>
          <w:sz w:val="28"/>
          <w:szCs w:val="28"/>
          <w:lang w:eastAsia="en-US"/>
        </w:rPr>
        <w:t xml:space="preserve">годов </w:t>
      </w:r>
      <w:r w:rsidRPr="00F067EB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 xml:space="preserve">период </w:t>
      </w:r>
      <w:r w:rsidRPr="00F067EB">
        <w:rPr>
          <w:rFonts w:eastAsia="Calibri"/>
          <w:sz w:val="28"/>
          <w:szCs w:val="28"/>
          <w:lang w:eastAsia="en-US"/>
        </w:rPr>
        <w:t xml:space="preserve">2018-2020 </w:t>
      </w:r>
      <w:r>
        <w:rPr>
          <w:rFonts w:eastAsia="Calibri"/>
          <w:sz w:val="28"/>
          <w:szCs w:val="28"/>
          <w:lang w:eastAsia="en-US"/>
        </w:rPr>
        <w:t xml:space="preserve">годов </w:t>
      </w:r>
      <w:r w:rsidRPr="00F067EB">
        <w:rPr>
          <w:rFonts w:eastAsia="Calibri"/>
          <w:sz w:val="28"/>
          <w:szCs w:val="28"/>
          <w:lang w:eastAsia="en-US"/>
        </w:rPr>
        <w:t>(вид работ в Региональной программе капитального ремонта отсутствует)</w:t>
      </w:r>
      <w:r>
        <w:rPr>
          <w:rFonts w:eastAsia="Calibri"/>
          <w:sz w:val="28"/>
          <w:szCs w:val="28"/>
          <w:lang w:eastAsia="en-US"/>
        </w:rPr>
        <w:t>, (д</w:t>
      </w:r>
      <w:r w:rsidRPr="00F067EB">
        <w:rPr>
          <w:rFonts w:eastAsia="Calibri"/>
          <w:sz w:val="28"/>
          <w:szCs w:val="28"/>
          <w:lang w:eastAsia="en-US"/>
        </w:rPr>
        <w:t>ом 1968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F067EB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),</w:t>
      </w:r>
    </w:p>
    <w:p w:rsidR="00F067EB" w:rsidRPr="00F067EB" w:rsidRDefault="00F067EB" w:rsidP="00F067E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F067EB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Pr="00F067EB">
        <w:rPr>
          <w:rFonts w:eastAsia="Calibri"/>
          <w:sz w:val="28"/>
          <w:szCs w:val="28"/>
          <w:lang w:eastAsia="en-US"/>
        </w:rPr>
        <w:t xml:space="preserve"> район, пос. Мельниково, ул. Калинина, д.6 – перенос срока капитального ремонта систем</w:t>
      </w:r>
      <w:r w:rsidR="00CC776A">
        <w:rPr>
          <w:rFonts w:eastAsia="Calibri"/>
          <w:sz w:val="28"/>
          <w:szCs w:val="28"/>
          <w:lang w:eastAsia="en-US"/>
        </w:rPr>
        <w:t>ы</w:t>
      </w:r>
      <w:r w:rsidRPr="00F067EB">
        <w:rPr>
          <w:rFonts w:eastAsia="Calibri"/>
          <w:sz w:val="28"/>
          <w:szCs w:val="28"/>
          <w:lang w:eastAsia="en-US"/>
        </w:rPr>
        <w:t xml:space="preserve"> электроснабжения с периода 2030-2032 </w:t>
      </w:r>
      <w:r>
        <w:rPr>
          <w:rFonts w:eastAsia="Calibri"/>
          <w:sz w:val="28"/>
          <w:szCs w:val="28"/>
          <w:lang w:eastAsia="en-US"/>
        </w:rPr>
        <w:t xml:space="preserve">годов </w:t>
      </w:r>
      <w:r w:rsidRPr="00F067EB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период </w:t>
      </w:r>
      <w:r w:rsidRPr="00F067EB">
        <w:rPr>
          <w:rFonts w:eastAsia="Calibri"/>
          <w:sz w:val="28"/>
          <w:szCs w:val="28"/>
          <w:lang w:eastAsia="en-US"/>
        </w:rPr>
        <w:t xml:space="preserve"> 2018-2020</w:t>
      </w:r>
      <w:r>
        <w:rPr>
          <w:rFonts w:eastAsia="Calibri"/>
          <w:sz w:val="28"/>
          <w:szCs w:val="28"/>
          <w:lang w:eastAsia="en-US"/>
        </w:rPr>
        <w:t xml:space="preserve"> годов (д</w:t>
      </w:r>
      <w:r w:rsidRPr="00F067EB">
        <w:rPr>
          <w:rFonts w:eastAsia="Calibri"/>
          <w:sz w:val="28"/>
          <w:szCs w:val="28"/>
          <w:lang w:eastAsia="en-US"/>
        </w:rPr>
        <w:t>ом 1968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F067EB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),</w:t>
      </w:r>
    </w:p>
    <w:p w:rsidR="00F067EB" w:rsidRPr="00F067EB" w:rsidRDefault="00F067EB" w:rsidP="00F067E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F067EB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Pr="00F067EB">
        <w:rPr>
          <w:rFonts w:eastAsia="Calibri"/>
          <w:sz w:val="28"/>
          <w:szCs w:val="28"/>
          <w:lang w:eastAsia="en-US"/>
        </w:rPr>
        <w:t xml:space="preserve"> район, пос. Мельниково, ул. Калинина, д.8 – перенос срока капитального  ремонта приборов учета с периода 2036-2038 </w:t>
      </w:r>
      <w:r>
        <w:rPr>
          <w:rFonts w:eastAsia="Calibri"/>
          <w:sz w:val="28"/>
          <w:szCs w:val="28"/>
          <w:lang w:eastAsia="en-US"/>
        </w:rPr>
        <w:t xml:space="preserve">годов </w:t>
      </w:r>
      <w:r w:rsidRPr="00F067EB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 xml:space="preserve">период </w:t>
      </w:r>
      <w:r w:rsidRPr="00F067EB">
        <w:rPr>
          <w:rFonts w:eastAsia="Calibri"/>
          <w:sz w:val="28"/>
          <w:szCs w:val="28"/>
          <w:lang w:eastAsia="en-US"/>
        </w:rPr>
        <w:t>2018-2020</w:t>
      </w:r>
      <w:r>
        <w:rPr>
          <w:rFonts w:eastAsia="Calibri"/>
          <w:sz w:val="28"/>
          <w:szCs w:val="28"/>
          <w:lang w:eastAsia="en-US"/>
        </w:rPr>
        <w:t xml:space="preserve"> годов </w:t>
      </w:r>
      <w:r w:rsidRPr="00F067EB">
        <w:rPr>
          <w:rFonts w:eastAsia="Calibri"/>
          <w:sz w:val="28"/>
          <w:szCs w:val="28"/>
          <w:lang w:eastAsia="en-US"/>
        </w:rPr>
        <w:t>(вид работ в Региональной программе капитального ремонта отсутствует)</w:t>
      </w:r>
      <w:r>
        <w:rPr>
          <w:rFonts w:eastAsia="Calibri"/>
          <w:sz w:val="28"/>
          <w:szCs w:val="28"/>
          <w:lang w:eastAsia="en-US"/>
        </w:rPr>
        <w:t>, (д</w:t>
      </w:r>
      <w:r w:rsidRPr="00F067EB">
        <w:rPr>
          <w:rFonts w:eastAsia="Calibri"/>
          <w:sz w:val="28"/>
          <w:szCs w:val="28"/>
          <w:lang w:eastAsia="en-US"/>
        </w:rPr>
        <w:t>ом 1971 г</w:t>
      </w:r>
      <w:r>
        <w:rPr>
          <w:rFonts w:eastAsia="Calibri"/>
          <w:sz w:val="28"/>
          <w:szCs w:val="28"/>
          <w:lang w:eastAsia="en-US"/>
        </w:rPr>
        <w:t>ода постройк</w:t>
      </w:r>
      <w:r w:rsidR="00CC776A">
        <w:rPr>
          <w:rFonts w:eastAsia="Calibri"/>
          <w:sz w:val="28"/>
          <w:szCs w:val="28"/>
          <w:lang w:eastAsia="en-US"/>
        </w:rPr>
        <w:t>и</w:t>
      </w:r>
      <w:r w:rsidRPr="00F067EB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 w:rsidR="00CC776A">
        <w:rPr>
          <w:rFonts w:eastAsia="Calibri"/>
          <w:sz w:val="28"/>
          <w:szCs w:val="28"/>
          <w:lang w:eastAsia="en-US"/>
        </w:rPr>
        <w:t>),</w:t>
      </w:r>
    </w:p>
    <w:p w:rsidR="00CC776A" w:rsidRDefault="00F067EB" w:rsidP="00F067E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F067EB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Pr="00F067EB">
        <w:rPr>
          <w:rFonts w:eastAsia="Calibri"/>
          <w:sz w:val="28"/>
          <w:szCs w:val="28"/>
          <w:lang w:eastAsia="en-US"/>
        </w:rPr>
        <w:t xml:space="preserve"> район, пос. Мельниково, ул. Калинина, д.12 – перенос срока капитального ремонта приборов учета с периода 2042-2043 на 2018-2020 (вид работ в Региональной программе капитального ремонта отсутствует)</w:t>
      </w:r>
      <w:r w:rsidR="00CC776A">
        <w:rPr>
          <w:rFonts w:eastAsia="Calibri"/>
          <w:sz w:val="28"/>
          <w:szCs w:val="28"/>
          <w:lang w:eastAsia="en-US"/>
        </w:rPr>
        <w:t>, (д</w:t>
      </w:r>
      <w:r w:rsidRPr="00F067EB">
        <w:rPr>
          <w:rFonts w:eastAsia="Calibri"/>
          <w:sz w:val="28"/>
          <w:szCs w:val="28"/>
          <w:lang w:eastAsia="en-US"/>
        </w:rPr>
        <w:t>ом 1984 г</w:t>
      </w:r>
      <w:r w:rsidR="00CC776A">
        <w:rPr>
          <w:rFonts w:eastAsia="Calibri"/>
          <w:sz w:val="28"/>
          <w:szCs w:val="28"/>
          <w:lang w:eastAsia="en-US"/>
        </w:rPr>
        <w:t>ода постройки</w:t>
      </w:r>
      <w:r w:rsidRPr="00F067EB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 w:rsidR="00CC776A">
        <w:rPr>
          <w:rFonts w:eastAsia="Calibri"/>
          <w:sz w:val="28"/>
          <w:szCs w:val="28"/>
          <w:lang w:eastAsia="en-US"/>
        </w:rPr>
        <w:t>).</w:t>
      </w:r>
    </w:p>
    <w:p w:rsidR="009200F5" w:rsidRDefault="008A5A98" w:rsidP="009200F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A5A98">
        <w:rPr>
          <w:rFonts w:eastAsia="Calibri"/>
          <w:b/>
          <w:sz w:val="28"/>
          <w:szCs w:val="28"/>
          <w:lang w:eastAsia="en-US"/>
        </w:rPr>
        <w:lastRenderedPageBreak/>
        <w:t xml:space="preserve">Решили:   </w:t>
      </w:r>
      <w:r w:rsidR="00CC776A" w:rsidRPr="00CC776A">
        <w:rPr>
          <w:rFonts w:eastAsia="Calibri"/>
          <w:sz w:val="28"/>
          <w:szCs w:val="28"/>
          <w:lang w:eastAsia="en-US"/>
        </w:rPr>
        <w:t>1.</w:t>
      </w:r>
      <w:r w:rsidR="00CC776A">
        <w:rPr>
          <w:rFonts w:eastAsia="Calibri"/>
          <w:b/>
          <w:sz w:val="28"/>
          <w:szCs w:val="28"/>
          <w:lang w:eastAsia="en-US"/>
        </w:rPr>
        <w:t xml:space="preserve"> </w:t>
      </w:r>
      <w:r w:rsidR="00CC776A" w:rsidRPr="00CC776A">
        <w:rPr>
          <w:rFonts w:eastAsia="Calibri"/>
          <w:sz w:val="28"/>
          <w:szCs w:val="28"/>
          <w:lang w:eastAsia="en-US"/>
        </w:rPr>
        <w:t xml:space="preserve">Установили необходимость </w:t>
      </w:r>
      <w:proofErr w:type="gramStart"/>
      <w:r w:rsidR="00CC776A" w:rsidRPr="00CC776A">
        <w:rPr>
          <w:rFonts w:eastAsia="Calibri"/>
          <w:sz w:val="28"/>
          <w:szCs w:val="28"/>
          <w:lang w:eastAsia="en-US"/>
        </w:rPr>
        <w:t>переноса срока капитального ремонта</w:t>
      </w:r>
      <w:r w:rsidR="00F14695" w:rsidRPr="00F14695">
        <w:rPr>
          <w:rFonts w:eastAsia="Calibri"/>
          <w:sz w:val="28"/>
          <w:szCs w:val="28"/>
          <w:lang w:eastAsia="en-US"/>
        </w:rPr>
        <w:t xml:space="preserve"> системы электроснабжения</w:t>
      </w:r>
      <w:proofErr w:type="gramEnd"/>
      <w:r w:rsidR="00F14695" w:rsidRPr="00F14695">
        <w:rPr>
          <w:rFonts w:eastAsia="Calibri"/>
          <w:sz w:val="28"/>
          <w:szCs w:val="28"/>
          <w:lang w:eastAsia="en-US"/>
        </w:rPr>
        <w:t xml:space="preserve">  </w:t>
      </w:r>
      <w:r w:rsidR="00B36B40" w:rsidRPr="00B36B40">
        <w:rPr>
          <w:rFonts w:eastAsia="Calibri"/>
          <w:sz w:val="28"/>
          <w:szCs w:val="28"/>
          <w:lang w:eastAsia="en-US"/>
        </w:rPr>
        <w:t>в многоквартирном доме, расположенном по адрес</w:t>
      </w:r>
      <w:r w:rsidR="00F14695">
        <w:rPr>
          <w:rFonts w:eastAsia="Calibri"/>
          <w:sz w:val="28"/>
          <w:szCs w:val="28"/>
          <w:lang w:eastAsia="en-US"/>
        </w:rPr>
        <w:t xml:space="preserve">у: </w:t>
      </w:r>
      <w:proofErr w:type="spellStart"/>
      <w:r w:rsidR="00F14695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="00F14695">
        <w:rPr>
          <w:rFonts w:eastAsia="Calibri"/>
          <w:sz w:val="28"/>
          <w:szCs w:val="28"/>
          <w:lang w:eastAsia="en-US"/>
        </w:rPr>
        <w:t xml:space="preserve"> район,</w:t>
      </w:r>
      <w:r w:rsidR="00B36B40" w:rsidRPr="00B36B40">
        <w:rPr>
          <w:rFonts w:eastAsia="Calibri"/>
          <w:sz w:val="28"/>
          <w:szCs w:val="28"/>
          <w:lang w:eastAsia="en-US"/>
        </w:rPr>
        <w:t xml:space="preserve">  пос. Мельниково, ул. Калинина, д.6</w:t>
      </w:r>
      <w:r w:rsidR="00B36B40">
        <w:rPr>
          <w:rFonts w:eastAsia="Calibri"/>
          <w:sz w:val="28"/>
          <w:szCs w:val="28"/>
          <w:lang w:eastAsia="en-US"/>
        </w:rPr>
        <w:t xml:space="preserve">, </w:t>
      </w:r>
      <w:r w:rsidR="00CC776A" w:rsidRPr="00CC776A">
        <w:rPr>
          <w:rFonts w:eastAsia="Calibri"/>
          <w:sz w:val="28"/>
          <w:szCs w:val="28"/>
          <w:lang w:eastAsia="en-US"/>
        </w:rPr>
        <w:t>на период 2018-2020 годов</w:t>
      </w:r>
      <w:r w:rsidR="00B36B40">
        <w:rPr>
          <w:rFonts w:eastAsia="Calibri"/>
          <w:sz w:val="28"/>
          <w:szCs w:val="28"/>
          <w:lang w:eastAsia="en-US"/>
        </w:rPr>
        <w:t>.</w:t>
      </w:r>
      <w:r w:rsidR="00CC776A" w:rsidRPr="00CC776A">
        <w:rPr>
          <w:rFonts w:eastAsia="Calibri"/>
          <w:sz w:val="28"/>
          <w:szCs w:val="28"/>
          <w:lang w:eastAsia="en-US"/>
        </w:rPr>
        <w:t xml:space="preserve"> </w:t>
      </w:r>
    </w:p>
    <w:p w:rsidR="00BF128D" w:rsidRPr="00BF128D" w:rsidRDefault="00D14A59" w:rsidP="00D14A5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0968FF">
        <w:rPr>
          <w:rFonts w:eastAsia="Calibri"/>
          <w:sz w:val="28"/>
          <w:szCs w:val="28"/>
          <w:lang w:eastAsia="en-US"/>
        </w:rPr>
        <w:t>. Вернуть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14A59">
        <w:rPr>
          <w:rFonts w:eastAsia="Calibri"/>
          <w:sz w:val="28"/>
          <w:szCs w:val="28"/>
          <w:lang w:eastAsia="en-US"/>
        </w:rPr>
        <w:t xml:space="preserve">документы </w:t>
      </w:r>
      <w:r>
        <w:rPr>
          <w:rFonts w:eastAsia="Calibri"/>
          <w:sz w:val="28"/>
          <w:szCs w:val="28"/>
          <w:lang w:eastAsia="en-US"/>
        </w:rPr>
        <w:t xml:space="preserve">по остальным многоквартирным домам </w:t>
      </w:r>
      <w:r w:rsidRPr="00D14A59">
        <w:rPr>
          <w:rFonts w:eastAsia="Calibri"/>
          <w:sz w:val="28"/>
          <w:szCs w:val="28"/>
          <w:lang w:eastAsia="en-US"/>
        </w:rPr>
        <w:t>заявителю в связи с оформлением документов не в соответствии с требованиями действующего законодательства</w:t>
      </w:r>
      <w:r>
        <w:rPr>
          <w:rFonts w:eastAsia="Calibri"/>
          <w:sz w:val="28"/>
          <w:szCs w:val="28"/>
          <w:lang w:eastAsia="en-US"/>
        </w:rPr>
        <w:t>, р</w:t>
      </w:r>
      <w:r w:rsidR="00BF128D">
        <w:rPr>
          <w:rFonts w:eastAsia="Calibri"/>
          <w:sz w:val="28"/>
          <w:szCs w:val="28"/>
          <w:lang w:eastAsia="en-US"/>
        </w:rPr>
        <w:t>екомендова</w:t>
      </w:r>
      <w:r>
        <w:rPr>
          <w:rFonts w:eastAsia="Calibri"/>
          <w:sz w:val="28"/>
          <w:szCs w:val="28"/>
          <w:lang w:eastAsia="en-US"/>
        </w:rPr>
        <w:t>в</w:t>
      </w:r>
      <w:r w:rsidR="00BF128D">
        <w:rPr>
          <w:rFonts w:eastAsia="Calibri"/>
          <w:sz w:val="28"/>
          <w:szCs w:val="28"/>
          <w:lang w:eastAsia="en-US"/>
        </w:rPr>
        <w:t xml:space="preserve"> </w:t>
      </w:r>
      <w:r w:rsidR="00BF128D" w:rsidRPr="00BF128D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B36B40" w:rsidRPr="00B36B40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B36B40" w:rsidRPr="00B36B40">
        <w:rPr>
          <w:rFonts w:eastAsia="Calibri"/>
          <w:sz w:val="28"/>
          <w:szCs w:val="28"/>
          <w:lang w:eastAsia="en-US"/>
        </w:rPr>
        <w:t>Мельниковское</w:t>
      </w:r>
      <w:proofErr w:type="spellEnd"/>
      <w:r w:rsidR="00B36B40" w:rsidRPr="00B36B40">
        <w:rPr>
          <w:rFonts w:eastAsia="Calibri"/>
          <w:sz w:val="28"/>
          <w:szCs w:val="28"/>
          <w:lang w:eastAsia="en-US"/>
        </w:rPr>
        <w:t xml:space="preserve"> сельское поселение  </w:t>
      </w:r>
      <w:proofErr w:type="spellStart"/>
      <w:r w:rsidR="00B36B40" w:rsidRPr="00B36B40">
        <w:rPr>
          <w:rFonts w:eastAsia="Calibri"/>
          <w:sz w:val="28"/>
          <w:szCs w:val="28"/>
          <w:lang w:eastAsia="en-US"/>
        </w:rPr>
        <w:t>Приозерского</w:t>
      </w:r>
      <w:proofErr w:type="spellEnd"/>
      <w:r w:rsidR="00B36B40" w:rsidRPr="00B36B40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  </w:t>
      </w:r>
      <w:r w:rsidR="00BF128D" w:rsidRPr="00BF128D">
        <w:rPr>
          <w:rFonts w:eastAsia="Calibri"/>
          <w:sz w:val="28"/>
          <w:szCs w:val="28"/>
          <w:lang w:eastAsia="en-US"/>
        </w:rPr>
        <w:t>обр</w:t>
      </w:r>
      <w:r w:rsidR="00D1361E">
        <w:rPr>
          <w:rFonts w:eastAsia="Calibri"/>
          <w:sz w:val="28"/>
          <w:szCs w:val="28"/>
          <w:lang w:eastAsia="en-US"/>
        </w:rPr>
        <w:t>атиться в комиссию с заявлениями</w:t>
      </w:r>
      <w:r w:rsidR="00BF128D" w:rsidRPr="00BF128D">
        <w:rPr>
          <w:rFonts w:eastAsia="Calibri"/>
          <w:sz w:val="28"/>
          <w:szCs w:val="28"/>
          <w:lang w:eastAsia="en-US"/>
        </w:rPr>
        <w:t xml:space="preserve"> о расширении перечня планируемых видов услуг </w:t>
      </w:r>
      <w:proofErr w:type="gramStart"/>
      <w:r w:rsidR="00BF128D" w:rsidRPr="00BF128D">
        <w:rPr>
          <w:rFonts w:eastAsia="Calibri"/>
          <w:sz w:val="28"/>
          <w:szCs w:val="28"/>
          <w:lang w:eastAsia="en-US"/>
        </w:rPr>
        <w:t>и(</w:t>
      </w:r>
      <w:proofErr w:type="gramEnd"/>
      <w:r w:rsidR="00BF128D" w:rsidRPr="00BF128D">
        <w:rPr>
          <w:rFonts w:eastAsia="Calibri"/>
          <w:sz w:val="28"/>
          <w:szCs w:val="28"/>
          <w:lang w:eastAsia="en-US"/>
        </w:rPr>
        <w:t>или) работ по капитальному ремонту</w:t>
      </w:r>
      <w:r w:rsidR="00B36B40">
        <w:rPr>
          <w:rFonts w:eastAsia="Calibri"/>
          <w:sz w:val="28"/>
          <w:szCs w:val="28"/>
          <w:lang w:eastAsia="en-US"/>
        </w:rPr>
        <w:t xml:space="preserve"> по адресам</w:t>
      </w:r>
      <w:r w:rsidR="00BF128D" w:rsidRPr="00BF128D">
        <w:rPr>
          <w:rFonts w:eastAsia="Calibri"/>
          <w:sz w:val="28"/>
          <w:szCs w:val="28"/>
          <w:lang w:eastAsia="en-US"/>
        </w:rPr>
        <w:t xml:space="preserve">:  </w:t>
      </w:r>
      <w:proofErr w:type="spellStart"/>
      <w:r w:rsidR="00D1361E" w:rsidRPr="00D1361E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="00D1361E" w:rsidRPr="00D1361E">
        <w:rPr>
          <w:rFonts w:eastAsia="Calibri"/>
          <w:sz w:val="28"/>
          <w:szCs w:val="28"/>
          <w:lang w:eastAsia="en-US"/>
        </w:rPr>
        <w:t xml:space="preserve"> район, пос. Мельниково, ул. Калинина, </w:t>
      </w:r>
      <w:r w:rsidR="00D1361E">
        <w:rPr>
          <w:rFonts w:eastAsia="Calibri"/>
          <w:sz w:val="28"/>
          <w:szCs w:val="28"/>
          <w:lang w:eastAsia="en-US"/>
        </w:rPr>
        <w:t>дома 5, 8, 12</w:t>
      </w:r>
      <w:r w:rsidR="00BF128D" w:rsidRPr="00BF128D">
        <w:rPr>
          <w:rFonts w:eastAsia="Calibri"/>
          <w:sz w:val="28"/>
          <w:szCs w:val="28"/>
          <w:lang w:eastAsia="en-US"/>
        </w:rPr>
        <w:t xml:space="preserve"> – включение работ по  установке </w:t>
      </w:r>
      <w:r>
        <w:rPr>
          <w:rFonts w:eastAsia="Calibri"/>
          <w:sz w:val="28"/>
          <w:szCs w:val="28"/>
          <w:lang w:eastAsia="en-US"/>
        </w:rPr>
        <w:t>приборов учета.</w:t>
      </w:r>
    </w:p>
    <w:p w:rsidR="00D95A9F" w:rsidRDefault="002F74B9" w:rsidP="002F74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4 к протоколу.</w:t>
      </w:r>
    </w:p>
    <w:p w:rsidR="002F74B9" w:rsidRDefault="002F74B9" w:rsidP="002F74B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A6CFB" w:rsidRDefault="00C85224" w:rsidP="00D95A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5224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Рассмотрение заявлений, представленных администрацией </w:t>
      </w:r>
      <w:r w:rsidR="00320AA1">
        <w:rPr>
          <w:sz w:val="28"/>
          <w:szCs w:val="28"/>
        </w:rPr>
        <w:t xml:space="preserve">муниципального </w:t>
      </w:r>
      <w:r w:rsidR="003B4A23">
        <w:rPr>
          <w:sz w:val="28"/>
          <w:szCs w:val="28"/>
        </w:rPr>
        <w:t xml:space="preserve">образования </w:t>
      </w:r>
      <w:r w:rsidR="00BA6CFB" w:rsidRPr="00BA6CFB">
        <w:rPr>
          <w:sz w:val="28"/>
          <w:szCs w:val="28"/>
        </w:rPr>
        <w:t xml:space="preserve">Ларионовское сельское поселение </w:t>
      </w:r>
      <w:proofErr w:type="spellStart"/>
      <w:r w:rsidR="00BA6CFB" w:rsidRPr="00BA6CFB">
        <w:rPr>
          <w:sz w:val="28"/>
          <w:szCs w:val="28"/>
        </w:rPr>
        <w:t>Приозерского</w:t>
      </w:r>
      <w:proofErr w:type="spellEnd"/>
      <w:r w:rsidR="00BA6CFB" w:rsidRPr="00BA6CFB">
        <w:rPr>
          <w:sz w:val="28"/>
          <w:szCs w:val="28"/>
        </w:rPr>
        <w:t xml:space="preserve"> муниципального района Ленинградской области</w:t>
      </w:r>
      <w:r w:rsidR="00BA6CFB">
        <w:rPr>
          <w:sz w:val="28"/>
          <w:szCs w:val="28"/>
        </w:rPr>
        <w:t>:</w:t>
      </w:r>
    </w:p>
    <w:p w:rsidR="00C85224" w:rsidRDefault="00BA6CFB" w:rsidP="00D95A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6CFB"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="00C85224">
        <w:rPr>
          <w:sz w:val="28"/>
          <w:szCs w:val="28"/>
        </w:rPr>
        <w:t xml:space="preserve"> </w:t>
      </w:r>
      <w:r w:rsidR="00C85224" w:rsidRPr="001461FF">
        <w:rPr>
          <w:sz w:val="28"/>
          <w:szCs w:val="28"/>
        </w:rPr>
        <w:t>о переносе установленного срока капитального ремонта  (отдельных услуг и</w:t>
      </w:r>
      <w:r w:rsidR="003B4A23">
        <w:rPr>
          <w:sz w:val="28"/>
          <w:szCs w:val="28"/>
        </w:rPr>
        <w:t xml:space="preserve"> </w:t>
      </w:r>
      <w:r w:rsidR="00C85224" w:rsidRPr="001461FF">
        <w:rPr>
          <w:sz w:val="28"/>
          <w:szCs w:val="28"/>
        </w:rPr>
        <w:t>(или) работ по капитальному ремонту) на более ранний период (срок)</w:t>
      </w:r>
      <w:r w:rsidR="00C85224">
        <w:rPr>
          <w:sz w:val="28"/>
          <w:szCs w:val="28"/>
        </w:rPr>
        <w:t xml:space="preserve">, в отношении </w:t>
      </w:r>
      <w:r>
        <w:rPr>
          <w:sz w:val="28"/>
          <w:szCs w:val="28"/>
        </w:rPr>
        <w:t>3</w:t>
      </w:r>
      <w:r w:rsidR="005F4265">
        <w:rPr>
          <w:sz w:val="28"/>
          <w:szCs w:val="28"/>
        </w:rPr>
        <w:t xml:space="preserve"> домов:</w:t>
      </w:r>
    </w:p>
    <w:p w:rsidR="00BA6CFB" w:rsidRPr="00BA6CFB" w:rsidRDefault="005F4265" w:rsidP="00D95A9F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F426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A6CFB" w:rsidRPr="00BA6CFB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="00BA6CFB" w:rsidRPr="00BA6CFB"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 w:rsidR="00BA6CFB" w:rsidRPr="00BA6CFB">
        <w:rPr>
          <w:rFonts w:eastAsia="Calibri"/>
          <w:sz w:val="28"/>
          <w:szCs w:val="28"/>
          <w:lang w:eastAsia="en-US"/>
        </w:rPr>
        <w:t>с.п</w:t>
      </w:r>
      <w:proofErr w:type="spellEnd"/>
      <w:r w:rsidR="00BA6CFB" w:rsidRPr="00BA6CFB">
        <w:rPr>
          <w:rFonts w:eastAsia="Calibri"/>
          <w:sz w:val="28"/>
          <w:szCs w:val="28"/>
          <w:lang w:eastAsia="en-US"/>
        </w:rPr>
        <w:t>. Ларионовское, пос. Коммунары,</w:t>
      </w:r>
      <w:r w:rsidR="00BA6CFB">
        <w:rPr>
          <w:rFonts w:eastAsia="Calibri"/>
          <w:sz w:val="28"/>
          <w:szCs w:val="28"/>
          <w:lang w:eastAsia="en-US"/>
        </w:rPr>
        <w:t xml:space="preserve">  </w:t>
      </w:r>
      <w:r w:rsidR="00BA6CFB" w:rsidRPr="00BA6CFB">
        <w:rPr>
          <w:rFonts w:eastAsia="Calibri"/>
          <w:sz w:val="28"/>
          <w:szCs w:val="28"/>
          <w:lang w:eastAsia="en-US"/>
        </w:rPr>
        <w:t xml:space="preserve">ул. </w:t>
      </w:r>
      <w:proofErr w:type="gramStart"/>
      <w:r w:rsidR="00BA6CFB" w:rsidRPr="00BA6CFB">
        <w:rPr>
          <w:rFonts w:eastAsia="Calibri"/>
          <w:sz w:val="28"/>
          <w:szCs w:val="28"/>
          <w:lang w:eastAsia="en-US"/>
        </w:rPr>
        <w:t>Центральная</w:t>
      </w:r>
      <w:proofErr w:type="gramEnd"/>
      <w:r w:rsidR="00BA6CFB" w:rsidRPr="00BA6CFB">
        <w:rPr>
          <w:rFonts w:eastAsia="Calibri"/>
          <w:sz w:val="28"/>
          <w:szCs w:val="28"/>
          <w:lang w:eastAsia="en-US"/>
        </w:rPr>
        <w:t>, д.6 – перенос срока капитального ремонта фасада (</w:t>
      </w:r>
      <w:r w:rsidR="00BA6CFB">
        <w:rPr>
          <w:rFonts w:eastAsia="Calibri"/>
          <w:sz w:val="28"/>
          <w:szCs w:val="28"/>
          <w:lang w:eastAsia="en-US"/>
        </w:rPr>
        <w:t>в протоколе</w:t>
      </w:r>
      <w:r w:rsidR="00BA6CFB" w:rsidRPr="00BA6CFB">
        <w:rPr>
          <w:rFonts w:eastAsia="Calibri"/>
          <w:sz w:val="28"/>
          <w:szCs w:val="28"/>
          <w:lang w:eastAsia="en-US"/>
        </w:rPr>
        <w:t xml:space="preserve"> общего собрания собственников</w:t>
      </w:r>
      <w:r w:rsidR="00BA6CFB">
        <w:rPr>
          <w:rFonts w:eastAsia="Calibri"/>
          <w:sz w:val="28"/>
          <w:szCs w:val="28"/>
          <w:lang w:eastAsia="en-US"/>
        </w:rPr>
        <w:t xml:space="preserve"> указан перенос </w:t>
      </w:r>
      <w:r w:rsidR="00BA6CFB" w:rsidRPr="00BA6CFB">
        <w:rPr>
          <w:rFonts w:eastAsia="Calibri"/>
          <w:sz w:val="28"/>
          <w:szCs w:val="28"/>
          <w:lang w:eastAsia="en-US"/>
        </w:rPr>
        <w:t xml:space="preserve"> цоколя)  с периода 2030-2032</w:t>
      </w:r>
      <w:r w:rsidR="00BA6CFB">
        <w:rPr>
          <w:rFonts w:eastAsia="Calibri"/>
          <w:sz w:val="28"/>
          <w:szCs w:val="28"/>
          <w:lang w:eastAsia="en-US"/>
        </w:rPr>
        <w:t xml:space="preserve"> годов</w:t>
      </w:r>
      <w:r w:rsidR="00BA6CFB" w:rsidRPr="00BA6CFB">
        <w:rPr>
          <w:rFonts w:eastAsia="Calibri"/>
          <w:sz w:val="28"/>
          <w:szCs w:val="28"/>
          <w:lang w:eastAsia="en-US"/>
        </w:rPr>
        <w:t xml:space="preserve"> на </w:t>
      </w:r>
      <w:r w:rsidR="00BA6CFB">
        <w:rPr>
          <w:rFonts w:eastAsia="Calibri"/>
          <w:sz w:val="28"/>
          <w:szCs w:val="28"/>
          <w:lang w:eastAsia="en-US"/>
        </w:rPr>
        <w:t xml:space="preserve">период </w:t>
      </w:r>
      <w:r w:rsidR="00BA6CFB" w:rsidRPr="00BA6CFB">
        <w:rPr>
          <w:rFonts w:eastAsia="Calibri"/>
          <w:sz w:val="28"/>
          <w:szCs w:val="28"/>
          <w:lang w:eastAsia="en-US"/>
        </w:rPr>
        <w:t>2018-2020</w:t>
      </w:r>
      <w:r w:rsidR="002205B7">
        <w:rPr>
          <w:rFonts w:eastAsia="Calibri"/>
          <w:sz w:val="28"/>
          <w:szCs w:val="28"/>
          <w:lang w:eastAsia="en-US"/>
        </w:rPr>
        <w:t xml:space="preserve"> го</w:t>
      </w:r>
      <w:r w:rsidR="00BA6CFB">
        <w:rPr>
          <w:rFonts w:eastAsia="Calibri"/>
          <w:sz w:val="28"/>
          <w:szCs w:val="28"/>
          <w:lang w:eastAsia="en-US"/>
        </w:rPr>
        <w:t>дов</w:t>
      </w:r>
      <w:r w:rsidR="00BA6CFB" w:rsidRPr="00BA6CFB">
        <w:rPr>
          <w:rFonts w:eastAsia="Calibri"/>
          <w:sz w:val="28"/>
          <w:szCs w:val="28"/>
          <w:lang w:eastAsia="en-US"/>
        </w:rPr>
        <w:t xml:space="preserve">  </w:t>
      </w:r>
      <w:r w:rsidR="00BA6CFB">
        <w:rPr>
          <w:rFonts w:eastAsia="Calibri"/>
          <w:sz w:val="28"/>
          <w:szCs w:val="28"/>
          <w:lang w:eastAsia="en-US"/>
        </w:rPr>
        <w:t>(д</w:t>
      </w:r>
      <w:r w:rsidR="00BA6CFB" w:rsidRPr="00BA6CFB">
        <w:rPr>
          <w:rFonts w:eastAsia="Calibri"/>
          <w:sz w:val="28"/>
          <w:szCs w:val="28"/>
          <w:lang w:eastAsia="en-US"/>
        </w:rPr>
        <w:t>ом 1978 г</w:t>
      </w:r>
      <w:r w:rsidR="00BA6CFB">
        <w:rPr>
          <w:rFonts w:eastAsia="Calibri"/>
          <w:sz w:val="28"/>
          <w:szCs w:val="28"/>
          <w:lang w:eastAsia="en-US"/>
        </w:rPr>
        <w:t>ода постройки</w:t>
      </w:r>
      <w:r w:rsidR="00BA6CFB" w:rsidRPr="00BA6CFB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 w:rsidR="00BA6CFB">
        <w:rPr>
          <w:rFonts w:eastAsia="Calibri"/>
          <w:sz w:val="28"/>
          <w:szCs w:val="28"/>
          <w:lang w:eastAsia="en-US"/>
        </w:rPr>
        <w:t>),</w:t>
      </w:r>
    </w:p>
    <w:p w:rsidR="00BA6CFB" w:rsidRPr="00BA6CFB" w:rsidRDefault="00BA6CFB" w:rsidP="00BA6CFB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A6CFB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Pr="00BA6CFB">
        <w:rPr>
          <w:rFonts w:eastAsia="Calibri"/>
          <w:sz w:val="28"/>
          <w:szCs w:val="28"/>
          <w:lang w:eastAsia="en-US"/>
        </w:rPr>
        <w:t xml:space="preserve"> район, пос. Починок, ул. </w:t>
      </w:r>
      <w:proofErr w:type="spellStart"/>
      <w:r w:rsidRPr="00BA6CFB">
        <w:rPr>
          <w:rFonts w:eastAsia="Calibri"/>
          <w:sz w:val="28"/>
          <w:szCs w:val="28"/>
          <w:lang w:eastAsia="en-US"/>
        </w:rPr>
        <w:t>Лен</w:t>
      </w:r>
      <w:r w:rsidR="00DE0B70">
        <w:rPr>
          <w:rFonts w:eastAsia="Calibri"/>
          <w:sz w:val="28"/>
          <w:szCs w:val="28"/>
          <w:lang w:eastAsia="en-US"/>
        </w:rPr>
        <w:t>шоссе</w:t>
      </w:r>
      <w:proofErr w:type="spellEnd"/>
      <w:r w:rsidRPr="00BA6CFB">
        <w:rPr>
          <w:rFonts w:eastAsia="Calibri"/>
          <w:sz w:val="28"/>
          <w:szCs w:val="28"/>
          <w:lang w:eastAsia="en-US"/>
        </w:rPr>
        <w:t xml:space="preserve"> шоссе, д.17 – перенос срока </w:t>
      </w:r>
      <w:r w:rsidR="009F457C">
        <w:rPr>
          <w:rFonts w:eastAsia="Calibri"/>
          <w:sz w:val="28"/>
          <w:szCs w:val="28"/>
          <w:lang w:eastAsia="en-US"/>
        </w:rPr>
        <w:t xml:space="preserve">капитального </w:t>
      </w:r>
      <w:r w:rsidRPr="00BA6CFB">
        <w:rPr>
          <w:rFonts w:eastAsia="Calibri"/>
          <w:sz w:val="28"/>
          <w:szCs w:val="28"/>
          <w:lang w:eastAsia="en-US"/>
        </w:rPr>
        <w:t xml:space="preserve">ремонта системы водоотведения с периода 2042-2043 </w:t>
      </w:r>
      <w:r w:rsidR="003B4A23">
        <w:rPr>
          <w:rFonts w:eastAsia="Calibri"/>
          <w:sz w:val="28"/>
          <w:szCs w:val="28"/>
          <w:lang w:eastAsia="en-US"/>
        </w:rPr>
        <w:t xml:space="preserve">годов </w:t>
      </w:r>
      <w:r w:rsidRPr="00BA6CFB">
        <w:rPr>
          <w:rFonts w:eastAsia="Calibri"/>
          <w:sz w:val="28"/>
          <w:szCs w:val="28"/>
          <w:lang w:eastAsia="en-US"/>
        </w:rPr>
        <w:t xml:space="preserve">на </w:t>
      </w:r>
      <w:r w:rsidR="003B4A23">
        <w:rPr>
          <w:rFonts w:eastAsia="Calibri"/>
          <w:sz w:val="28"/>
          <w:szCs w:val="28"/>
          <w:lang w:eastAsia="en-US"/>
        </w:rPr>
        <w:t xml:space="preserve">период </w:t>
      </w:r>
      <w:r w:rsidRPr="00BA6CFB">
        <w:rPr>
          <w:rFonts w:eastAsia="Calibri"/>
          <w:sz w:val="28"/>
          <w:szCs w:val="28"/>
          <w:lang w:eastAsia="en-US"/>
        </w:rPr>
        <w:t xml:space="preserve">2018-2020 </w:t>
      </w:r>
      <w:r w:rsidR="003B4A23">
        <w:rPr>
          <w:rFonts w:eastAsia="Calibri"/>
          <w:sz w:val="28"/>
          <w:szCs w:val="28"/>
          <w:lang w:eastAsia="en-US"/>
        </w:rPr>
        <w:t>годов (д</w:t>
      </w:r>
      <w:r w:rsidRPr="00BA6CFB">
        <w:rPr>
          <w:rFonts w:eastAsia="Calibri"/>
          <w:sz w:val="28"/>
          <w:szCs w:val="28"/>
          <w:lang w:eastAsia="en-US"/>
        </w:rPr>
        <w:t>ом 1977 г</w:t>
      </w:r>
      <w:r w:rsidR="003B4A23">
        <w:rPr>
          <w:rFonts w:eastAsia="Calibri"/>
          <w:sz w:val="28"/>
          <w:szCs w:val="28"/>
          <w:lang w:eastAsia="en-US"/>
        </w:rPr>
        <w:t>ода постройки,</w:t>
      </w:r>
      <w:r w:rsidRPr="00BA6CFB">
        <w:rPr>
          <w:rFonts w:eastAsia="Calibri"/>
          <w:sz w:val="28"/>
          <w:szCs w:val="28"/>
          <w:lang w:eastAsia="en-US"/>
        </w:rPr>
        <w:t xml:space="preserve"> капитальный ремонт не проводился</w:t>
      </w:r>
      <w:r w:rsidR="003B4A23">
        <w:rPr>
          <w:rFonts w:eastAsia="Calibri"/>
          <w:sz w:val="28"/>
          <w:szCs w:val="28"/>
          <w:lang w:eastAsia="en-US"/>
        </w:rPr>
        <w:t>),</w:t>
      </w:r>
    </w:p>
    <w:p w:rsidR="003B4A23" w:rsidRDefault="00BA6CFB" w:rsidP="00BA6CFB">
      <w:pPr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A6CFB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Pr="00BA6CFB">
        <w:rPr>
          <w:rFonts w:eastAsia="Calibri"/>
          <w:sz w:val="28"/>
          <w:szCs w:val="28"/>
          <w:lang w:eastAsia="en-US"/>
        </w:rPr>
        <w:t xml:space="preserve"> район, пос. Починок, ул. </w:t>
      </w:r>
      <w:proofErr w:type="spellStart"/>
      <w:r w:rsidRPr="00BA6CFB">
        <w:rPr>
          <w:rFonts w:eastAsia="Calibri"/>
          <w:sz w:val="28"/>
          <w:szCs w:val="28"/>
          <w:lang w:eastAsia="en-US"/>
        </w:rPr>
        <w:t>Лен</w:t>
      </w:r>
      <w:r w:rsidR="00DE0B70">
        <w:rPr>
          <w:rFonts w:eastAsia="Calibri"/>
          <w:sz w:val="28"/>
          <w:szCs w:val="28"/>
          <w:lang w:eastAsia="en-US"/>
        </w:rPr>
        <w:t>шоссе</w:t>
      </w:r>
      <w:proofErr w:type="spellEnd"/>
      <w:r w:rsidRPr="00BA6CFB">
        <w:rPr>
          <w:rFonts w:eastAsia="Calibri"/>
          <w:sz w:val="28"/>
          <w:szCs w:val="28"/>
          <w:lang w:eastAsia="en-US"/>
        </w:rPr>
        <w:t xml:space="preserve"> шоссе, д.9 – перенос срока </w:t>
      </w:r>
      <w:r w:rsidR="009F457C">
        <w:rPr>
          <w:rFonts w:eastAsia="Calibri"/>
          <w:sz w:val="28"/>
          <w:szCs w:val="28"/>
          <w:lang w:eastAsia="en-US"/>
        </w:rPr>
        <w:t xml:space="preserve">капитального </w:t>
      </w:r>
      <w:r w:rsidRPr="00BA6CFB">
        <w:rPr>
          <w:rFonts w:eastAsia="Calibri"/>
          <w:sz w:val="28"/>
          <w:szCs w:val="28"/>
          <w:lang w:eastAsia="en-US"/>
        </w:rPr>
        <w:t xml:space="preserve">ремонта системы горячего водоснабжения с периода 2036-2038 </w:t>
      </w:r>
      <w:r w:rsidR="003B4A23">
        <w:rPr>
          <w:rFonts w:eastAsia="Calibri"/>
          <w:sz w:val="28"/>
          <w:szCs w:val="28"/>
          <w:lang w:eastAsia="en-US"/>
        </w:rPr>
        <w:t xml:space="preserve">годов </w:t>
      </w:r>
      <w:r w:rsidRPr="00BA6CFB">
        <w:rPr>
          <w:rFonts w:eastAsia="Calibri"/>
          <w:sz w:val="28"/>
          <w:szCs w:val="28"/>
          <w:lang w:eastAsia="en-US"/>
        </w:rPr>
        <w:t xml:space="preserve">на </w:t>
      </w:r>
      <w:r w:rsidR="003B4A23">
        <w:rPr>
          <w:rFonts w:eastAsia="Calibri"/>
          <w:sz w:val="28"/>
          <w:szCs w:val="28"/>
          <w:lang w:eastAsia="en-US"/>
        </w:rPr>
        <w:t xml:space="preserve">период </w:t>
      </w:r>
      <w:r w:rsidRPr="00BA6CFB">
        <w:rPr>
          <w:rFonts w:eastAsia="Calibri"/>
          <w:sz w:val="28"/>
          <w:szCs w:val="28"/>
          <w:lang w:eastAsia="en-US"/>
        </w:rPr>
        <w:t>2018-2020</w:t>
      </w:r>
      <w:r w:rsidR="003B4A23">
        <w:rPr>
          <w:rFonts w:eastAsia="Calibri"/>
          <w:sz w:val="28"/>
          <w:szCs w:val="28"/>
          <w:lang w:eastAsia="en-US"/>
        </w:rPr>
        <w:t xml:space="preserve"> годов (д</w:t>
      </w:r>
      <w:r w:rsidRPr="00BA6CFB">
        <w:rPr>
          <w:rFonts w:eastAsia="Calibri"/>
          <w:sz w:val="28"/>
          <w:szCs w:val="28"/>
          <w:lang w:eastAsia="en-US"/>
        </w:rPr>
        <w:t>ом 1975 г</w:t>
      </w:r>
      <w:r w:rsidR="003B4A23">
        <w:rPr>
          <w:rFonts w:eastAsia="Calibri"/>
          <w:sz w:val="28"/>
          <w:szCs w:val="28"/>
          <w:lang w:eastAsia="en-US"/>
        </w:rPr>
        <w:t>ода постройки</w:t>
      </w:r>
      <w:r w:rsidRPr="00BA6CFB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 w:rsidR="003B4A23">
        <w:rPr>
          <w:rFonts w:eastAsia="Calibri"/>
          <w:sz w:val="28"/>
          <w:szCs w:val="28"/>
          <w:lang w:eastAsia="en-US"/>
        </w:rPr>
        <w:t>).</w:t>
      </w:r>
    </w:p>
    <w:p w:rsidR="003B4A23" w:rsidRDefault="008A6EFA" w:rsidP="00B94B3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Решили</w:t>
      </w:r>
      <w:r w:rsidR="00604F94" w:rsidRPr="00AB4E5F">
        <w:rPr>
          <w:rFonts w:eastAsia="Calibri"/>
          <w:b/>
          <w:sz w:val="28"/>
          <w:szCs w:val="28"/>
          <w:lang w:eastAsia="en-US"/>
        </w:rPr>
        <w:t>:</w:t>
      </w:r>
      <w:r w:rsidR="00604F94" w:rsidRPr="00AB4E5F">
        <w:rPr>
          <w:rFonts w:eastAsia="Calibri"/>
          <w:sz w:val="28"/>
          <w:szCs w:val="28"/>
          <w:lang w:eastAsia="en-US"/>
        </w:rPr>
        <w:t xml:space="preserve"> </w:t>
      </w:r>
      <w:r w:rsidR="003B4A23">
        <w:rPr>
          <w:rFonts w:eastAsia="Calibri"/>
          <w:sz w:val="28"/>
          <w:szCs w:val="28"/>
          <w:lang w:eastAsia="en-US"/>
        </w:rPr>
        <w:t xml:space="preserve">1. </w:t>
      </w:r>
      <w:r w:rsidR="003B4A23" w:rsidRPr="003B4A23">
        <w:rPr>
          <w:rFonts w:eastAsia="Calibri"/>
          <w:sz w:val="28"/>
          <w:szCs w:val="28"/>
          <w:lang w:eastAsia="en-US"/>
        </w:rPr>
        <w:t xml:space="preserve">Установили необходимость переноса сроков </w:t>
      </w:r>
      <w:r w:rsidR="00ED3C04">
        <w:rPr>
          <w:rFonts w:eastAsia="Calibri"/>
          <w:sz w:val="28"/>
          <w:szCs w:val="28"/>
          <w:lang w:eastAsia="en-US"/>
        </w:rPr>
        <w:t>капитального ремонта</w:t>
      </w:r>
      <w:r w:rsidR="00A15EB9">
        <w:rPr>
          <w:rFonts w:eastAsia="Calibri"/>
          <w:sz w:val="28"/>
          <w:szCs w:val="28"/>
          <w:lang w:eastAsia="en-US"/>
        </w:rPr>
        <w:t xml:space="preserve"> в многоквартирных</w:t>
      </w:r>
      <w:r w:rsidR="003B4A23">
        <w:rPr>
          <w:rFonts w:eastAsia="Calibri"/>
          <w:sz w:val="28"/>
          <w:szCs w:val="28"/>
          <w:lang w:eastAsia="en-US"/>
        </w:rPr>
        <w:t xml:space="preserve"> </w:t>
      </w:r>
      <w:r w:rsidR="00A15EB9">
        <w:rPr>
          <w:rFonts w:eastAsia="Calibri"/>
          <w:sz w:val="28"/>
          <w:szCs w:val="28"/>
          <w:lang w:eastAsia="en-US"/>
        </w:rPr>
        <w:t>домах на более ранний период (срок) по сравнению со сроками, указанными в региональной</w:t>
      </w:r>
      <w:r w:rsidR="00ED3C04">
        <w:rPr>
          <w:rFonts w:eastAsia="Calibri"/>
          <w:sz w:val="28"/>
          <w:szCs w:val="28"/>
          <w:lang w:eastAsia="en-US"/>
        </w:rPr>
        <w:t xml:space="preserve"> программе</w:t>
      </w:r>
      <w:r w:rsidR="00A15EB9">
        <w:rPr>
          <w:rFonts w:eastAsia="Calibri"/>
          <w:sz w:val="28"/>
          <w:szCs w:val="28"/>
          <w:lang w:eastAsia="en-US"/>
        </w:rPr>
        <w:t>, в многоквартирных домах по адресам</w:t>
      </w:r>
      <w:r w:rsidR="00C27C8E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="00C27C8E" w:rsidRPr="00C27C8E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="00C27C8E" w:rsidRPr="00C27C8E">
        <w:rPr>
          <w:rFonts w:eastAsia="Calibri"/>
          <w:sz w:val="28"/>
          <w:szCs w:val="28"/>
          <w:lang w:eastAsia="en-US"/>
        </w:rPr>
        <w:t xml:space="preserve"> район, пос. Починок, ул. </w:t>
      </w:r>
      <w:proofErr w:type="spellStart"/>
      <w:r w:rsidR="00C27C8E" w:rsidRPr="00C27C8E">
        <w:rPr>
          <w:rFonts w:eastAsia="Calibri"/>
          <w:sz w:val="28"/>
          <w:szCs w:val="28"/>
          <w:lang w:eastAsia="en-US"/>
        </w:rPr>
        <w:t>Лен</w:t>
      </w:r>
      <w:r w:rsidR="00DE0B70">
        <w:rPr>
          <w:rFonts w:eastAsia="Calibri"/>
          <w:sz w:val="28"/>
          <w:szCs w:val="28"/>
          <w:lang w:eastAsia="en-US"/>
        </w:rPr>
        <w:t>шоссе</w:t>
      </w:r>
      <w:proofErr w:type="spellEnd"/>
      <w:r w:rsidR="00C27C8E" w:rsidRPr="00C27C8E">
        <w:rPr>
          <w:rFonts w:eastAsia="Calibri"/>
          <w:sz w:val="28"/>
          <w:szCs w:val="28"/>
          <w:lang w:eastAsia="en-US"/>
        </w:rPr>
        <w:t xml:space="preserve"> шоссе, д</w:t>
      </w:r>
      <w:r w:rsidR="00C27C8E">
        <w:rPr>
          <w:rFonts w:eastAsia="Calibri"/>
          <w:sz w:val="28"/>
          <w:szCs w:val="28"/>
          <w:lang w:eastAsia="en-US"/>
        </w:rPr>
        <w:t xml:space="preserve">ома </w:t>
      </w:r>
      <w:r w:rsidR="00C27C8E" w:rsidRPr="00C27C8E">
        <w:rPr>
          <w:rFonts w:eastAsia="Calibri"/>
          <w:sz w:val="28"/>
          <w:szCs w:val="28"/>
          <w:lang w:eastAsia="en-US"/>
        </w:rPr>
        <w:t>17</w:t>
      </w:r>
      <w:r w:rsidR="00DE0B70">
        <w:rPr>
          <w:rFonts w:eastAsia="Calibri"/>
          <w:sz w:val="28"/>
          <w:szCs w:val="28"/>
          <w:lang w:eastAsia="en-US"/>
        </w:rPr>
        <w:t xml:space="preserve">, </w:t>
      </w:r>
      <w:r w:rsidR="00C27C8E">
        <w:rPr>
          <w:rFonts w:eastAsia="Calibri"/>
          <w:sz w:val="28"/>
          <w:szCs w:val="28"/>
          <w:lang w:eastAsia="en-US"/>
        </w:rPr>
        <w:t>9</w:t>
      </w:r>
      <w:r w:rsidR="00E0752C">
        <w:rPr>
          <w:rFonts w:eastAsia="Calibri"/>
          <w:sz w:val="28"/>
          <w:szCs w:val="28"/>
          <w:lang w:eastAsia="en-US"/>
        </w:rPr>
        <w:t xml:space="preserve"> согласно заявлениям </w:t>
      </w:r>
      <w:r w:rsidR="00C27C8E">
        <w:rPr>
          <w:rFonts w:eastAsia="Calibri"/>
          <w:sz w:val="28"/>
          <w:szCs w:val="28"/>
          <w:lang w:eastAsia="en-US"/>
        </w:rPr>
        <w:t xml:space="preserve"> </w:t>
      </w:r>
      <w:r w:rsidR="003B4A23" w:rsidRPr="003B4A23">
        <w:rPr>
          <w:rFonts w:eastAsia="Calibri"/>
          <w:sz w:val="28"/>
          <w:szCs w:val="28"/>
          <w:lang w:eastAsia="en-US"/>
        </w:rPr>
        <w:t xml:space="preserve"> на период 2018-2020 годов</w:t>
      </w:r>
      <w:r w:rsidR="00E0752C">
        <w:rPr>
          <w:rFonts w:eastAsia="Calibri"/>
          <w:sz w:val="28"/>
          <w:szCs w:val="28"/>
          <w:lang w:eastAsia="en-US"/>
        </w:rPr>
        <w:t xml:space="preserve"> соответственно</w:t>
      </w:r>
      <w:r w:rsidR="00C27C8E">
        <w:rPr>
          <w:rFonts w:eastAsia="Calibri"/>
          <w:sz w:val="28"/>
          <w:szCs w:val="28"/>
          <w:lang w:eastAsia="en-US"/>
        </w:rPr>
        <w:t>.</w:t>
      </w:r>
    </w:p>
    <w:p w:rsidR="003B4A23" w:rsidRDefault="003B4A23" w:rsidP="003B4A2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577CE0" w:rsidRPr="000968FF">
        <w:rPr>
          <w:rFonts w:eastAsia="Calibri"/>
          <w:sz w:val="28"/>
          <w:szCs w:val="28"/>
          <w:lang w:eastAsia="en-US"/>
        </w:rPr>
        <w:t>Вернуть</w:t>
      </w:r>
      <w:r w:rsidR="00577CE0" w:rsidRPr="00577CE0">
        <w:rPr>
          <w:rFonts w:eastAsia="Calibri"/>
          <w:sz w:val="28"/>
          <w:szCs w:val="28"/>
          <w:lang w:eastAsia="en-US"/>
        </w:rPr>
        <w:t xml:space="preserve"> документы заявителю в связи с оформлением документов не в соответствии с требованиями действующего законодательства</w:t>
      </w:r>
      <w:r>
        <w:rPr>
          <w:rFonts w:eastAsia="Calibri"/>
          <w:sz w:val="28"/>
          <w:szCs w:val="28"/>
          <w:lang w:eastAsia="en-US"/>
        </w:rPr>
        <w:t xml:space="preserve"> в отношении многоквартирного дома, расположенного по адресу: </w:t>
      </w:r>
      <w:proofErr w:type="spellStart"/>
      <w:r w:rsidRPr="003B4A23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Pr="003B4A23">
        <w:rPr>
          <w:rFonts w:eastAsia="Calibri"/>
          <w:sz w:val="28"/>
          <w:szCs w:val="28"/>
          <w:lang w:eastAsia="en-US"/>
        </w:rPr>
        <w:t xml:space="preserve"> район, </w:t>
      </w:r>
      <w:r w:rsidR="005E514E">
        <w:rPr>
          <w:rFonts w:eastAsia="Calibri"/>
          <w:sz w:val="28"/>
          <w:szCs w:val="28"/>
          <w:lang w:eastAsia="en-US"/>
        </w:rPr>
        <w:t xml:space="preserve">                      </w:t>
      </w:r>
      <w:proofErr w:type="spellStart"/>
      <w:r w:rsidRPr="003B4A23">
        <w:rPr>
          <w:rFonts w:eastAsia="Calibri"/>
          <w:sz w:val="28"/>
          <w:szCs w:val="28"/>
          <w:lang w:eastAsia="en-US"/>
        </w:rPr>
        <w:t>с.п</w:t>
      </w:r>
      <w:proofErr w:type="spellEnd"/>
      <w:r>
        <w:rPr>
          <w:rFonts w:eastAsia="Calibri"/>
          <w:sz w:val="28"/>
          <w:szCs w:val="28"/>
          <w:lang w:eastAsia="en-US"/>
        </w:rPr>
        <w:t>. Ларионовское, пос. Коммунары,</w:t>
      </w:r>
      <w:r w:rsidRPr="003B4A23">
        <w:rPr>
          <w:rFonts w:eastAsia="Calibri"/>
          <w:sz w:val="28"/>
          <w:szCs w:val="28"/>
          <w:lang w:eastAsia="en-US"/>
        </w:rPr>
        <w:t xml:space="preserve">  ул. </w:t>
      </w:r>
      <w:proofErr w:type="gramStart"/>
      <w:r w:rsidRPr="003B4A23">
        <w:rPr>
          <w:rFonts w:eastAsia="Calibri"/>
          <w:sz w:val="28"/>
          <w:szCs w:val="28"/>
          <w:lang w:eastAsia="en-US"/>
        </w:rPr>
        <w:t>Центральная</w:t>
      </w:r>
      <w:proofErr w:type="gramEnd"/>
      <w:r w:rsidRPr="003B4A23">
        <w:rPr>
          <w:rFonts w:eastAsia="Calibri"/>
          <w:sz w:val="28"/>
          <w:szCs w:val="28"/>
          <w:lang w:eastAsia="en-US"/>
        </w:rPr>
        <w:t>, д.6</w:t>
      </w:r>
      <w:r w:rsidR="00A412FA">
        <w:rPr>
          <w:rFonts w:eastAsia="Calibri"/>
          <w:sz w:val="28"/>
          <w:szCs w:val="28"/>
          <w:lang w:eastAsia="en-US"/>
        </w:rPr>
        <w:t>.</w:t>
      </w:r>
    </w:p>
    <w:p w:rsidR="002F74B9" w:rsidRDefault="002F74B9" w:rsidP="003B4A2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5.1. к протоколу.</w:t>
      </w:r>
    </w:p>
    <w:p w:rsidR="002B4310" w:rsidRDefault="00B653FA" w:rsidP="002B431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5.2</w:t>
      </w:r>
      <w:r w:rsidRPr="00B653FA">
        <w:rPr>
          <w:rFonts w:eastAsia="Calibri"/>
          <w:b/>
          <w:sz w:val="28"/>
          <w:szCs w:val="28"/>
          <w:lang w:eastAsia="en-US"/>
        </w:rPr>
        <w:t xml:space="preserve">. </w:t>
      </w:r>
      <w:r w:rsidR="002B4310" w:rsidRPr="001461FF">
        <w:rPr>
          <w:sz w:val="28"/>
          <w:szCs w:val="28"/>
        </w:rPr>
        <w:t xml:space="preserve">о переносе установленного срока капитального ремонта  (отдельных услуг </w:t>
      </w:r>
      <w:proofErr w:type="gramStart"/>
      <w:r w:rsidR="002B4310" w:rsidRPr="001461FF">
        <w:rPr>
          <w:sz w:val="28"/>
          <w:szCs w:val="28"/>
        </w:rPr>
        <w:t>и(</w:t>
      </w:r>
      <w:proofErr w:type="gramEnd"/>
      <w:r w:rsidR="002B4310" w:rsidRPr="001461FF">
        <w:rPr>
          <w:sz w:val="28"/>
          <w:szCs w:val="28"/>
        </w:rPr>
        <w:t xml:space="preserve">или) работ по капитальному ремонту) на более </w:t>
      </w:r>
      <w:r w:rsidR="00C27C8E">
        <w:rPr>
          <w:sz w:val="28"/>
          <w:szCs w:val="28"/>
        </w:rPr>
        <w:t xml:space="preserve">ранний </w:t>
      </w:r>
      <w:r w:rsidR="002B4310" w:rsidRPr="001461FF">
        <w:rPr>
          <w:sz w:val="28"/>
          <w:szCs w:val="28"/>
        </w:rPr>
        <w:t>период (срок)</w:t>
      </w:r>
      <w:r w:rsidR="00C27C8E">
        <w:rPr>
          <w:sz w:val="28"/>
          <w:szCs w:val="28"/>
        </w:rPr>
        <w:t>, в отношении 4</w:t>
      </w:r>
      <w:r w:rsidR="002B4310">
        <w:rPr>
          <w:sz w:val="28"/>
          <w:szCs w:val="28"/>
        </w:rPr>
        <w:t xml:space="preserve"> домов:</w:t>
      </w:r>
    </w:p>
    <w:p w:rsidR="00C27C8E" w:rsidRPr="00C27C8E" w:rsidRDefault="00C27C8E" w:rsidP="00C27C8E">
      <w:pPr>
        <w:spacing w:line="240" w:lineRule="atLeast"/>
        <w:ind w:firstLine="567"/>
        <w:jc w:val="both"/>
        <w:rPr>
          <w:sz w:val="28"/>
          <w:szCs w:val="28"/>
        </w:rPr>
      </w:pPr>
      <w:proofErr w:type="spellStart"/>
      <w:r w:rsidRPr="00C27C8E">
        <w:rPr>
          <w:sz w:val="28"/>
          <w:szCs w:val="28"/>
        </w:rPr>
        <w:lastRenderedPageBreak/>
        <w:t>Приозерский</w:t>
      </w:r>
      <w:proofErr w:type="spellEnd"/>
      <w:r w:rsidRPr="00C27C8E">
        <w:rPr>
          <w:sz w:val="28"/>
          <w:szCs w:val="28"/>
        </w:rPr>
        <w:t xml:space="preserve"> район, пос. Починок, ул. </w:t>
      </w:r>
      <w:proofErr w:type="spellStart"/>
      <w:r w:rsidRPr="00C27C8E">
        <w:rPr>
          <w:sz w:val="28"/>
          <w:szCs w:val="28"/>
        </w:rPr>
        <w:t>Леншоссе</w:t>
      </w:r>
      <w:proofErr w:type="spellEnd"/>
      <w:r w:rsidRPr="00C27C8E">
        <w:rPr>
          <w:sz w:val="28"/>
          <w:szCs w:val="28"/>
        </w:rPr>
        <w:t>, д.11 – перенос срока капитального  ремонта крыши с периода 2030-2032</w:t>
      </w:r>
      <w:r w:rsidR="005D1DB4">
        <w:rPr>
          <w:sz w:val="28"/>
          <w:szCs w:val="28"/>
        </w:rPr>
        <w:t xml:space="preserve"> годов</w:t>
      </w:r>
      <w:r w:rsidRPr="00C27C8E">
        <w:rPr>
          <w:sz w:val="28"/>
          <w:szCs w:val="28"/>
        </w:rPr>
        <w:t xml:space="preserve"> на </w:t>
      </w:r>
      <w:r w:rsidR="005D1DB4">
        <w:rPr>
          <w:sz w:val="28"/>
          <w:szCs w:val="28"/>
        </w:rPr>
        <w:t xml:space="preserve">период </w:t>
      </w:r>
      <w:r w:rsidRPr="00C27C8E">
        <w:rPr>
          <w:sz w:val="28"/>
          <w:szCs w:val="28"/>
        </w:rPr>
        <w:t xml:space="preserve">2018-2020 </w:t>
      </w:r>
      <w:r w:rsidR="00A15EB9">
        <w:rPr>
          <w:sz w:val="28"/>
          <w:szCs w:val="28"/>
        </w:rPr>
        <w:t>годов</w:t>
      </w:r>
      <w:r w:rsidR="005D1DB4">
        <w:rPr>
          <w:sz w:val="28"/>
          <w:szCs w:val="28"/>
        </w:rPr>
        <w:t xml:space="preserve"> (д</w:t>
      </w:r>
      <w:r w:rsidRPr="00C27C8E">
        <w:rPr>
          <w:sz w:val="28"/>
          <w:szCs w:val="28"/>
        </w:rPr>
        <w:t>ом 1975 г</w:t>
      </w:r>
      <w:r w:rsidR="005D1DB4">
        <w:rPr>
          <w:sz w:val="28"/>
          <w:szCs w:val="28"/>
        </w:rPr>
        <w:t>ода постройки</w:t>
      </w:r>
      <w:r w:rsidRPr="00C27C8E">
        <w:rPr>
          <w:sz w:val="28"/>
          <w:szCs w:val="28"/>
        </w:rPr>
        <w:t>, капитальный ремонт не проводился</w:t>
      </w:r>
      <w:r w:rsidR="005D1DB4">
        <w:rPr>
          <w:sz w:val="28"/>
          <w:szCs w:val="28"/>
        </w:rPr>
        <w:t>),</w:t>
      </w:r>
    </w:p>
    <w:p w:rsidR="00C27C8E" w:rsidRPr="00C27C8E" w:rsidRDefault="00C27C8E" w:rsidP="00C27C8E">
      <w:pPr>
        <w:spacing w:line="240" w:lineRule="atLeast"/>
        <w:ind w:firstLine="567"/>
        <w:jc w:val="both"/>
        <w:rPr>
          <w:sz w:val="28"/>
          <w:szCs w:val="28"/>
        </w:rPr>
      </w:pPr>
      <w:proofErr w:type="spellStart"/>
      <w:r w:rsidRPr="00C27C8E">
        <w:rPr>
          <w:sz w:val="28"/>
          <w:szCs w:val="28"/>
        </w:rPr>
        <w:t>Приозерский</w:t>
      </w:r>
      <w:proofErr w:type="spellEnd"/>
      <w:r w:rsidRPr="00C27C8E">
        <w:rPr>
          <w:sz w:val="28"/>
          <w:szCs w:val="28"/>
        </w:rPr>
        <w:t xml:space="preserve"> район, пос. </w:t>
      </w:r>
      <w:proofErr w:type="gramStart"/>
      <w:r w:rsidRPr="00C27C8E">
        <w:rPr>
          <w:sz w:val="28"/>
          <w:szCs w:val="28"/>
        </w:rPr>
        <w:t>Моторное</w:t>
      </w:r>
      <w:proofErr w:type="gramEnd"/>
      <w:r w:rsidRPr="00C27C8E">
        <w:rPr>
          <w:sz w:val="28"/>
          <w:szCs w:val="28"/>
        </w:rPr>
        <w:t>, ул. Рыбацкая, д.7 – перенос срока ремонта кр</w:t>
      </w:r>
      <w:r w:rsidR="00A15EB9">
        <w:rPr>
          <w:sz w:val="28"/>
          <w:szCs w:val="28"/>
        </w:rPr>
        <w:t>ыши</w:t>
      </w:r>
      <w:r w:rsidRPr="00C27C8E">
        <w:rPr>
          <w:sz w:val="28"/>
          <w:szCs w:val="28"/>
        </w:rPr>
        <w:t xml:space="preserve"> с периода 2036-2038</w:t>
      </w:r>
      <w:r w:rsidR="005D1DB4">
        <w:rPr>
          <w:sz w:val="28"/>
          <w:szCs w:val="28"/>
        </w:rPr>
        <w:t xml:space="preserve"> годов</w:t>
      </w:r>
      <w:r w:rsidRPr="00C27C8E">
        <w:rPr>
          <w:sz w:val="28"/>
          <w:szCs w:val="28"/>
        </w:rPr>
        <w:t xml:space="preserve"> на </w:t>
      </w:r>
      <w:r w:rsidR="005D1DB4">
        <w:rPr>
          <w:sz w:val="28"/>
          <w:szCs w:val="28"/>
        </w:rPr>
        <w:t xml:space="preserve">период </w:t>
      </w:r>
      <w:r w:rsidRPr="00C27C8E">
        <w:rPr>
          <w:sz w:val="28"/>
          <w:szCs w:val="28"/>
        </w:rPr>
        <w:t xml:space="preserve">2018-2020 </w:t>
      </w:r>
      <w:r w:rsidR="005D1DB4">
        <w:rPr>
          <w:sz w:val="28"/>
          <w:szCs w:val="28"/>
        </w:rPr>
        <w:t>годов (д</w:t>
      </w:r>
      <w:r w:rsidRPr="00C27C8E">
        <w:rPr>
          <w:sz w:val="28"/>
          <w:szCs w:val="28"/>
        </w:rPr>
        <w:t>ом 1983 г</w:t>
      </w:r>
      <w:r w:rsidR="005D1DB4">
        <w:rPr>
          <w:sz w:val="28"/>
          <w:szCs w:val="28"/>
        </w:rPr>
        <w:t>ода постройки,</w:t>
      </w:r>
      <w:r w:rsidRPr="00C27C8E">
        <w:rPr>
          <w:sz w:val="28"/>
          <w:szCs w:val="28"/>
        </w:rPr>
        <w:t xml:space="preserve"> капитальный ремонт не проводился</w:t>
      </w:r>
      <w:r w:rsidR="005D1DB4">
        <w:rPr>
          <w:sz w:val="28"/>
          <w:szCs w:val="28"/>
        </w:rPr>
        <w:t>),</w:t>
      </w:r>
    </w:p>
    <w:p w:rsidR="00C27C8E" w:rsidRPr="00C27C8E" w:rsidRDefault="00C27C8E" w:rsidP="00C27C8E">
      <w:pPr>
        <w:spacing w:line="240" w:lineRule="atLeast"/>
        <w:ind w:firstLine="567"/>
        <w:jc w:val="both"/>
        <w:rPr>
          <w:sz w:val="28"/>
          <w:szCs w:val="28"/>
        </w:rPr>
      </w:pPr>
      <w:proofErr w:type="spellStart"/>
      <w:r w:rsidRPr="00C27C8E">
        <w:rPr>
          <w:sz w:val="28"/>
          <w:szCs w:val="28"/>
        </w:rPr>
        <w:t>Приозерский</w:t>
      </w:r>
      <w:proofErr w:type="spellEnd"/>
      <w:r w:rsidRPr="00C27C8E">
        <w:rPr>
          <w:sz w:val="28"/>
          <w:szCs w:val="28"/>
        </w:rPr>
        <w:t xml:space="preserve"> район, пос. </w:t>
      </w:r>
      <w:proofErr w:type="gramStart"/>
      <w:r w:rsidRPr="00C27C8E">
        <w:rPr>
          <w:sz w:val="28"/>
          <w:szCs w:val="28"/>
        </w:rPr>
        <w:t>Моторное</w:t>
      </w:r>
      <w:proofErr w:type="gramEnd"/>
      <w:r w:rsidRPr="00C27C8E">
        <w:rPr>
          <w:sz w:val="28"/>
          <w:szCs w:val="28"/>
        </w:rPr>
        <w:t>, ул. Садовая, д.3 – перенос срока капитального ремонта систем</w:t>
      </w:r>
      <w:r w:rsidR="00A15EB9">
        <w:rPr>
          <w:sz w:val="28"/>
          <w:szCs w:val="28"/>
        </w:rPr>
        <w:t>ы</w:t>
      </w:r>
      <w:r w:rsidRPr="00C27C8E">
        <w:rPr>
          <w:sz w:val="28"/>
          <w:szCs w:val="28"/>
        </w:rPr>
        <w:t xml:space="preserve"> электроснабжения с периода 2036-2038 </w:t>
      </w:r>
      <w:r w:rsidR="004960C4">
        <w:rPr>
          <w:sz w:val="28"/>
          <w:szCs w:val="28"/>
        </w:rPr>
        <w:t xml:space="preserve">годов </w:t>
      </w:r>
      <w:r w:rsidRPr="00C27C8E">
        <w:rPr>
          <w:sz w:val="28"/>
          <w:szCs w:val="28"/>
        </w:rPr>
        <w:t>на 2018-2020</w:t>
      </w:r>
      <w:r w:rsidR="004960C4">
        <w:rPr>
          <w:sz w:val="28"/>
          <w:szCs w:val="28"/>
        </w:rPr>
        <w:t xml:space="preserve"> годов</w:t>
      </w:r>
      <w:r w:rsidR="005D1DB4">
        <w:rPr>
          <w:sz w:val="28"/>
          <w:szCs w:val="28"/>
        </w:rPr>
        <w:t xml:space="preserve"> (д</w:t>
      </w:r>
      <w:r w:rsidRPr="00C27C8E">
        <w:rPr>
          <w:sz w:val="28"/>
          <w:szCs w:val="28"/>
        </w:rPr>
        <w:t>ом 1989 г</w:t>
      </w:r>
      <w:r w:rsidR="005D1DB4">
        <w:rPr>
          <w:sz w:val="28"/>
          <w:szCs w:val="28"/>
        </w:rPr>
        <w:t>ода постройки</w:t>
      </w:r>
      <w:r w:rsidRPr="00C27C8E">
        <w:rPr>
          <w:sz w:val="28"/>
          <w:szCs w:val="28"/>
        </w:rPr>
        <w:t>, капитальный ремонт не проводился</w:t>
      </w:r>
      <w:r w:rsidR="005D1DB4">
        <w:rPr>
          <w:sz w:val="28"/>
          <w:szCs w:val="28"/>
        </w:rPr>
        <w:t>),</w:t>
      </w:r>
    </w:p>
    <w:p w:rsidR="004960C4" w:rsidRDefault="00C27C8E" w:rsidP="00C27C8E">
      <w:pPr>
        <w:spacing w:line="240" w:lineRule="atLeast"/>
        <w:ind w:firstLine="567"/>
        <w:jc w:val="both"/>
        <w:rPr>
          <w:sz w:val="28"/>
          <w:szCs w:val="28"/>
        </w:rPr>
      </w:pPr>
      <w:proofErr w:type="spellStart"/>
      <w:r w:rsidRPr="00C27C8E">
        <w:rPr>
          <w:sz w:val="28"/>
          <w:szCs w:val="28"/>
        </w:rPr>
        <w:t>Приозерский</w:t>
      </w:r>
      <w:proofErr w:type="spellEnd"/>
      <w:r w:rsidRPr="00C27C8E">
        <w:rPr>
          <w:sz w:val="28"/>
          <w:szCs w:val="28"/>
        </w:rPr>
        <w:t xml:space="preserve"> район, п. Коммунары, ул. </w:t>
      </w:r>
      <w:proofErr w:type="gramStart"/>
      <w:r w:rsidRPr="00C27C8E">
        <w:rPr>
          <w:sz w:val="28"/>
          <w:szCs w:val="28"/>
        </w:rPr>
        <w:t>Центральная</w:t>
      </w:r>
      <w:proofErr w:type="gramEnd"/>
      <w:r w:rsidRPr="00C27C8E">
        <w:rPr>
          <w:sz w:val="28"/>
          <w:szCs w:val="28"/>
        </w:rPr>
        <w:t>, д.2 – перенос срока капитального ремонта подвала с периода 2036-2038</w:t>
      </w:r>
      <w:r w:rsidR="005D1DB4">
        <w:rPr>
          <w:sz w:val="28"/>
          <w:szCs w:val="28"/>
        </w:rPr>
        <w:t xml:space="preserve"> годов</w:t>
      </w:r>
      <w:r w:rsidRPr="00C27C8E">
        <w:rPr>
          <w:sz w:val="28"/>
          <w:szCs w:val="28"/>
        </w:rPr>
        <w:t xml:space="preserve"> на </w:t>
      </w:r>
      <w:r w:rsidR="005D1DB4">
        <w:rPr>
          <w:sz w:val="28"/>
          <w:szCs w:val="28"/>
        </w:rPr>
        <w:t xml:space="preserve">период </w:t>
      </w:r>
      <w:r w:rsidRPr="00C27C8E">
        <w:rPr>
          <w:sz w:val="28"/>
          <w:szCs w:val="28"/>
        </w:rPr>
        <w:t>2018-2020</w:t>
      </w:r>
      <w:r w:rsidR="005D1DB4">
        <w:rPr>
          <w:sz w:val="28"/>
          <w:szCs w:val="28"/>
        </w:rPr>
        <w:t xml:space="preserve"> годов</w:t>
      </w:r>
      <w:r w:rsidRPr="00C27C8E">
        <w:rPr>
          <w:sz w:val="28"/>
          <w:szCs w:val="28"/>
        </w:rPr>
        <w:t xml:space="preserve"> (в протоколе общего собрания указан перенос срока капитального ремонта </w:t>
      </w:r>
      <w:proofErr w:type="spellStart"/>
      <w:r w:rsidRPr="00C27C8E">
        <w:rPr>
          <w:sz w:val="28"/>
          <w:szCs w:val="28"/>
        </w:rPr>
        <w:t>отмостки</w:t>
      </w:r>
      <w:proofErr w:type="spellEnd"/>
      <w:r w:rsidRPr="00C27C8E">
        <w:rPr>
          <w:sz w:val="28"/>
          <w:szCs w:val="28"/>
        </w:rPr>
        <w:t>, а в приложении 6 указан ремонт подвала</w:t>
      </w:r>
      <w:r w:rsidR="005D1DB4">
        <w:rPr>
          <w:sz w:val="28"/>
          <w:szCs w:val="28"/>
        </w:rPr>
        <w:t>), (д</w:t>
      </w:r>
      <w:r w:rsidRPr="00C27C8E">
        <w:rPr>
          <w:sz w:val="28"/>
          <w:szCs w:val="28"/>
        </w:rPr>
        <w:t>ом 1989 г</w:t>
      </w:r>
      <w:r w:rsidR="00A15EB9">
        <w:rPr>
          <w:sz w:val="28"/>
          <w:szCs w:val="28"/>
        </w:rPr>
        <w:t>ода постройки,</w:t>
      </w:r>
      <w:r w:rsidRPr="00C27C8E">
        <w:rPr>
          <w:sz w:val="28"/>
          <w:szCs w:val="28"/>
        </w:rPr>
        <w:t xml:space="preserve">  капитальный ремонт не проводился</w:t>
      </w:r>
      <w:r w:rsidR="004960C4">
        <w:rPr>
          <w:sz w:val="28"/>
          <w:szCs w:val="28"/>
        </w:rPr>
        <w:t>).</w:t>
      </w:r>
    </w:p>
    <w:p w:rsidR="002B4310" w:rsidRDefault="002B4310" w:rsidP="00B94B3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Решили</w:t>
      </w:r>
      <w:r w:rsidRPr="00AB4E5F">
        <w:rPr>
          <w:rFonts w:eastAsia="Calibri"/>
          <w:b/>
          <w:sz w:val="28"/>
          <w:szCs w:val="28"/>
          <w:lang w:eastAsia="en-US"/>
        </w:rPr>
        <w:t>:</w:t>
      </w:r>
      <w:r w:rsidRPr="00AB4E5F">
        <w:rPr>
          <w:rFonts w:eastAsia="Calibri"/>
          <w:sz w:val="28"/>
          <w:szCs w:val="28"/>
          <w:lang w:eastAsia="en-US"/>
        </w:rPr>
        <w:t xml:space="preserve"> </w:t>
      </w:r>
      <w:r w:rsidR="004960C4">
        <w:rPr>
          <w:rFonts w:eastAsia="Calibri"/>
          <w:sz w:val="28"/>
          <w:szCs w:val="28"/>
          <w:lang w:eastAsia="en-US"/>
        </w:rPr>
        <w:t xml:space="preserve">1. </w:t>
      </w:r>
      <w:r w:rsidR="00F23224">
        <w:rPr>
          <w:rFonts w:eastAsia="Calibri"/>
          <w:sz w:val="28"/>
          <w:szCs w:val="28"/>
          <w:lang w:eastAsia="en-US"/>
        </w:rPr>
        <w:t>У</w:t>
      </w:r>
      <w:r w:rsidRPr="002B4310">
        <w:rPr>
          <w:rFonts w:eastAsia="Calibri"/>
          <w:sz w:val="28"/>
          <w:szCs w:val="28"/>
          <w:lang w:eastAsia="en-US"/>
        </w:rPr>
        <w:t xml:space="preserve">становили необходимость </w:t>
      </w:r>
      <w:proofErr w:type="gramStart"/>
      <w:r w:rsidRPr="002B4310">
        <w:rPr>
          <w:rFonts w:eastAsia="Calibri"/>
          <w:sz w:val="28"/>
          <w:szCs w:val="28"/>
          <w:lang w:eastAsia="en-US"/>
        </w:rPr>
        <w:t xml:space="preserve">переноса срока капитального ремонта </w:t>
      </w:r>
      <w:r>
        <w:rPr>
          <w:rFonts w:eastAsia="Calibri"/>
          <w:sz w:val="28"/>
          <w:szCs w:val="28"/>
          <w:lang w:eastAsia="en-US"/>
        </w:rPr>
        <w:t>с</w:t>
      </w:r>
      <w:r w:rsidR="00494D3E">
        <w:rPr>
          <w:rFonts w:eastAsia="Calibri"/>
          <w:sz w:val="28"/>
          <w:szCs w:val="28"/>
          <w:lang w:eastAsia="en-US"/>
        </w:rPr>
        <w:t>истем</w:t>
      </w:r>
      <w:r w:rsidR="004960C4">
        <w:rPr>
          <w:rFonts w:eastAsia="Calibri"/>
          <w:sz w:val="28"/>
          <w:szCs w:val="28"/>
          <w:lang w:eastAsia="en-US"/>
        </w:rPr>
        <w:t>ы электроснабжения</w:t>
      </w:r>
      <w:proofErr w:type="gramEnd"/>
      <w:r w:rsidR="004960C4">
        <w:rPr>
          <w:rFonts w:eastAsia="Calibri"/>
          <w:sz w:val="28"/>
          <w:szCs w:val="28"/>
          <w:lang w:eastAsia="en-US"/>
        </w:rPr>
        <w:t xml:space="preserve"> на более ранний </w:t>
      </w:r>
      <w:r w:rsidR="007E0AB4">
        <w:rPr>
          <w:rFonts w:eastAsia="Calibri"/>
          <w:sz w:val="28"/>
          <w:szCs w:val="28"/>
          <w:lang w:eastAsia="en-US"/>
        </w:rPr>
        <w:t xml:space="preserve">период </w:t>
      </w:r>
      <w:r w:rsidR="004960C4">
        <w:rPr>
          <w:rFonts w:eastAsia="Calibri"/>
          <w:sz w:val="28"/>
          <w:szCs w:val="28"/>
          <w:lang w:eastAsia="en-US"/>
        </w:rPr>
        <w:t xml:space="preserve">в многоквартирном доме, расположенном по адресу: </w:t>
      </w:r>
      <w:r w:rsidR="004960C4" w:rsidRPr="004960C4">
        <w:rPr>
          <w:sz w:val="28"/>
          <w:szCs w:val="28"/>
        </w:rPr>
        <w:t xml:space="preserve"> </w:t>
      </w:r>
      <w:proofErr w:type="spellStart"/>
      <w:r w:rsidR="004960C4" w:rsidRPr="004960C4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="004960C4" w:rsidRPr="004960C4">
        <w:rPr>
          <w:rFonts w:eastAsia="Calibri"/>
          <w:sz w:val="28"/>
          <w:szCs w:val="28"/>
          <w:lang w:eastAsia="en-US"/>
        </w:rPr>
        <w:t xml:space="preserve"> район, пос. </w:t>
      </w:r>
      <w:proofErr w:type="gramStart"/>
      <w:r w:rsidR="004960C4" w:rsidRPr="004960C4">
        <w:rPr>
          <w:rFonts w:eastAsia="Calibri"/>
          <w:sz w:val="28"/>
          <w:szCs w:val="28"/>
          <w:lang w:eastAsia="en-US"/>
        </w:rPr>
        <w:t>Моторное</w:t>
      </w:r>
      <w:proofErr w:type="gramEnd"/>
      <w:r w:rsidR="004960C4" w:rsidRPr="004960C4">
        <w:rPr>
          <w:rFonts w:eastAsia="Calibri"/>
          <w:sz w:val="28"/>
          <w:szCs w:val="28"/>
          <w:lang w:eastAsia="en-US"/>
        </w:rPr>
        <w:t xml:space="preserve">, </w:t>
      </w:r>
      <w:r w:rsidR="007E0AB4">
        <w:rPr>
          <w:rFonts w:eastAsia="Calibri"/>
          <w:sz w:val="28"/>
          <w:szCs w:val="28"/>
          <w:lang w:eastAsia="en-US"/>
        </w:rPr>
        <w:t xml:space="preserve">             </w:t>
      </w:r>
      <w:r w:rsidR="004960C4" w:rsidRPr="004960C4">
        <w:rPr>
          <w:rFonts w:eastAsia="Calibri"/>
          <w:sz w:val="28"/>
          <w:szCs w:val="28"/>
          <w:lang w:eastAsia="en-US"/>
        </w:rPr>
        <w:t>ул. Садовая, д.3</w:t>
      </w:r>
      <w:r w:rsidR="004960C4">
        <w:rPr>
          <w:rFonts w:eastAsia="Calibri"/>
          <w:sz w:val="28"/>
          <w:szCs w:val="28"/>
          <w:lang w:eastAsia="en-US"/>
        </w:rPr>
        <w:t>,</w:t>
      </w:r>
      <w:r w:rsidR="004960C4" w:rsidRPr="004960C4">
        <w:rPr>
          <w:rFonts w:eastAsia="Calibri"/>
          <w:sz w:val="28"/>
          <w:szCs w:val="28"/>
          <w:lang w:eastAsia="en-US"/>
        </w:rPr>
        <w:t xml:space="preserve"> </w:t>
      </w:r>
      <w:r w:rsidR="004960C4">
        <w:rPr>
          <w:rFonts w:eastAsia="Calibri"/>
          <w:sz w:val="28"/>
          <w:szCs w:val="28"/>
          <w:lang w:eastAsia="en-US"/>
        </w:rPr>
        <w:t>на период</w:t>
      </w:r>
      <w:r w:rsidRPr="002B4310">
        <w:rPr>
          <w:rFonts w:eastAsia="Calibri"/>
          <w:sz w:val="28"/>
          <w:szCs w:val="28"/>
          <w:lang w:eastAsia="en-US"/>
        </w:rPr>
        <w:t xml:space="preserve"> 2018-2020 годов</w:t>
      </w:r>
      <w:r w:rsidR="007E0AB4">
        <w:rPr>
          <w:rFonts w:eastAsia="Calibri"/>
          <w:sz w:val="28"/>
          <w:szCs w:val="28"/>
          <w:lang w:eastAsia="en-US"/>
        </w:rPr>
        <w:t>.</w:t>
      </w:r>
    </w:p>
    <w:p w:rsidR="004960C4" w:rsidRPr="002B4310" w:rsidRDefault="004960C4" w:rsidP="00DD5C1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4960C4">
        <w:rPr>
          <w:rFonts w:eastAsia="Calibri"/>
          <w:sz w:val="28"/>
          <w:szCs w:val="28"/>
          <w:lang w:eastAsia="en-US"/>
        </w:rPr>
        <w:t xml:space="preserve">Вернуть документы заявителю в связи с представлением документов не в полном объеме в соответствии с пунктами 3.2 - 3.14 Порядка </w:t>
      </w:r>
      <w:r w:rsidR="005B351C" w:rsidRPr="005B351C">
        <w:rPr>
          <w:rFonts w:eastAsia="Calibri"/>
          <w:sz w:val="28"/>
          <w:szCs w:val="28"/>
          <w:lang w:eastAsia="en-US"/>
        </w:rPr>
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утвержденного постановлением Правительства Ленинградской области от 27 декабря 2017 года № 625 (далее – Порядок),</w:t>
      </w:r>
      <w:r w:rsidR="005B351C">
        <w:rPr>
          <w:rFonts w:eastAsia="Calibri"/>
          <w:sz w:val="28"/>
          <w:szCs w:val="28"/>
          <w:lang w:eastAsia="en-US"/>
        </w:rPr>
        <w:t xml:space="preserve"> </w:t>
      </w:r>
      <w:r w:rsidRPr="004960C4">
        <w:rPr>
          <w:rFonts w:eastAsia="Calibri"/>
          <w:sz w:val="28"/>
          <w:szCs w:val="28"/>
          <w:lang w:eastAsia="en-US"/>
        </w:rPr>
        <w:t>и оформлением документов не в соответствии с требованиями действующего законодательства</w:t>
      </w:r>
      <w:r w:rsidR="007E0AB4" w:rsidRPr="007E0AB4">
        <w:rPr>
          <w:rFonts w:eastAsia="Calibri"/>
          <w:sz w:val="28"/>
          <w:szCs w:val="28"/>
          <w:lang w:eastAsia="en-US"/>
        </w:rPr>
        <w:t xml:space="preserve"> по остальным многоквартирным</w:t>
      </w:r>
      <w:proofErr w:type="gramEnd"/>
      <w:r w:rsidR="007E0AB4" w:rsidRPr="007E0AB4">
        <w:rPr>
          <w:rFonts w:eastAsia="Calibri"/>
          <w:sz w:val="28"/>
          <w:szCs w:val="28"/>
          <w:lang w:eastAsia="en-US"/>
        </w:rPr>
        <w:t xml:space="preserve"> домам</w:t>
      </w:r>
      <w:r w:rsidRPr="004960C4">
        <w:rPr>
          <w:rFonts w:eastAsia="Calibri"/>
          <w:sz w:val="28"/>
          <w:szCs w:val="28"/>
          <w:lang w:eastAsia="en-US"/>
        </w:rPr>
        <w:t>.</w:t>
      </w:r>
    </w:p>
    <w:p w:rsidR="002B4310" w:rsidRDefault="002F74B9" w:rsidP="002F74B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5.2. к протоколу.</w:t>
      </w:r>
    </w:p>
    <w:p w:rsidR="00DA7AD3" w:rsidRDefault="00DA7AD3" w:rsidP="00750860">
      <w:pPr>
        <w:spacing w:before="120"/>
        <w:jc w:val="both"/>
        <w:rPr>
          <w:rFonts w:eastAsia="Calibri"/>
          <w:sz w:val="28"/>
          <w:szCs w:val="28"/>
          <w:lang w:eastAsia="en-US"/>
        </w:rPr>
      </w:pPr>
      <w:r w:rsidRPr="00DA7AD3">
        <w:rPr>
          <w:rFonts w:eastAsia="Calibri"/>
          <w:b/>
          <w:sz w:val="28"/>
          <w:szCs w:val="28"/>
          <w:lang w:eastAsia="en-US"/>
        </w:rPr>
        <w:t xml:space="preserve">6. </w:t>
      </w:r>
      <w:r w:rsidRPr="00DA7AD3">
        <w:rPr>
          <w:rFonts w:eastAsia="Calibri"/>
          <w:sz w:val="28"/>
          <w:szCs w:val="28"/>
          <w:lang w:eastAsia="en-US"/>
        </w:rPr>
        <w:t>Рассмотрение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A7AD3"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>аявлений, представленных</w:t>
      </w:r>
      <w:r w:rsidRPr="00DA7AD3">
        <w:rPr>
          <w:rFonts w:eastAsia="Calibri"/>
          <w:sz w:val="28"/>
          <w:szCs w:val="28"/>
          <w:lang w:eastAsia="en-US"/>
        </w:rPr>
        <w:t xml:space="preserve"> администрацией </w:t>
      </w:r>
      <w:r w:rsidR="00C428C9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C428C9" w:rsidRPr="00C428C9">
        <w:rPr>
          <w:rFonts w:eastAsia="Calibri"/>
          <w:sz w:val="28"/>
          <w:szCs w:val="28"/>
          <w:lang w:eastAsia="en-US"/>
        </w:rPr>
        <w:t>Бережковское</w:t>
      </w:r>
      <w:proofErr w:type="spellEnd"/>
      <w:r w:rsidR="00C428C9" w:rsidRPr="00C428C9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="00C428C9" w:rsidRPr="00C428C9">
        <w:rPr>
          <w:rFonts w:eastAsia="Calibri"/>
          <w:sz w:val="28"/>
          <w:szCs w:val="28"/>
          <w:lang w:eastAsia="en-US"/>
        </w:rPr>
        <w:t>Волховского</w:t>
      </w:r>
      <w:proofErr w:type="spellEnd"/>
      <w:r w:rsidR="00C428C9" w:rsidRPr="00C428C9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 об  исключении из региональной программы 5 многоквартирных домов</w:t>
      </w:r>
      <w:r>
        <w:rPr>
          <w:rFonts w:eastAsia="Calibri"/>
          <w:sz w:val="28"/>
          <w:szCs w:val="28"/>
          <w:lang w:eastAsia="en-US"/>
        </w:rPr>
        <w:t>:</w:t>
      </w:r>
    </w:p>
    <w:p w:rsidR="00C428C9" w:rsidRPr="00C428C9" w:rsidRDefault="00C428C9" w:rsidP="00C428C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428C9">
        <w:rPr>
          <w:rFonts w:eastAsia="Calibri"/>
          <w:sz w:val="28"/>
          <w:szCs w:val="28"/>
          <w:lang w:eastAsia="en-US"/>
        </w:rPr>
        <w:t>Волховский</w:t>
      </w:r>
      <w:proofErr w:type="spellEnd"/>
      <w:r w:rsidRPr="00C428C9">
        <w:rPr>
          <w:rFonts w:eastAsia="Calibri"/>
          <w:sz w:val="28"/>
          <w:szCs w:val="28"/>
          <w:lang w:eastAsia="en-US"/>
        </w:rPr>
        <w:t xml:space="preserve"> район, дер. Запорожье, д.1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C428C9">
        <w:rPr>
          <w:rFonts w:eastAsia="Calibri"/>
          <w:sz w:val="28"/>
          <w:szCs w:val="28"/>
          <w:lang w:eastAsia="en-US"/>
        </w:rPr>
        <w:t>1965 г</w:t>
      </w:r>
      <w:r>
        <w:rPr>
          <w:rFonts w:eastAsia="Calibri"/>
          <w:sz w:val="28"/>
          <w:szCs w:val="28"/>
          <w:lang w:eastAsia="en-US"/>
        </w:rPr>
        <w:t>ода постройки,</w:t>
      </w:r>
      <w:r w:rsidRPr="00C428C9">
        <w:rPr>
          <w:rFonts w:eastAsia="Calibri"/>
          <w:sz w:val="28"/>
          <w:szCs w:val="28"/>
          <w:lang w:eastAsia="en-US"/>
        </w:rPr>
        <w:t xml:space="preserve">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),</w:t>
      </w:r>
    </w:p>
    <w:p w:rsidR="00C428C9" w:rsidRPr="00C428C9" w:rsidRDefault="00C428C9" w:rsidP="00C428C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428C9">
        <w:rPr>
          <w:rFonts w:eastAsia="Calibri"/>
          <w:sz w:val="28"/>
          <w:szCs w:val="28"/>
          <w:lang w:eastAsia="en-US"/>
        </w:rPr>
        <w:t>Волховский</w:t>
      </w:r>
      <w:proofErr w:type="spellEnd"/>
      <w:r w:rsidRPr="00C428C9">
        <w:rPr>
          <w:rFonts w:eastAsia="Calibri"/>
          <w:sz w:val="28"/>
          <w:szCs w:val="28"/>
          <w:lang w:eastAsia="en-US"/>
        </w:rPr>
        <w:t xml:space="preserve"> район, дер. Запорожье, д.2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C428C9">
        <w:rPr>
          <w:rFonts w:eastAsia="Calibri"/>
          <w:sz w:val="28"/>
          <w:szCs w:val="28"/>
          <w:lang w:eastAsia="en-US"/>
        </w:rPr>
        <w:t>1972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C428C9">
        <w:rPr>
          <w:rFonts w:eastAsia="Calibri"/>
          <w:sz w:val="28"/>
          <w:szCs w:val="28"/>
          <w:lang w:eastAsia="en-US"/>
        </w:rPr>
        <w:t>, капитальный ремонт крыши в 2009 году</w:t>
      </w:r>
      <w:r>
        <w:rPr>
          <w:rFonts w:eastAsia="Calibri"/>
          <w:sz w:val="28"/>
          <w:szCs w:val="28"/>
          <w:lang w:eastAsia="en-US"/>
        </w:rPr>
        <w:t>),</w:t>
      </w:r>
    </w:p>
    <w:p w:rsidR="00C428C9" w:rsidRPr="00C428C9" w:rsidRDefault="00C428C9" w:rsidP="00C428C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428C9">
        <w:rPr>
          <w:rFonts w:eastAsia="Calibri"/>
          <w:sz w:val="28"/>
          <w:szCs w:val="28"/>
          <w:lang w:eastAsia="en-US"/>
        </w:rPr>
        <w:t>Волховский</w:t>
      </w:r>
      <w:proofErr w:type="spellEnd"/>
      <w:r w:rsidRPr="00C428C9">
        <w:rPr>
          <w:rFonts w:eastAsia="Calibri"/>
          <w:sz w:val="28"/>
          <w:szCs w:val="28"/>
          <w:lang w:eastAsia="en-US"/>
        </w:rPr>
        <w:t xml:space="preserve"> район, дер. Запорожье, д.3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C428C9">
        <w:rPr>
          <w:rFonts w:eastAsia="Calibri"/>
          <w:sz w:val="28"/>
          <w:szCs w:val="28"/>
          <w:lang w:eastAsia="en-US"/>
        </w:rPr>
        <w:t>1972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C428C9">
        <w:rPr>
          <w:rFonts w:eastAsia="Calibri"/>
          <w:sz w:val="28"/>
          <w:szCs w:val="28"/>
          <w:lang w:eastAsia="en-US"/>
        </w:rPr>
        <w:t>, капитальный ремонт крыши в 2009 году</w:t>
      </w:r>
      <w:r>
        <w:rPr>
          <w:rFonts w:eastAsia="Calibri"/>
          <w:sz w:val="28"/>
          <w:szCs w:val="28"/>
          <w:lang w:eastAsia="en-US"/>
        </w:rPr>
        <w:t>),</w:t>
      </w:r>
    </w:p>
    <w:p w:rsidR="00C428C9" w:rsidRPr="00C428C9" w:rsidRDefault="00C428C9" w:rsidP="00C428C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428C9">
        <w:rPr>
          <w:rFonts w:eastAsia="Calibri"/>
          <w:sz w:val="28"/>
          <w:szCs w:val="28"/>
          <w:lang w:eastAsia="en-US"/>
        </w:rPr>
        <w:t>Волховский</w:t>
      </w:r>
      <w:proofErr w:type="spellEnd"/>
      <w:r w:rsidRPr="00C428C9">
        <w:rPr>
          <w:rFonts w:eastAsia="Calibri"/>
          <w:sz w:val="28"/>
          <w:szCs w:val="28"/>
          <w:lang w:eastAsia="en-US"/>
        </w:rPr>
        <w:t xml:space="preserve"> район, дер. </w:t>
      </w:r>
      <w:proofErr w:type="spellStart"/>
      <w:r w:rsidRPr="00C428C9">
        <w:rPr>
          <w:rFonts w:eastAsia="Calibri"/>
          <w:sz w:val="28"/>
          <w:szCs w:val="28"/>
          <w:lang w:eastAsia="en-US"/>
        </w:rPr>
        <w:t>Прусынская</w:t>
      </w:r>
      <w:proofErr w:type="spellEnd"/>
      <w:r w:rsidRPr="00C428C9">
        <w:rPr>
          <w:rFonts w:eastAsia="Calibri"/>
          <w:sz w:val="28"/>
          <w:szCs w:val="28"/>
          <w:lang w:eastAsia="en-US"/>
        </w:rPr>
        <w:t xml:space="preserve"> Горка, д.1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C428C9">
        <w:rPr>
          <w:rFonts w:eastAsia="Calibri"/>
          <w:sz w:val="28"/>
          <w:szCs w:val="28"/>
          <w:lang w:eastAsia="en-US"/>
        </w:rPr>
        <w:t>1969 г</w:t>
      </w:r>
      <w:r>
        <w:rPr>
          <w:rFonts w:eastAsia="Calibri"/>
          <w:sz w:val="28"/>
          <w:szCs w:val="28"/>
          <w:lang w:eastAsia="en-US"/>
        </w:rPr>
        <w:t>ода постройки,</w:t>
      </w:r>
      <w:r w:rsidRPr="00C428C9">
        <w:rPr>
          <w:rFonts w:eastAsia="Calibri"/>
          <w:sz w:val="28"/>
          <w:szCs w:val="28"/>
          <w:lang w:eastAsia="en-US"/>
        </w:rPr>
        <w:t xml:space="preserve"> капитальный ремонт крыши в 2009 году</w:t>
      </w:r>
      <w:r>
        <w:rPr>
          <w:rFonts w:eastAsia="Calibri"/>
          <w:sz w:val="28"/>
          <w:szCs w:val="28"/>
          <w:lang w:eastAsia="en-US"/>
        </w:rPr>
        <w:t>),</w:t>
      </w:r>
    </w:p>
    <w:p w:rsidR="00C428C9" w:rsidRDefault="00C428C9" w:rsidP="00C428C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428C9">
        <w:rPr>
          <w:rFonts w:eastAsia="Calibri"/>
          <w:sz w:val="28"/>
          <w:szCs w:val="28"/>
          <w:lang w:eastAsia="en-US"/>
        </w:rPr>
        <w:t>Волховский</w:t>
      </w:r>
      <w:proofErr w:type="spellEnd"/>
      <w:r w:rsidRPr="00C428C9">
        <w:rPr>
          <w:rFonts w:eastAsia="Calibri"/>
          <w:sz w:val="28"/>
          <w:szCs w:val="28"/>
          <w:lang w:eastAsia="en-US"/>
        </w:rPr>
        <w:t xml:space="preserve"> район, дер. </w:t>
      </w:r>
      <w:proofErr w:type="spellStart"/>
      <w:r w:rsidRPr="00C428C9">
        <w:rPr>
          <w:rFonts w:eastAsia="Calibri"/>
          <w:sz w:val="28"/>
          <w:szCs w:val="28"/>
          <w:lang w:eastAsia="en-US"/>
        </w:rPr>
        <w:t>Прусынская</w:t>
      </w:r>
      <w:proofErr w:type="spellEnd"/>
      <w:r w:rsidRPr="00C428C9">
        <w:rPr>
          <w:rFonts w:eastAsia="Calibri"/>
          <w:sz w:val="28"/>
          <w:szCs w:val="28"/>
          <w:lang w:eastAsia="en-US"/>
        </w:rPr>
        <w:t xml:space="preserve"> Горка, д.2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C428C9">
        <w:rPr>
          <w:rFonts w:eastAsia="Calibri"/>
          <w:sz w:val="28"/>
          <w:szCs w:val="28"/>
          <w:lang w:eastAsia="en-US"/>
        </w:rPr>
        <w:t>1969 г</w:t>
      </w:r>
      <w:r>
        <w:rPr>
          <w:rFonts w:eastAsia="Calibri"/>
          <w:sz w:val="28"/>
          <w:szCs w:val="28"/>
          <w:lang w:eastAsia="en-US"/>
        </w:rPr>
        <w:t>ода постройки,</w:t>
      </w:r>
      <w:r w:rsidRPr="00C428C9">
        <w:rPr>
          <w:rFonts w:eastAsia="Calibri"/>
          <w:sz w:val="28"/>
          <w:szCs w:val="28"/>
          <w:lang w:eastAsia="en-US"/>
        </w:rPr>
        <w:t xml:space="preserve"> капитальный ремонт крыши в 2009 году</w:t>
      </w:r>
      <w:r>
        <w:rPr>
          <w:rFonts w:eastAsia="Calibri"/>
          <w:sz w:val="28"/>
          <w:szCs w:val="28"/>
          <w:lang w:eastAsia="en-US"/>
        </w:rPr>
        <w:t>).</w:t>
      </w:r>
    </w:p>
    <w:p w:rsidR="00C428C9" w:rsidRPr="00C428C9" w:rsidRDefault="00D904DE" w:rsidP="00C428C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Решили</w:t>
      </w:r>
      <w:r w:rsidR="00C428C9">
        <w:rPr>
          <w:rFonts w:eastAsia="Calibri"/>
          <w:b/>
          <w:sz w:val="28"/>
          <w:szCs w:val="28"/>
          <w:lang w:eastAsia="en-US"/>
        </w:rPr>
        <w:t xml:space="preserve">: </w:t>
      </w:r>
      <w:r w:rsidR="00C428C9" w:rsidRPr="00C428C9">
        <w:rPr>
          <w:sz w:val="28"/>
          <w:szCs w:val="28"/>
        </w:rPr>
        <w:t xml:space="preserve"> </w:t>
      </w:r>
      <w:r w:rsidR="00C428C9" w:rsidRPr="00C428C9">
        <w:rPr>
          <w:rFonts w:eastAsia="Calibri"/>
          <w:sz w:val="28"/>
          <w:szCs w:val="28"/>
          <w:lang w:eastAsia="en-US"/>
        </w:rPr>
        <w:t xml:space="preserve">Установили отсутствие необходимости проведения капитального ремонта. </w:t>
      </w:r>
    </w:p>
    <w:p w:rsidR="00D95A9F" w:rsidRDefault="00A11942" w:rsidP="00D95A9F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  <w:r w:rsidRPr="00A11942">
        <w:rPr>
          <w:rFonts w:eastAsia="Calibri"/>
          <w:sz w:val="28"/>
          <w:szCs w:val="28"/>
          <w:lang w:eastAsia="en-US"/>
        </w:rPr>
        <w:t>Приложение № 6 к протоколу.</w:t>
      </w:r>
    </w:p>
    <w:p w:rsidR="00A11942" w:rsidRPr="00A11942" w:rsidRDefault="00A11942" w:rsidP="00D95A9F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</w:p>
    <w:p w:rsidR="00C428C9" w:rsidRDefault="0084157F" w:rsidP="0075086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7. </w:t>
      </w:r>
      <w:r w:rsidR="008C4912" w:rsidRPr="008C4912">
        <w:rPr>
          <w:rFonts w:eastAsia="Calibri"/>
          <w:sz w:val="28"/>
          <w:szCs w:val="28"/>
          <w:lang w:eastAsia="en-US"/>
        </w:rPr>
        <w:t>Рассмотрение заявлени</w:t>
      </w:r>
      <w:r w:rsidR="008C4912">
        <w:rPr>
          <w:rFonts w:eastAsia="Calibri"/>
          <w:sz w:val="28"/>
          <w:szCs w:val="28"/>
          <w:lang w:eastAsia="en-US"/>
        </w:rPr>
        <w:t>й, представленных</w:t>
      </w:r>
      <w:r w:rsidR="00035E5D" w:rsidRPr="00035E5D">
        <w:rPr>
          <w:rFonts w:eastAsia="Calibri"/>
          <w:sz w:val="28"/>
          <w:szCs w:val="28"/>
          <w:lang w:eastAsia="en-US"/>
        </w:rPr>
        <w:t xml:space="preserve"> </w:t>
      </w:r>
      <w:r w:rsidR="008C4912">
        <w:rPr>
          <w:rFonts w:eastAsia="Calibri"/>
          <w:sz w:val="28"/>
          <w:szCs w:val="28"/>
          <w:lang w:eastAsia="en-US"/>
        </w:rPr>
        <w:t>муниципальным образованием</w:t>
      </w:r>
      <w:r w:rsidR="00035E5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C428C9">
        <w:rPr>
          <w:rFonts w:eastAsia="Calibri"/>
          <w:sz w:val="28"/>
          <w:szCs w:val="28"/>
          <w:lang w:eastAsia="en-US"/>
        </w:rPr>
        <w:lastRenderedPageBreak/>
        <w:t>Ромашкинское</w:t>
      </w:r>
      <w:proofErr w:type="spellEnd"/>
      <w:r w:rsidR="00C428C9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="00C428C9">
        <w:rPr>
          <w:rFonts w:eastAsia="Calibri"/>
          <w:sz w:val="28"/>
          <w:szCs w:val="28"/>
          <w:lang w:eastAsia="en-US"/>
        </w:rPr>
        <w:t>Приозерского</w:t>
      </w:r>
      <w:proofErr w:type="spellEnd"/>
      <w:r w:rsidR="00C428C9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r w:rsidR="00035E5D">
        <w:rPr>
          <w:rFonts w:eastAsia="Calibri"/>
          <w:sz w:val="28"/>
          <w:szCs w:val="28"/>
          <w:lang w:eastAsia="en-US"/>
        </w:rPr>
        <w:t xml:space="preserve"> Ленинградской области</w:t>
      </w:r>
      <w:r w:rsidR="00C428C9">
        <w:rPr>
          <w:rFonts w:eastAsia="Calibri"/>
          <w:sz w:val="28"/>
          <w:szCs w:val="28"/>
          <w:lang w:eastAsia="en-US"/>
        </w:rPr>
        <w:t>:</w:t>
      </w:r>
    </w:p>
    <w:p w:rsidR="00C428C9" w:rsidRDefault="00C428C9" w:rsidP="00D95A9F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  <w:r w:rsidRPr="00DD5C17">
        <w:rPr>
          <w:rFonts w:eastAsia="Calibri"/>
          <w:b/>
          <w:sz w:val="28"/>
          <w:szCs w:val="28"/>
          <w:lang w:eastAsia="en-US"/>
        </w:rPr>
        <w:t>7.1.</w:t>
      </w:r>
      <w:r w:rsidR="00035E5D">
        <w:rPr>
          <w:rFonts w:eastAsia="Calibri"/>
          <w:sz w:val="28"/>
          <w:szCs w:val="28"/>
          <w:lang w:eastAsia="en-US"/>
        </w:rPr>
        <w:t xml:space="preserve"> </w:t>
      </w:r>
      <w:r w:rsidRPr="00C428C9">
        <w:rPr>
          <w:rFonts w:eastAsia="Calibri"/>
          <w:sz w:val="28"/>
          <w:szCs w:val="28"/>
          <w:lang w:eastAsia="en-US"/>
        </w:rPr>
        <w:t xml:space="preserve">о сокращении перечня  планируемых видов услуг </w:t>
      </w:r>
      <w:proofErr w:type="gramStart"/>
      <w:r w:rsidRPr="00C428C9">
        <w:rPr>
          <w:rFonts w:eastAsia="Calibri"/>
          <w:sz w:val="28"/>
          <w:szCs w:val="28"/>
          <w:lang w:eastAsia="en-US"/>
        </w:rPr>
        <w:t>и(</w:t>
      </w:r>
      <w:proofErr w:type="gramEnd"/>
      <w:r w:rsidRPr="00C428C9">
        <w:rPr>
          <w:rFonts w:eastAsia="Calibri"/>
          <w:sz w:val="28"/>
          <w:szCs w:val="28"/>
          <w:lang w:eastAsia="en-US"/>
        </w:rPr>
        <w:t>или) работ по капитальному ремонту,  в отношении 1</w:t>
      </w:r>
      <w:r>
        <w:rPr>
          <w:rFonts w:eastAsia="Calibri"/>
          <w:sz w:val="28"/>
          <w:szCs w:val="28"/>
          <w:lang w:eastAsia="en-US"/>
        </w:rPr>
        <w:t>5 домов:</w:t>
      </w:r>
    </w:p>
    <w:p w:rsidR="00C428C9" w:rsidRPr="00C428C9" w:rsidRDefault="00C428C9" w:rsidP="00D95A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C428C9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Pr="00C428C9">
        <w:rPr>
          <w:rFonts w:eastAsia="Calibri"/>
          <w:sz w:val="28"/>
          <w:szCs w:val="28"/>
          <w:lang w:eastAsia="en-US"/>
        </w:rPr>
        <w:t xml:space="preserve"> район, пос. Ромашки, ул. Новостроек,  д.1 – отсутствуют подвальные помещения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C428C9">
        <w:rPr>
          <w:rFonts w:eastAsia="Calibri"/>
          <w:sz w:val="28"/>
          <w:szCs w:val="28"/>
          <w:lang w:eastAsia="en-US"/>
        </w:rPr>
        <w:t>1964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C428C9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),</w:t>
      </w:r>
      <w:proofErr w:type="gramEnd"/>
    </w:p>
    <w:p w:rsidR="00C428C9" w:rsidRPr="00C428C9" w:rsidRDefault="00C428C9" w:rsidP="00C428C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428C9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Pr="00C428C9">
        <w:rPr>
          <w:rFonts w:eastAsia="Calibri"/>
          <w:sz w:val="28"/>
          <w:szCs w:val="28"/>
          <w:lang w:eastAsia="en-US"/>
        </w:rPr>
        <w:t xml:space="preserve"> район, пос. </w:t>
      </w:r>
      <w:proofErr w:type="spellStart"/>
      <w:r w:rsidRPr="00C428C9">
        <w:rPr>
          <w:rFonts w:eastAsia="Calibri"/>
          <w:sz w:val="28"/>
          <w:szCs w:val="28"/>
          <w:lang w:eastAsia="en-US"/>
        </w:rPr>
        <w:t>Суходолье</w:t>
      </w:r>
      <w:proofErr w:type="spellEnd"/>
      <w:r w:rsidRPr="00C428C9">
        <w:rPr>
          <w:rFonts w:eastAsia="Calibri"/>
          <w:sz w:val="28"/>
          <w:szCs w:val="28"/>
          <w:lang w:eastAsia="en-US"/>
        </w:rPr>
        <w:t xml:space="preserve">, ул. </w:t>
      </w:r>
      <w:proofErr w:type="gramStart"/>
      <w:r w:rsidRPr="00C428C9">
        <w:rPr>
          <w:rFonts w:eastAsia="Calibri"/>
          <w:sz w:val="28"/>
          <w:szCs w:val="28"/>
          <w:lang w:eastAsia="en-US"/>
        </w:rPr>
        <w:t>Лесная</w:t>
      </w:r>
      <w:proofErr w:type="gramEnd"/>
      <w:r w:rsidRPr="00C428C9">
        <w:rPr>
          <w:rFonts w:eastAsia="Calibri"/>
          <w:sz w:val="28"/>
          <w:szCs w:val="28"/>
          <w:lang w:eastAsia="en-US"/>
        </w:rPr>
        <w:t>, д.1 – отсутствуют подвальные помещения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C428C9">
        <w:rPr>
          <w:rFonts w:eastAsia="Calibri"/>
          <w:sz w:val="28"/>
          <w:szCs w:val="28"/>
          <w:lang w:eastAsia="en-US"/>
        </w:rPr>
        <w:t>1960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C428C9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),</w:t>
      </w:r>
    </w:p>
    <w:p w:rsidR="00C428C9" w:rsidRPr="00C428C9" w:rsidRDefault="00C428C9" w:rsidP="00C428C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428C9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Pr="00C428C9">
        <w:rPr>
          <w:rFonts w:eastAsia="Calibri"/>
          <w:sz w:val="28"/>
          <w:szCs w:val="28"/>
          <w:lang w:eastAsia="en-US"/>
        </w:rPr>
        <w:t xml:space="preserve"> район, пос. </w:t>
      </w:r>
      <w:proofErr w:type="spellStart"/>
      <w:r w:rsidRPr="00C428C9">
        <w:rPr>
          <w:rFonts w:eastAsia="Calibri"/>
          <w:sz w:val="28"/>
          <w:szCs w:val="28"/>
          <w:lang w:eastAsia="en-US"/>
        </w:rPr>
        <w:t>Суходолье</w:t>
      </w:r>
      <w:proofErr w:type="spellEnd"/>
      <w:r w:rsidRPr="00C428C9">
        <w:rPr>
          <w:rFonts w:eastAsia="Calibri"/>
          <w:sz w:val="28"/>
          <w:szCs w:val="28"/>
          <w:lang w:eastAsia="en-US"/>
        </w:rPr>
        <w:t xml:space="preserve">, ул. </w:t>
      </w:r>
      <w:proofErr w:type="gramStart"/>
      <w:r w:rsidRPr="00C428C9">
        <w:rPr>
          <w:rFonts w:eastAsia="Calibri"/>
          <w:sz w:val="28"/>
          <w:szCs w:val="28"/>
          <w:lang w:eastAsia="en-US"/>
        </w:rPr>
        <w:t>Лесная</w:t>
      </w:r>
      <w:proofErr w:type="gramEnd"/>
      <w:r w:rsidRPr="00C428C9">
        <w:rPr>
          <w:rFonts w:eastAsia="Calibri"/>
          <w:sz w:val="28"/>
          <w:szCs w:val="28"/>
          <w:lang w:eastAsia="en-US"/>
        </w:rPr>
        <w:t>, д.2 – отсутствуют подвальные помещения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C428C9">
        <w:rPr>
          <w:rFonts w:eastAsia="Calibri"/>
          <w:sz w:val="28"/>
          <w:szCs w:val="28"/>
          <w:lang w:eastAsia="en-US"/>
        </w:rPr>
        <w:t>1960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C428C9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),</w:t>
      </w:r>
    </w:p>
    <w:p w:rsidR="00C428C9" w:rsidRPr="00C428C9" w:rsidRDefault="00C428C9" w:rsidP="00C428C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428C9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Pr="00C428C9">
        <w:rPr>
          <w:rFonts w:eastAsia="Calibri"/>
          <w:sz w:val="28"/>
          <w:szCs w:val="28"/>
          <w:lang w:eastAsia="en-US"/>
        </w:rPr>
        <w:t xml:space="preserve"> район, пос. </w:t>
      </w:r>
      <w:proofErr w:type="spellStart"/>
      <w:r w:rsidRPr="00C428C9">
        <w:rPr>
          <w:rFonts w:eastAsia="Calibri"/>
          <w:sz w:val="28"/>
          <w:szCs w:val="28"/>
          <w:lang w:eastAsia="en-US"/>
        </w:rPr>
        <w:t>Суходолье</w:t>
      </w:r>
      <w:proofErr w:type="spellEnd"/>
      <w:r w:rsidRPr="00C428C9">
        <w:rPr>
          <w:rFonts w:eastAsia="Calibri"/>
          <w:sz w:val="28"/>
          <w:szCs w:val="28"/>
          <w:lang w:eastAsia="en-US"/>
        </w:rPr>
        <w:t xml:space="preserve">, ул. </w:t>
      </w:r>
      <w:proofErr w:type="gramStart"/>
      <w:r w:rsidRPr="00C428C9">
        <w:rPr>
          <w:rFonts w:eastAsia="Calibri"/>
          <w:sz w:val="28"/>
          <w:szCs w:val="28"/>
          <w:lang w:eastAsia="en-US"/>
        </w:rPr>
        <w:t>Лесная</w:t>
      </w:r>
      <w:proofErr w:type="gramEnd"/>
      <w:r w:rsidRPr="00C428C9">
        <w:rPr>
          <w:rFonts w:eastAsia="Calibri"/>
          <w:sz w:val="28"/>
          <w:szCs w:val="28"/>
          <w:lang w:eastAsia="en-US"/>
        </w:rPr>
        <w:t>, д.3 – отсутствуют подвальные помещения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C428C9">
        <w:rPr>
          <w:rFonts w:eastAsia="Calibri"/>
          <w:sz w:val="28"/>
          <w:szCs w:val="28"/>
          <w:lang w:eastAsia="en-US"/>
        </w:rPr>
        <w:t>1960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C428C9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),</w:t>
      </w:r>
    </w:p>
    <w:p w:rsidR="00C428C9" w:rsidRPr="00C428C9" w:rsidRDefault="00C428C9" w:rsidP="00C428C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428C9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Pr="00C428C9">
        <w:rPr>
          <w:rFonts w:eastAsia="Calibri"/>
          <w:sz w:val="28"/>
          <w:szCs w:val="28"/>
          <w:lang w:eastAsia="en-US"/>
        </w:rPr>
        <w:t xml:space="preserve"> район, пос. </w:t>
      </w:r>
      <w:proofErr w:type="spellStart"/>
      <w:r w:rsidRPr="00C428C9">
        <w:rPr>
          <w:rFonts w:eastAsia="Calibri"/>
          <w:sz w:val="28"/>
          <w:szCs w:val="28"/>
          <w:lang w:eastAsia="en-US"/>
        </w:rPr>
        <w:t>Суходолье</w:t>
      </w:r>
      <w:proofErr w:type="spellEnd"/>
      <w:r w:rsidRPr="00C428C9">
        <w:rPr>
          <w:rFonts w:eastAsia="Calibri"/>
          <w:sz w:val="28"/>
          <w:szCs w:val="28"/>
          <w:lang w:eastAsia="en-US"/>
        </w:rPr>
        <w:t xml:space="preserve">, ул. </w:t>
      </w:r>
      <w:proofErr w:type="gramStart"/>
      <w:r w:rsidRPr="00C428C9">
        <w:rPr>
          <w:rFonts w:eastAsia="Calibri"/>
          <w:sz w:val="28"/>
          <w:szCs w:val="28"/>
          <w:lang w:eastAsia="en-US"/>
        </w:rPr>
        <w:t>Лесная</w:t>
      </w:r>
      <w:proofErr w:type="gramEnd"/>
      <w:r w:rsidRPr="00C428C9">
        <w:rPr>
          <w:rFonts w:eastAsia="Calibri"/>
          <w:sz w:val="28"/>
          <w:szCs w:val="28"/>
          <w:lang w:eastAsia="en-US"/>
        </w:rPr>
        <w:t>, д.4 – отсутствуют подвальные помещения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C428C9">
        <w:rPr>
          <w:rFonts w:eastAsia="Calibri"/>
          <w:sz w:val="28"/>
          <w:szCs w:val="28"/>
          <w:lang w:eastAsia="en-US"/>
        </w:rPr>
        <w:t>1960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C428C9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),</w:t>
      </w:r>
    </w:p>
    <w:p w:rsidR="00C428C9" w:rsidRPr="00C428C9" w:rsidRDefault="00C428C9" w:rsidP="00C428C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428C9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Pr="00C428C9">
        <w:rPr>
          <w:rFonts w:eastAsia="Calibri"/>
          <w:sz w:val="28"/>
          <w:szCs w:val="28"/>
          <w:lang w:eastAsia="en-US"/>
        </w:rPr>
        <w:t xml:space="preserve"> район, пос. </w:t>
      </w:r>
      <w:proofErr w:type="spellStart"/>
      <w:r w:rsidRPr="00C428C9">
        <w:rPr>
          <w:rFonts w:eastAsia="Calibri"/>
          <w:sz w:val="28"/>
          <w:szCs w:val="28"/>
          <w:lang w:eastAsia="en-US"/>
        </w:rPr>
        <w:t>Суходолье</w:t>
      </w:r>
      <w:proofErr w:type="spellEnd"/>
      <w:r w:rsidRPr="00C428C9">
        <w:rPr>
          <w:rFonts w:eastAsia="Calibri"/>
          <w:sz w:val="28"/>
          <w:szCs w:val="28"/>
          <w:lang w:eastAsia="en-US"/>
        </w:rPr>
        <w:t xml:space="preserve">, ул. </w:t>
      </w:r>
      <w:proofErr w:type="gramStart"/>
      <w:r w:rsidRPr="00C428C9">
        <w:rPr>
          <w:rFonts w:eastAsia="Calibri"/>
          <w:sz w:val="28"/>
          <w:szCs w:val="28"/>
          <w:lang w:eastAsia="en-US"/>
        </w:rPr>
        <w:t>Лесная</w:t>
      </w:r>
      <w:proofErr w:type="gramEnd"/>
      <w:r w:rsidRPr="00C428C9">
        <w:rPr>
          <w:rFonts w:eastAsia="Calibri"/>
          <w:sz w:val="28"/>
          <w:szCs w:val="28"/>
          <w:lang w:eastAsia="en-US"/>
        </w:rPr>
        <w:t>, д.5 – отсутствуют подвальные помещения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C428C9">
        <w:rPr>
          <w:rFonts w:eastAsia="Calibri"/>
          <w:sz w:val="28"/>
          <w:szCs w:val="28"/>
          <w:lang w:eastAsia="en-US"/>
        </w:rPr>
        <w:t>1960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C428C9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 w:rsidR="002B7AFD">
        <w:rPr>
          <w:rFonts w:eastAsia="Calibri"/>
          <w:sz w:val="28"/>
          <w:szCs w:val="28"/>
          <w:lang w:eastAsia="en-US"/>
        </w:rPr>
        <w:t>),</w:t>
      </w:r>
    </w:p>
    <w:p w:rsidR="00C428C9" w:rsidRPr="00C428C9" w:rsidRDefault="00C428C9" w:rsidP="00C428C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428C9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Pr="00C428C9">
        <w:rPr>
          <w:rFonts w:eastAsia="Calibri"/>
          <w:sz w:val="28"/>
          <w:szCs w:val="28"/>
          <w:lang w:eastAsia="en-US"/>
        </w:rPr>
        <w:t xml:space="preserve"> район, пос. </w:t>
      </w:r>
      <w:proofErr w:type="spellStart"/>
      <w:r w:rsidRPr="00C428C9">
        <w:rPr>
          <w:rFonts w:eastAsia="Calibri"/>
          <w:sz w:val="28"/>
          <w:szCs w:val="28"/>
          <w:lang w:eastAsia="en-US"/>
        </w:rPr>
        <w:t>Суходолье</w:t>
      </w:r>
      <w:proofErr w:type="spellEnd"/>
      <w:r w:rsidRPr="00C428C9">
        <w:rPr>
          <w:rFonts w:eastAsia="Calibri"/>
          <w:sz w:val="28"/>
          <w:szCs w:val="28"/>
          <w:lang w:eastAsia="en-US"/>
        </w:rPr>
        <w:t xml:space="preserve">, ул. </w:t>
      </w:r>
      <w:proofErr w:type="gramStart"/>
      <w:r w:rsidRPr="00C428C9">
        <w:rPr>
          <w:rFonts w:eastAsia="Calibri"/>
          <w:sz w:val="28"/>
          <w:szCs w:val="28"/>
          <w:lang w:eastAsia="en-US"/>
        </w:rPr>
        <w:t>Октябрьская</w:t>
      </w:r>
      <w:proofErr w:type="gramEnd"/>
      <w:r w:rsidRPr="00C428C9">
        <w:rPr>
          <w:rFonts w:eastAsia="Calibri"/>
          <w:sz w:val="28"/>
          <w:szCs w:val="28"/>
          <w:lang w:eastAsia="en-US"/>
        </w:rPr>
        <w:t>, д.2 – отсутствуют подвальные помещения</w:t>
      </w:r>
      <w:r w:rsidR="002B7AFD">
        <w:rPr>
          <w:rFonts w:eastAsia="Calibri"/>
          <w:sz w:val="28"/>
          <w:szCs w:val="28"/>
          <w:lang w:eastAsia="en-US"/>
        </w:rPr>
        <w:t xml:space="preserve"> (дом </w:t>
      </w:r>
      <w:r w:rsidRPr="00C428C9">
        <w:rPr>
          <w:rFonts w:eastAsia="Calibri"/>
          <w:sz w:val="28"/>
          <w:szCs w:val="28"/>
          <w:lang w:eastAsia="en-US"/>
        </w:rPr>
        <w:t>1955 г</w:t>
      </w:r>
      <w:r w:rsidR="002B7AFD">
        <w:rPr>
          <w:rFonts w:eastAsia="Calibri"/>
          <w:sz w:val="28"/>
          <w:szCs w:val="28"/>
          <w:lang w:eastAsia="en-US"/>
        </w:rPr>
        <w:t>ода постройки</w:t>
      </w:r>
      <w:r w:rsidRPr="00C428C9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 w:rsidR="002B7AFD">
        <w:rPr>
          <w:rFonts w:eastAsia="Calibri"/>
          <w:sz w:val="28"/>
          <w:szCs w:val="28"/>
          <w:lang w:eastAsia="en-US"/>
        </w:rPr>
        <w:t>),</w:t>
      </w:r>
    </w:p>
    <w:p w:rsidR="00C428C9" w:rsidRPr="00C428C9" w:rsidRDefault="00C428C9" w:rsidP="00C428C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428C9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Pr="00C428C9">
        <w:rPr>
          <w:rFonts w:eastAsia="Calibri"/>
          <w:sz w:val="28"/>
          <w:szCs w:val="28"/>
          <w:lang w:eastAsia="en-US"/>
        </w:rPr>
        <w:t xml:space="preserve"> район, пос. </w:t>
      </w:r>
      <w:proofErr w:type="spellStart"/>
      <w:r w:rsidRPr="00C428C9">
        <w:rPr>
          <w:rFonts w:eastAsia="Calibri"/>
          <w:sz w:val="28"/>
          <w:szCs w:val="28"/>
          <w:lang w:eastAsia="en-US"/>
        </w:rPr>
        <w:t>Суходолье</w:t>
      </w:r>
      <w:proofErr w:type="spellEnd"/>
      <w:r w:rsidRPr="00C428C9">
        <w:rPr>
          <w:rFonts w:eastAsia="Calibri"/>
          <w:sz w:val="28"/>
          <w:szCs w:val="28"/>
          <w:lang w:eastAsia="en-US"/>
        </w:rPr>
        <w:t xml:space="preserve">, ул. </w:t>
      </w:r>
      <w:proofErr w:type="gramStart"/>
      <w:r w:rsidRPr="00C428C9">
        <w:rPr>
          <w:rFonts w:eastAsia="Calibri"/>
          <w:sz w:val="28"/>
          <w:szCs w:val="28"/>
          <w:lang w:eastAsia="en-US"/>
        </w:rPr>
        <w:t>Октябрьская</w:t>
      </w:r>
      <w:proofErr w:type="gramEnd"/>
      <w:r w:rsidRPr="00C428C9">
        <w:rPr>
          <w:rFonts w:eastAsia="Calibri"/>
          <w:sz w:val="28"/>
          <w:szCs w:val="28"/>
          <w:lang w:eastAsia="en-US"/>
        </w:rPr>
        <w:t>, д.3 – отсутствуют подвальные помещения</w:t>
      </w:r>
      <w:r w:rsidR="002B7AFD">
        <w:rPr>
          <w:rFonts w:eastAsia="Calibri"/>
          <w:sz w:val="28"/>
          <w:szCs w:val="28"/>
          <w:lang w:eastAsia="en-US"/>
        </w:rPr>
        <w:t xml:space="preserve"> (дом </w:t>
      </w:r>
      <w:r w:rsidRPr="00C428C9">
        <w:rPr>
          <w:rFonts w:eastAsia="Calibri"/>
          <w:sz w:val="28"/>
          <w:szCs w:val="28"/>
          <w:lang w:eastAsia="en-US"/>
        </w:rPr>
        <w:t>1955 г</w:t>
      </w:r>
      <w:r w:rsidR="002B7AFD">
        <w:rPr>
          <w:rFonts w:eastAsia="Calibri"/>
          <w:sz w:val="28"/>
          <w:szCs w:val="28"/>
          <w:lang w:eastAsia="en-US"/>
        </w:rPr>
        <w:t>ода постройки</w:t>
      </w:r>
      <w:r w:rsidRPr="00C428C9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 w:rsidR="002B7AFD">
        <w:rPr>
          <w:rFonts w:eastAsia="Calibri"/>
          <w:sz w:val="28"/>
          <w:szCs w:val="28"/>
          <w:lang w:eastAsia="en-US"/>
        </w:rPr>
        <w:t>),</w:t>
      </w:r>
    </w:p>
    <w:p w:rsidR="00C428C9" w:rsidRPr="00C428C9" w:rsidRDefault="00C428C9" w:rsidP="00C428C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428C9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Pr="00C428C9">
        <w:rPr>
          <w:rFonts w:eastAsia="Calibri"/>
          <w:sz w:val="28"/>
          <w:szCs w:val="28"/>
          <w:lang w:eastAsia="en-US"/>
        </w:rPr>
        <w:t xml:space="preserve"> район, пос. </w:t>
      </w:r>
      <w:proofErr w:type="spellStart"/>
      <w:r w:rsidRPr="00C428C9">
        <w:rPr>
          <w:rFonts w:eastAsia="Calibri"/>
          <w:sz w:val="28"/>
          <w:szCs w:val="28"/>
          <w:lang w:eastAsia="en-US"/>
        </w:rPr>
        <w:t>Суходолье</w:t>
      </w:r>
      <w:proofErr w:type="spellEnd"/>
      <w:r w:rsidRPr="00C428C9">
        <w:rPr>
          <w:rFonts w:eastAsia="Calibri"/>
          <w:sz w:val="28"/>
          <w:szCs w:val="28"/>
          <w:lang w:eastAsia="en-US"/>
        </w:rPr>
        <w:t xml:space="preserve">, ул. </w:t>
      </w:r>
      <w:proofErr w:type="gramStart"/>
      <w:r w:rsidRPr="00C428C9">
        <w:rPr>
          <w:rFonts w:eastAsia="Calibri"/>
          <w:sz w:val="28"/>
          <w:szCs w:val="28"/>
          <w:lang w:eastAsia="en-US"/>
        </w:rPr>
        <w:t>Октябрьская</w:t>
      </w:r>
      <w:proofErr w:type="gramEnd"/>
      <w:r w:rsidRPr="00C428C9">
        <w:rPr>
          <w:rFonts w:eastAsia="Calibri"/>
          <w:sz w:val="28"/>
          <w:szCs w:val="28"/>
          <w:lang w:eastAsia="en-US"/>
        </w:rPr>
        <w:t>, д.4 – отсутствуют подвальные помещения</w:t>
      </w:r>
      <w:r w:rsidR="002B7AFD">
        <w:rPr>
          <w:rFonts w:eastAsia="Calibri"/>
          <w:sz w:val="28"/>
          <w:szCs w:val="28"/>
          <w:lang w:eastAsia="en-US"/>
        </w:rPr>
        <w:t xml:space="preserve"> (дом </w:t>
      </w:r>
      <w:r w:rsidRPr="00C428C9">
        <w:rPr>
          <w:rFonts w:eastAsia="Calibri"/>
          <w:sz w:val="28"/>
          <w:szCs w:val="28"/>
          <w:lang w:eastAsia="en-US"/>
        </w:rPr>
        <w:t>1955 г</w:t>
      </w:r>
      <w:r w:rsidR="002B7AFD">
        <w:rPr>
          <w:rFonts w:eastAsia="Calibri"/>
          <w:sz w:val="28"/>
          <w:szCs w:val="28"/>
          <w:lang w:eastAsia="en-US"/>
        </w:rPr>
        <w:t>ода постройки</w:t>
      </w:r>
      <w:r w:rsidRPr="00C428C9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 w:rsidR="002B7AFD">
        <w:rPr>
          <w:rFonts w:eastAsia="Calibri"/>
          <w:sz w:val="28"/>
          <w:szCs w:val="28"/>
          <w:lang w:eastAsia="en-US"/>
        </w:rPr>
        <w:t>),</w:t>
      </w:r>
    </w:p>
    <w:p w:rsidR="00C428C9" w:rsidRPr="00C428C9" w:rsidRDefault="00C428C9" w:rsidP="00C428C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428C9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Pr="00C428C9">
        <w:rPr>
          <w:rFonts w:eastAsia="Calibri"/>
          <w:sz w:val="28"/>
          <w:szCs w:val="28"/>
          <w:lang w:eastAsia="en-US"/>
        </w:rPr>
        <w:t xml:space="preserve"> район, пос. </w:t>
      </w:r>
      <w:proofErr w:type="spellStart"/>
      <w:r w:rsidRPr="00C428C9">
        <w:rPr>
          <w:rFonts w:eastAsia="Calibri"/>
          <w:sz w:val="28"/>
          <w:szCs w:val="28"/>
          <w:lang w:eastAsia="en-US"/>
        </w:rPr>
        <w:t>Суходолье</w:t>
      </w:r>
      <w:proofErr w:type="spellEnd"/>
      <w:r w:rsidRPr="00C428C9">
        <w:rPr>
          <w:rFonts w:eastAsia="Calibri"/>
          <w:sz w:val="28"/>
          <w:szCs w:val="28"/>
          <w:lang w:eastAsia="en-US"/>
        </w:rPr>
        <w:t xml:space="preserve">, ул. </w:t>
      </w:r>
      <w:proofErr w:type="gramStart"/>
      <w:r w:rsidRPr="00C428C9">
        <w:rPr>
          <w:rFonts w:eastAsia="Calibri"/>
          <w:sz w:val="28"/>
          <w:szCs w:val="28"/>
          <w:lang w:eastAsia="en-US"/>
        </w:rPr>
        <w:t>Центральная</w:t>
      </w:r>
      <w:proofErr w:type="gramEnd"/>
      <w:r w:rsidRPr="00C428C9">
        <w:rPr>
          <w:rFonts w:eastAsia="Calibri"/>
          <w:sz w:val="28"/>
          <w:szCs w:val="28"/>
          <w:lang w:eastAsia="en-US"/>
        </w:rPr>
        <w:t>, д.1 – отсутствуют подвальные помещения</w:t>
      </w:r>
      <w:r w:rsidR="002B7AFD">
        <w:rPr>
          <w:rFonts w:eastAsia="Calibri"/>
          <w:sz w:val="28"/>
          <w:szCs w:val="28"/>
          <w:lang w:eastAsia="en-US"/>
        </w:rPr>
        <w:t xml:space="preserve"> (дом </w:t>
      </w:r>
      <w:r w:rsidRPr="00C428C9">
        <w:rPr>
          <w:rFonts w:eastAsia="Calibri"/>
          <w:sz w:val="28"/>
          <w:szCs w:val="28"/>
          <w:lang w:eastAsia="en-US"/>
        </w:rPr>
        <w:t>1955 г</w:t>
      </w:r>
      <w:r w:rsidR="002B7AFD">
        <w:rPr>
          <w:rFonts w:eastAsia="Calibri"/>
          <w:sz w:val="28"/>
          <w:szCs w:val="28"/>
          <w:lang w:eastAsia="en-US"/>
        </w:rPr>
        <w:t>ода постройки</w:t>
      </w:r>
      <w:r w:rsidRPr="00C428C9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 w:rsidR="002B7AFD">
        <w:rPr>
          <w:rFonts w:eastAsia="Calibri"/>
          <w:sz w:val="28"/>
          <w:szCs w:val="28"/>
          <w:lang w:eastAsia="en-US"/>
        </w:rPr>
        <w:t>),</w:t>
      </w:r>
    </w:p>
    <w:p w:rsidR="00C428C9" w:rsidRPr="00C428C9" w:rsidRDefault="00C428C9" w:rsidP="00C428C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428C9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Pr="00C428C9">
        <w:rPr>
          <w:rFonts w:eastAsia="Calibri"/>
          <w:sz w:val="28"/>
          <w:szCs w:val="28"/>
          <w:lang w:eastAsia="en-US"/>
        </w:rPr>
        <w:t xml:space="preserve"> район, пос. </w:t>
      </w:r>
      <w:proofErr w:type="spellStart"/>
      <w:r w:rsidRPr="00C428C9">
        <w:rPr>
          <w:rFonts w:eastAsia="Calibri"/>
          <w:sz w:val="28"/>
          <w:szCs w:val="28"/>
          <w:lang w:eastAsia="en-US"/>
        </w:rPr>
        <w:t>Суходолье</w:t>
      </w:r>
      <w:proofErr w:type="spellEnd"/>
      <w:r w:rsidRPr="00C428C9">
        <w:rPr>
          <w:rFonts w:eastAsia="Calibri"/>
          <w:sz w:val="28"/>
          <w:szCs w:val="28"/>
          <w:lang w:eastAsia="en-US"/>
        </w:rPr>
        <w:t xml:space="preserve">, ул. </w:t>
      </w:r>
      <w:proofErr w:type="gramStart"/>
      <w:r w:rsidRPr="00C428C9">
        <w:rPr>
          <w:rFonts w:eastAsia="Calibri"/>
          <w:sz w:val="28"/>
          <w:szCs w:val="28"/>
          <w:lang w:eastAsia="en-US"/>
        </w:rPr>
        <w:t>Центральная</w:t>
      </w:r>
      <w:proofErr w:type="gramEnd"/>
      <w:r w:rsidRPr="00C428C9">
        <w:rPr>
          <w:rFonts w:eastAsia="Calibri"/>
          <w:sz w:val="28"/>
          <w:szCs w:val="28"/>
          <w:lang w:eastAsia="en-US"/>
        </w:rPr>
        <w:t>, д.2 – отсутствуют подвальные помещения</w:t>
      </w:r>
      <w:r w:rsidR="002B7AFD">
        <w:rPr>
          <w:rFonts w:eastAsia="Calibri"/>
          <w:sz w:val="28"/>
          <w:szCs w:val="28"/>
          <w:lang w:eastAsia="en-US"/>
        </w:rPr>
        <w:t xml:space="preserve"> (дом </w:t>
      </w:r>
      <w:r w:rsidRPr="00C428C9">
        <w:rPr>
          <w:rFonts w:eastAsia="Calibri"/>
          <w:sz w:val="28"/>
          <w:szCs w:val="28"/>
          <w:lang w:eastAsia="en-US"/>
        </w:rPr>
        <w:t>1955 г</w:t>
      </w:r>
      <w:r w:rsidR="002B7AFD">
        <w:rPr>
          <w:rFonts w:eastAsia="Calibri"/>
          <w:sz w:val="28"/>
          <w:szCs w:val="28"/>
          <w:lang w:eastAsia="en-US"/>
        </w:rPr>
        <w:t>ода постройки</w:t>
      </w:r>
      <w:r w:rsidRPr="00C428C9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 w:rsidR="002B7AFD">
        <w:rPr>
          <w:rFonts w:eastAsia="Calibri"/>
          <w:sz w:val="28"/>
          <w:szCs w:val="28"/>
          <w:lang w:eastAsia="en-US"/>
        </w:rPr>
        <w:t>),</w:t>
      </w:r>
    </w:p>
    <w:p w:rsidR="00C428C9" w:rsidRPr="00C428C9" w:rsidRDefault="00C428C9" w:rsidP="00C428C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428C9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Pr="00C428C9">
        <w:rPr>
          <w:rFonts w:eastAsia="Calibri"/>
          <w:sz w:val="28"/>
          <w:szCs w:val="28"/>
          <w:lang w:eastAsia="en-US"/>
        </w:rPr>
        <w:t xml:space="preserve"> район, пос. </w:t>
      </w:r>
      <w:proofErr w:type="spellStart"/>
      <w:r w:rsidRPr="00C428C9">
        <w:rPr>
          <w:rFonts w:eastAsia="Calibri"/>
          <w:sz w:val="28"/>
          <w:szCs w:val="28"/>
          <w:lang w:eastAsia="en-US"/>
        </w:rPr>
        <w:t>Суходолье</w:t>
      </w:r>
      <w:proofErr w:type="spellEnd"/>
      <w:r w:rsidRPr="00C428C9">
        <w:rPr>
          <w:rFonts w:eastAsia="Calibri"/>
          <w:sz w:val="28"/>
          <w:szCs w:val="28"/>
          <w:lang w:eastAsia="en-US"/>
        </w:rPr>
        <w:t xml:space="preserve">, ул. </w:t>
      </w:r>
      <w:proofErr w:type="gramStart"/>
      <w:r w:rsidRPr="00C428C9">
        <w:rPr>
          <w:rFonts w:eastAsia="Calibri"/>
          <w:sz w:val="28"/>
          <w:szCs w:val="28"/>
          <w:lang w:eastAsia="en-US"/>
        </w:rPr>
        <w:t>Центральная</w:t>
      </w:r>
      <w:proofErr w:type="gramEnd"/>
      <w:r w:rsidRPr="00C428C9">
        <w:rPr>
          <w:rFonts w:eastAsia="Calibri"/>
          <w:sz w:val="28"/>
          <w:szCs w:val="28"/>
          <w:lang w:eastAsia="en-US"/>
        </w:rPr>
        <w:t>, д.3 – отсутствуют подвальные помещения</w:t>
      </w:r>
      <w:r w:rsidR="002B7AFD">
        <w:rPr>
          <w:rFonts w:eastAsia="Calibri"/>
          <w:sz w:val="28"/>
          <w:szCs w:val="28"/>
          <w:lang w:eastAsia="en-US"/>
        </w:rPr>
        <w:t xml:space="preserve"> (дом </w:t>
      </w:r>
      <w:r w:rsidRPr="00C428C9">
        <w:rPr>
          <w:rFonts w:eastAsia="Calibri"/>
          <w:sz w:val="28"/>
          <w:szCs w:val="28"/>
          <w:lang w:eastAsia="en-US"/>
        </w:rPr>
        <w:t>1955 г</w:t>
      </w:r>
      <w:r w:rsidR="002B7AFD">
        <w:rPr>
          <w:rFonts w:eastAsia="Calibri"/>
          <w:sz w:val="28"/>
          <w:szCs w:val="28"/>
          <w:lang w:eastAsia="en-US"/>
        </w:rPr>
        <w:t>ода постройки</w:t>
      </w:r>
      <w:r w:rsidRPr="00C428C9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 w:rsidR="002B7AFD">
        <w:rPr>
          <w:rFonts w:eastAsia="Calibri"/>
          <w:sz w:val="28"/>
          <w:szCs w:val="28"/>
          <w:lang w:eastAsia="en-US"/>
        </w:rPr>
        <w:t>),</w:t>
      </w:r>
    </w:p>
    <w:p w:rsidR="00C428C9" w:rsidRPr="00C428C9" w:rsidRDefault="00C428C9" w:rsidP="00C428C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428C9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Pr="00C428C9">
        <w:rPr>
          <w:rFonts w:eastAsia="Calibri"/>
          <w:sz w:val="28"/>
          <w:szCs w:val="28"/>
          <w:lang w:eastAsia="en-US"/>
        </w:rPr>
        <w:t xml:space="preserve"> район, пос. </w:t>
      </w:r>
      <w:proofErr w:type="spellStart"/>
      <w:r w:rsidRPr="00C428C9">
        <w:rPr>
          <w:rFonts w:eastAsia="Calibri"/>
          <w:sz w:val="28"/>
          <w:szCs w:val="28"/>
          <w:lang w:eastAsia="en-US"/>
        </w:rPr>
        <w:t>Суходолье</w:t>
      </w:r>
      <w:proofErr w:type="spellEnd"/>
      <w:r w:rsidRPr="00C428C9">
        <w:rPr>
          <w:rFonts w:eastAsia="Calibri"/>
          <w:sz w:val="28"/>
          <w:szCs w:val="28"/>
          <w:lang w:eastAsia="en-US"/>
        </w:rPr>
        <w:t xml:space="preserve">, ул. </w:t>
      </w:r>
      <w:proofErr w:type="gramStart"/>
      <w:r w:rsidRPr="00C428C9">
        <w:rPr>
          <w:rFonts w:eastAsia="Calibri"/>
          <w:sz w:val="28"/>
          <w:szCs w:val="28"/>
          <w:lang w:eastAsia="en-US"/>
        </w:rPr>
        <w:t>Центральная</w:t>
      </w:r>
      <w:proofErr w:type="gramEnd"/>
      <w:r w:rsidRPr="00C428C9">
        <w:rPr>
          <w:rFonts w:eastAsia="Calibri"/>
          <w:sz w:val="28"/>
          <w:szCs w:val="28"/>
          <w:lang w:eastAsia="en-US"/>
        </w:rPr>
        <w:t>, д.4 – отсутствуют подвальные помещения</w:t>
      </w:r>
      <w:r w:rsidR="002B7AFD">
        <w:rPr>
          <w:rFonts w:eastAsia="Calibri"/>
          <w:sz w:val="28"/>
          <w:szCs w:val="28"/>
          <w:lang w:eastAsia="en-US"/>
        </w:rPr>
        <w:t xml:space="preserve"> (дом </w:t>
      </w:r>
      <w:r w:rsidRPr="00C428C9">
        <w:rPr>
          <w:rFonts w:eastAsia="Calibri"/>
          <w:sz w:val="28"/>
          <w:szCs w:val="28"/>
          <w:lang w:eastAsia="en-US"/>
        </w:rPr>
        <w:t>1955 г</w:t>
      </w:r>
      <w:r w:rsidR="002B7AFD">
        <w:rPr>
          <w:rFonts w:eastAsia="Calibri"/>
          <w:sz w:val="28"/>
          <w:szCs w:val="28"/>
          <w:lang w:eastAsia="en-US"/>
        </w:rPr>
        <w:t>ода постройки</w:t>
      </w:r>
      <w:r w:rsidRPr="00C428C9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 w:rsidR="002B7AFD">
        <w:rPr>
          <w:rFonts w:eastAsia="Calibri"/>
          <w:sz w:val="28"/>
          <w:szCs w:val="28"/>
          <w:lang w:eastAsia="en-US"/>
        </w:rPr>
        <w:t>),</w:t>
      </w:r>
    </w:p>
    <w:p w:rsidR="00C428C9" w:rsidRPr="00C428C9" w:rsidRDefault="00C428C9" w:rsidP="00C428C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428C9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Pr="00C428C9">
        <w:rPr>
          <w:rFonts w:eastAsia="Calibri"/>
          <w:sz w:val="28"/>
          <w:szCs w:val="28"/>
          <w:lang w:eastAsia="en-US"/>
        </w:rPr>
        <w:t xml:space="preserve"> район, пос. </w:t>
      </w:r>
      <w:proofErr w:type="spellStart"/>
      <w:r w:rsidRPr="00C428C9">
        <w:rPr>
          <w:rFonts w:eastAsia="Calibri"/>
          <w:sz w:val="28"/>
          <w:szCs w:val="28"/>
          <w:lang w:eastAsia="en-US"/>
        </w:rPr>
        <w:t>Суходолье</w:t>
      </w:r>
      <w:proofErr w:type="spellEnd"/>
      <w:r w:rsidRPr="00C428C9">
        <w:rPr>
          <w:rFonts w:eastAsia="Calibri"/>
          <w:sz w:val="28"/>
          <w:szCs w:val="28"/>
          <w:lang w:eastAsia="en-US"/>
        </w:rPr>
        <w:t xml:space="preserve">, ул. </w:t>
      </w:r>
      <w:proofErr w:type="gramStart"/>
      <w:r w:rsidRPr="00C428C9">
        <w:rPr>
          <w:rFonts w:eastAsia="Calibri"/>
          <w:sz w:val="28"/>
          <w:szCs w:val="28"/>
          <w:lang w:eastAsia="en-US"/>
        </w:rPr>
        <w:t>Центральная</w:t>
      </w:r>
      <w:proofErr w:type="gramEnd"/>
      <w:r w:rsidRPr="00C428C9">
        <w:rPr>
          <w:rFonts w:eastAsia="Calibri"/>
          <w:sz w:val="28"/>
          <w:szCs w:val="28"/>
          <w:lang w:eastAsia="en-US"/>
        </w:rPr>
        <w:t>, д.5 – отсутствуют подвальные помещения</w:t>
      </w:r>
      <w:r w:rsidR="002B7AFD">
        <w:rPr>
          <w:rFonts w:eastAsia="Calibri"/>
          <w:sz w:val="28"/>
          <w:szCs w:val="28"/>
          <w:lang w:eastAsia="en-US"/>
        </w:rPr>
        <w:t xml:space="preserve"> (дом </w:t>
      </w:r>
      <w:r w:rsidRPr="00C428C9">
        <w:rPr>
          <w:rFonts w:eastAsia="Calibri"/>
          <w:sz w:val="28"/>
          <w:szCs w:val="28"/>
          <w:lang w:eastAsia="en-US"/>
        </w:rPr>
        <w:t>1955 г</w:t>
      </w:r>
      <w:r w:rsidR="002B7AFD">
        <w:rPr>
          <w:rFonts w:eastAsia="Calibri"/>
          <w:sz w:val="28"/>
          <w:szCs w:val="28"/>
          <w:lang w:eastAsia="en-US"/>
        </w:rPr>
        <w:t>ода постройки</w:t>
      </w:r>
      <w:r w:rsidRPr="00C428C9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 w:rsidR="002B7AFD">
        <w:rPr>
          <w:rFonts w:eastAsia="Calibri"/>
          <w:sz w:val="28"/>
          <w:szCs w:val="28"/>
          <w:lang w:eastAsia="en-US"/>
        </w:rPr>
        <w:t>),</w:t>
      </w:r>
    </w:p>
    <w:p w:rsidR="002B7AFD" w:rsidRDefault="00C428C9" w:rsidP="00C428C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428C9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Pr="00C428C9">
        <w:rPr>
          <w:rFonts w:eastAsia="Calibri"/>
          <w:sz w:val="28"/>
          <w:szCs w:val="28"/>
          <w:lang w:eastAsia="en-US"/>
        </w:rPr>
        <w:t xml:space="preserve"> район, пос. </w:t>
      </w:r>
      <w:proofErr w:type="spellStart"/>
      <w:r w:rsidRPr="00C428C9">
        <w:rPr>
          <w:rFonts w:eastAsia="Calibri"/>
          <w:sz w:val="28"/>
          <w:szCs w:val="28"/>
          <w:lang w:eastAsia="en-US"/>
        </w:rPr>
        <w:t>Суходолье</w:t>
      </w:r>
      <w:proofErr w:type="spellEnd"/>
      <w:r w:rsidRPr="00C428C9">
        <w:rPr>
          <w:rFonts w:eastAsia="Calibri"/>
          <w:sz w:val="28"/>
          <w:szCs w:val="28"/>
          <w:lang w:eastAsia="en-US"/>
        </w:rPr>
        <w:t xml:space="preserve">, ул. </w:t>
      </w:r>
      <w:proofErr w:type="gramStart"/>
      <w:r w:rsidRPr="00C428C9">
        <w:rPr>
          <w:rFonts w:eastAsia="Calibri"/>
          <w:sz w:val="28"/>
          <w:szCs w:val="28"/>
          <w:lang w:eastAsia="en-US"/>
        </w:rPr>
        <w:t>Центральная</w:t>
      </w:r>
      <w:proofErr w:type="gramEnd"/>
      <w:r w:rsidRPr="00C428C9">
        <w:rPr>
          <w:rFonts w:eastAsia="Calibri"/>
          <w:sz w:val="28"/>
          <w:szCs w:val="28"/>
          <w:lang w:eastAsia="en-US"/>
        </w:rPr>
        <w:t>, д.7 – отсутствуют подвальные помещения</w:t>
      </w:r>
      <w:r w:rsidR="002B7AFD">
        <w:rPr>
          <w:rFonts w:eastAsia="Calibri"/>
          <w:sz w:val="28"/>
          <w:szCs w:val="28"/>
          <w:lang w:eastAsia="en-US"/>
        </w:rPr>
        <w:t xml:space="preserve"> (дом </w:t>
      </w:r>
      <w:r w:rsidRPr="00C428C9">
        <w:rPr>
          <w:rFonts w:eastAsia="Calibri"/>
          <w:sz w:val="28"/>
          <w:szCs w:val="28"/>
          <w:lang w:eastAsia="en-US"/>
        </w:rPr>
        <w:t>1955 г</w:t>
      </w:r>
      <w:r w:rsidR="002B7AFD">
        <w:rPr>
          <w:rFonts w:eastAsia="Calibri"/>
          <w:sz w:val="28"/>
          <w:szCs w:val="28"/>
          <w:lang w:eastAsia="en-US"/>
        </w:rPr>
        <w:t>ода постройки</w:t>
      </w:r>
      <w:r w:rsidRPr="00C428C9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 w:rsidR="002B7AFD">
        <w:rPr>
          <w:rFonts w:eastAsia="Calibri"/>
          <w:sz w:val="28"/>
          <w:szCs w:val="28"/>
          <w:lang w:eastAsia="en-US"/>
        </w:rPr>
        <w:t>).</w:t>
      </w:r>
    </w:p>
    <w:p w:rsidR="00F55676" w:rsidRDefault="00352EB9" w:rsidP="00B94B3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Решили</w:t>
      </w:r>
      <w:r w:rsidRPr="00AB4E5F">
        <w:rPr>
          <w:rFonts w:eastAsia="Calibri"/>
          <w:b/>
          <w:sz w:val="28"/>
          <w:szCs w:val="28"/>
          <w:lang w:eastAsia="en-US"/>
        </w:rPr>
        <w:t>:</w:t>
      </w:r>
      <w:r w:rsidR="00B9618C">
        <w:rPr>
          <w:rFonts w:eastAsia="Calibri"/>
          <w:b/>
          <w:sz w:val="28"/>
          <w:szCs w:val="28"/>
          <w:lang w:eastAsia="en-US"/>
        </w:rPr>
        <w:t xml:space="preserve"> </w:t>
      </w:r>
      <w:r w:rsidR="00F55676" w:rsidRPr="007D02F8">
        <w:rPr>
          <w:rFonts w:eastAsia="Calibri"/>
          <w:sz w:val="28"/>
          <w:szCs w:val="28"/>
          <w:lang w:eastAsia="en-US"/>
        </w:rPr>
        <w:t>Установили необходимость сокращения</w:t>
      </w:r>
      <w:r w:rsidR="00F55676" w:rsidRPr="007D02F8">
        <w:rPr>
          <w:rFonts w:eastAsia="Calibri"/>
          <w:b/>
          <w:sz w:val="28"/>
          <w:szCs w:val="28"/>
          <w:lang w:eastAsia="en-US"/>
        </w:rPr>
        <w:t xml:space="preserve"> </w:t>
      </w:r>
      <w:r w:rsidR="00F55676" w:rsidRPr="007D02F8">
        <w:rPr>
          <w:rFonts w:eastAsia="Calibri"/>
          <w:sz w:val="28"/>
          <w:szCs w:val="28"/>
          <w:lang w:eastAsia="en-US"/>
        </w:rPr>
        <w:t xml:space="preserve"> перечня видов услуг и (или) работ по капитальному ремонту согласно заявлению. </w:t>
      </w:r>
    </w:p>
    <w:p w:rsidR="00352EB9" w:rsidRDefault="00352EB9" w:rsidP="00A1194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B4E5F">
        <w:rPr>
          <w:rFonts w:eastAsia="Calibri"/>
          <w:sz w:val="28"/>
          <w:szCs w:val="28"/>
          <w:lang w:eastAsia="en-US"/>
        </w:rPr>
        <w:t xml:space="preserve"> </w:t>
      </w:r>
      <w:r w:rsidR="00A11942">
        <w:rPr>
          <w:rFonts w:eastAsia="Calibri"/>
          <w:sz w:val="28"/>
          <w:szCs w:val="28"/>
          <w:lang w:eastAsia="en-US"/>
        </w:rPr>
        <w:t>Приложение № 7.1. к протоколу.</w:t>
      </w:r>
    </w:p>
    <w:p w:rsidR="00D95A9F" w:rsidRDefault="00D95A9F" w:rsidP="00F55676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F55676" w:rsidRPr="00F55676" w:rsidRDefault="00F55676" w:rsidP="00F556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</w:t>
      </w:r>
      <w:r w:rsidRPr="00F55676">
        <w:rPr>
          <w:rFonts w:eastAsia="Calibri"/>
          <w:b/>
          <w:sz w:val="28"/>
          <w:szCs w:val="28"/>
          <w:lang w:eastAsia="en-US"/>
        </w:rPr>
        <w:t>.2.</w:t>
      </w:r>
      <w:r>
        <w:rPr>
          <w:rFonts w:eastAsia="Calibri"/>
          <w:b/>
          <w:sz w:val="28"/>
          <w:szCs w:val="28"/>
          <w:lang w:eastAsia="en-US"/>
        </w:rPr>
        <w:t> </w:t>
      </w:r>
      <w:r w:rsidRPr="00F55676">
        <w:rPr>
          <w:rFonts w:eastAsia="Calibri"/>
          <w:sz w:val="28"/>
          <w:szCs w:val="28"/>
          <w:lang w:eastAsia="en-US"/>
        </w:rPr>
        <w:t xml:space="preserve"> о переносе установленного срока  капитального  ремонта  (отдельных услуг </w:t>
      </w:r>
      <w:proofErr w:type="gramStart"/>
      <w:r w:rsidRPr="00F55676">
        <w:rPr>
          <w:rFonts w:eastAsia="Calibri"/>
          <w:sz w:val="28"/>
          <w:szCs w:val="28"/>
          <w:lang w:eastAsia="en-US"/>
        </w:rPr>
        <w:t>и(</w:t>
      </w:r>
      <w:proofErr w:type="gramEnd"/>
      <w:r w:rsidRPr="00F55676">
        <w:rPr>
          <w:rFonts w:eastAsia="Calibri"/>
          <w:sz w:val="28"/>
          <w:szCs w:val="28"/>
          <w:lang w:eastAsia="en-US"/>
        </w:rPr>
        <w:t xml:space="preserve">или) работ по капитальному ремонту) на более ранний период (срок), в отношении  1 дома: </w:t>
      </w:r>
    </w:p>
    <w:p w:rsidR="00F55676" w:rsidRPr="00F55676" w:rsidRDefault="00F55676" w:rsidP="00F5567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F55676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Pr="00F55676"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 w:rsidRPr="00F55676">
        <w:rPr>
          <w:rFonts w:eastAsia="Calibri"/>
          <w:sz w:val="28"/>
          <w:szCs w:val="28"/>
          <w:lang w:eastAsia="en-US"/>
        </w:rPr>
        <w:t>п</w:t>
      </w:r>
      <w:proofErr w:type="gramStart"/>
      <w:r w:rsidRPr="00F55676">
        <w:rPr>
          <w:rFonts w:eastAsia="Calibri"/>
          <w:sz w:val="28"/>
          <w:szCs w:val="28"/>
          <w:lang w:eastAsia="en-US"/>
        </w:rPr>
        <w:t>.Р</w:t>
      </w:r>
      <w:proofErr w:type="gramEnd"/>
      <w:r w:rsidRPr="00F55676">
        <w:rPr>
          <w:rFonts w:eastAsia="Calibri"/>
          <w:sz w:val="28"/>
          <w:szCs w:val="28"/>
          <w:lang w:eastAsia="en-US"/>
        </w:rPr>
        <w:t>омашки</w:t>
      </w:r>
      <w:proofErr w:type="spellEnd"/>
      <w:r w:rsidRPr="00F5567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55676">
        <w:rPr>
          <w:rFonts w:eastAsia="Calibri"/>
          <w:sz w:val="28"/>
          <w:szCs w:val="28"/>
          <w:lang w:eastAsia="en-US"/>
        </w:rPr>
        <w:t>ул.Новостроек</w:t>
      </w:r>
      <w:proofErr w:type="spellEnd"/>
      <w:r w:rsidRPr="00F55676">
        <w:rPr>
          <w:rFonts w:eastAsia="Calibri"/>
          <w:sz w:val="28"/>
          <w:szCs w:val="28"/>
          <w:lang w:eastAsia="en-US"/>
        </w:rPr>
        <w:t>, д.6 – перенос срока капитального ремонта крыши с периода 2039-2041</w:t>
      </w:r>
      <w:r>
        <w:rPr>
          <w:rFonts w:eastAsia="Calibri"/>
          <w:sz w:val="28"/>
          <w:szCs w:val="28"/>
          <w:lang w:eastAsia="en-US"/>
        </w:rPr>
        <w:t xml:space="preserve"> годов</w:t>
      </w:r>
      <w:r w:rsidRPr="00F55676">
        <w:rPr>
          <w:rFonts w:eastAsia="Calibri"/>
          <w:sz w:val="28"/>
          <w:szCs w:val="28"/>
          <w:lang w:eastAsia="en-US"/>
        </w:rPr>
        <w:t xml:space="preserve"> на </w:t>
      </w:r>
      <w:r>
        <w:rPr>
          <w:rFonts w:eastAsia="Calibri"/>
          <w:sz w:val="28"/>
          <w:szCs w:val="28"/>
          <w:lang w:eastAsia="en-US"/>
        </w:rPr>
        <w:t>период 2018-2019 годов</w:t>
      </w:r>
      <w:r w:rsidRPr="00F55676">
        <w:rPr>
          <w:rFonts w:eastAsia="Calibri"/>
          <w:sz w:val="28"/>
          <w:szCs w:val="28"/>
          <w:lang w:eastAsia="en-US"/>
        </w:rPr>
        <w:t xml:space="preserve"> (дом 1970 года постройки, капитальный ремонт не проводился).</w:t>
      </w:r>
    </w:p>
    <w:p w:rsidR="00F55676" w:rsidRDefault="00F55676" w:rsidP="00682773">
      <w:pPr>
        <w:jc w:val="both"/>
        <w:rPr>
          <w:rFonts w:eastAsia="Calibri"/>
          <w:sz w:val="28"/>
          <w:szCs w:val="28"/>
          <w:lang w:eastAsia="en-US"/>
        </w:rPr>
      </w:pPr>
      <w:r w:rsidRPr="00F55676">
        <w:rPr>
          <w:rFonts w:eastAsia="Calibri"/>
          <w:b/>
          <w:sz w:val="28"/>
          <w:szCs w:val="28"/>
          <w:lang w:eastAsia="en-US"/>
        </w:rPr>
        <w:t>Решили:</w:t>
      </w:r>
      <w:r w:rsidRPr="00F55676">
        <w:rPr>
          <w:rFonts w:eastAsia="Calibri"/>
          <w:sz w:val="28"/>
          <w:szCs w:val="28"/>
          <w:lang w:eastAsia="en-US"/>
        </w:rPr>
        <w:t xml:space="preserve">  Вернуть документы заявителю в связи с оформлением документов не в соответствии с требованиями действующего законодательства. </w:t>
      </w:r>
    </w:p>
    <w:p w:rsidR="00A11942" w:rsidRPr="00F55676" w:rsidRDefault="00A11942" w:rsidP="00A1194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7.2. к протоколу.</w:t>
      </w:r>
    </w:p>
    <w:p w:rsidR="00682773" w:rsidRPr="00682773" w:rsidRDefault="00F55676" w:rsidP="00750860">
      <w:pPr>
        <w:spacing w:before="1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 w:rsidR="00352EB9" w:rsidRPr="00EF0040">
        <w:rPr>
          <w:rFonts w:eastAsia="Calibri"/>
          <w:b/>
          <w:sz w:val="28"/>
          <w:szCs w:val="28"/>
          <w:lang w:eastAsia="en-US"/>
        </w:rPr>
        <w:t>.</w:t>
      </w:r>
      <w:r w:rsidR="00352EB9">
        <w:rPr>
          <w:rFonts w:eastAsia="Calibri"/>
          <w:sz w:val="28"/>
          <w:szCs w:val="28"/>
          <w:lang w:eastAsia="en-US"/>
        </w:rPr>
        <w:t xml:space="preserve"> </w:t>
      </w:r>
      <w:r w:rsidR="00682773" w:rsidRPr="00682773">
        <w:rPr>
          <w:rFonts w:eastAsia="Calibri"/>
          <w:sz w:val="28"/>
          <w:szCs w:val="28"/>
          <w:lang w:eastAsia="en-US"/>
        </w:rPr>
        <w:t xml:space="preserve">Заявление администрации </w:t>
      </w:r>
      <w:r w:rsidR="00DD5C17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682773" w:rsidRPr="00682773">
        <w:rPr>
          <w:rFonts w:eastAsia="Calibri"/>
          <w:sz w:val="28"/>
          <w:szCs w:val="28"/>
          <w:lang w:eastAsia="en-US"/>
        </w:rPr>
        <w:t>Всеволожск</w:t>
      </w:r>
      <w:r w:rsidR="00DD5C17">
        <w:rPr>
          <w:rFonts w:eastAsia="Calibri"/>
          <w:sz w:val="28"/>
          <w:szCs w:val="28"/>
          <w:lang w:eastAsia="en-US"/>
        </w:rPr>
        <w:t>ий</w:t>
      </w:r>
      <w:r w:rsidR="00682773" w:rsidRPr="00682773">
        <w:rPr>
          <w:rFonts w:eastAsia="Calibri"/>
          <w:sz w:val="28"/>
          <w:szCs w:val="28"/>
          <w:lang w:eastAsia="en-US"/>
        </w:rPr>
        <w:t xml:space="preserve"> муниципальн</w:t>
      </w:r>
      <w:r w:rsidR="00DD5C17">
        <w:rPr>
          <w:rFonts w:eastAsia="Calibri"/>
          <w:sz w:val="28"/>
          <w:szCs w:val="28"/>
          <w:lang w:eastAsia="en-US"/>
        </w:rPr>
        <w:t>ый район</w:t>
      </w:r>
      <w:r w:rsidR="00682773" w:rsidRPr="00682773">
        <w:rPr>
          <w:rFonts w:eastAsia="Calibri"/>
          <w:sz w:val="28"/>
          <w:szCs w:val="28"/>
          <w:lang w:eastAsia="en-US"/>
        </w:rPr>
        <w:t xml:space="preserve"> Ленинградской области об исключении из региональной программы 1 многоквартирного дом</w:t>
      </w:r>
      <w:r w:rsidR="002E7B70">
        <w:rPr>
          <w:rFonts w:eastAsia="Calibri"/>
          <w:sz w:val="28"/>
          <w:szCs w:val="28"/>
          <w:lang w:eastAsia="en-US"/>
        </w:rPr>
        <w:t>а</w:t>
      </w:r>
      <w:r w:rsidR="00296E40">
        <w:rPr>
          <w:rFonts w:eastAsia="Calibri"/>
          <w:sz w:val="28"/>
          <w:szCs w:val="28"/>
          <w:lang w:eastAsia="en-US"/>
        </w:rPr>
        <w:t xml:space="preserve">, </w:t>
      </w:r>
      <w:r w:rsidR="00296E40" w:rsidRPr="00296E40">
        <w:rPr>
          <w:rFonts w:eastAsia="Calibri"/>
          <w:sz w:val="28"/>
          <w:szCs w:val="28"/>
          <w:lang w:eastAsia="en-US"/>
        </w:rPr>
        <w:t>признанного аварийным и подлежащим сносу</w:t>
      </w:r>
      <w:r w:rsidR="00296E40">
        <w:rPr>
          <w:rFonts w:eastAsia="Calibri"/>
          <w:sz w:val="28"/>
          <w:szCs w:val="28"/>
          <w:lang w:eastAsia="en-US"/>
        </w:rPr>
        <w:t>:</w:t>
      </w:r>
    </w:p>
    <w:p w:rsidR="00133BB6" w:rsidRDefault="002E7B70" w:rsidP="002E7B7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7B70">
        <w:rPr>
          <w:rFonts w:eastAsia="Calibri"/>
          <w:sz w:val="28"/>
          <w:szCs w:val="28"/>
          <w:lang w:eastAsia="en-US"/>
        </w:rPr>
        <w:t xml:space="preserve">Всеволожский район, г. Всеволожск, ул. </w:t>
      </w:r>
      <w:proofErr w:type="gramStart"/>
      <w:r w:rsidRPr="002E7B70">
        <w:rPr>
          <w:rFonts w:eastAsia="Calibri"/>
          <w:sz w:val="28"/>
          <w:szCs w:val="28"/>
          <w:lang w:eastAsia="en-US"/>
        </w:rPr>
        <w:t>Пермская</w:t>
      </w:r>
      <w:proofErr w:type="gramEnd"/>
      <w:r w:rsidRPr="002E7B70">
        <w:rPr>
          <w:rFonts w:eastAsia="Calibri"/>
          <w:sz w:val="28"/>
          <w:szCs w:val="28"/>
          <w:lang w:eastAsia="en-US"/>
        </w:rPr>
        <w:t>, д.1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2E7B70">
        <w:rPr>
          <w:rFonts w:eastAsia="Calibri"/>
          <w:sz w:val="28"/>
          <w:szCs w:val="28"/>
          <w:lang w:eastAsia="en-US"/>
        </w:rPr>
        <w:t>1959 г</w:t>
      </w:r>
      <w:r>
        <w:rPr>
          <w:rFonts w:eastAsia="Calibri"/>
          <w:sz w:val="28"/>
          <w:szCs w:val="28"/>
          <w:lang w:eastAsia="en-US"/>
        </w:rPr>
        <w:t xml:space="preserve">ода </w:t>
      </w:r>
      <w:r w:rsidRPr="002E7B70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остройки</w:t>
      </w:r>
      <w:r w:rsidRPr="002E7B70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).</w:t>
      </w:r>
    </w:p>
    <w:p w:rsidR="002E7B70" w:rsidRPr="002E7B70" w:rsidRDefault="002E7B70" w:rsidP="002E7B7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E7B70">
        <w:rPr>
          <w:rFonts w:eastAsia="Calibri"/>
          <w:b/>
          <w:sz w:val="28"/>
          <w:szCs w:val="28"/>
          <w:lang w:eastAsia="en-US"/>
        </w:rPr>
        <w:t>Решили:</w:t>
      </w:r>
      <w:r w:rsidRPr="002E7B70">
        <w:rPr>
          <w:rFonts w:eastAsia="Calibri"/>
          <w:sz w:val="28"/>
          <w:szCs w:val="28"/>
          <w:lang w:eastAsia="en-US"/>
        </w:rPr>
        <w:t xml:space="preserve">  Установили отсутствие необходимости проведения капитального ремонта. </w:t>
      </w:r>
    </w:p>
    <w:p w:rsidR="002E7B70" w:rsidRPr="00A11942" w:rsidRDefault="00A11942" w:rsidP="002E7B7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1942">
        <w:rPr>
          <w:rFonts w:eastAsia="Calibri"/>
          <w:sz w:val="28"/>
          <w:szCs w:val="28"/>
          <w:lang w:eastAsia="en-US"/>
        </w:rPr>
        <w:t>Приложение № 8 к протоколу.</w:t>
      </w:r>
    </w:p>
    <w:p w:rsidR="00A11942" w:rsidRDefault="00A11942" w:rsidP="002E7B7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D658E2" w:rsidRDefault="002E7B70" w:rsidP="0075086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</w:t>
      </w:r>
      <w:r w:rsidR="004D69ED">
        <w:rPr>
          <w:rFonts w:eastAsia="Calibri"/>
          <w:b/>
          <w:sz w:val="28"/>
          <w:szCs w:val="28"/>
          <w:lang w:eastAsia="en-US"/>
        </w:rPr>
        <w:t xml:space="preserve">. </w:t>
      </w:r>
      <w:r w:rsidRPr="002E7B70">
        <w:rPr>
          <w:rFonts w:eastAsia="Calibri"/>
          <w:sz w:val="28"/>
          <w:szCs w:val="28"/>
          <w:lang w:eastAsia="en-US"/>
        </w:rPr>
        <w:t>Заявление администрации муниципального образования Свердловское городское поселение Всеволожского муниципального района Ленинградской области  об исключении из региональной программы многоквартирного дома</w:t>
      </w:r>
      <w:r w:rsidR="00296E40">
        <w:rPr>
          <w:rFonts w:eastAsia="Calibri"/>
          <w:sz w:val="28"/>
          <w:szCs w:val="28"/>
          <w:lang w:eastAsia="en-US"/>
        </w:rPr>
        <w:t>, признанного аварийным и подлежащим сносу</w:t>
      </w:r>
      <w:r>
        <w:rPr>
          <w:rFonts w:eastAsia="Calibri"/>
          <w:sz w:val="28"/>
          <w:szCs w:val="28"/>
          <w:lang w:eastAsia="en-US"/>
        </w:rPr>
        <w:t>:</w:t>
      </w:r>
      <w:r w:rsidR="00212E51">
        <w:rPr>
          <w:rFonts w:eastAsia="Calibri"/>
          <w:sz w:val="28"/>
          <w:szCs w:val="28"/>
          <w:lang w:eastAsia="en-US"/>
        </w:rPr>
        <w:t xml:space="preserve">     </w:t>
      </w:r>
    </w:p>
    <w:p w:rsidR="002E7B70" w:rsidRDefault="002E7B70" w:rsidP="002E7B7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7B70">
        <w:rPr>
          <w:rFonts w:eastAsia="Calibri"/>
          <w:sz w:val="28"/>
          <w:szCs w:val="28"/>
          <w:lang w:eastAsia="en-US"/>
        </w:rPr>
        <w:t xml:space="preserve">Всеволожский район, </w:t>
      </w:r>
      <w:proofErr w:type="spellStart"/>
      <w:r w:rsidRPr="002E7B70">
        <w:rPr>
          <w:rFonts w:eastAsia="Calibri"/>
          <w:sz w:val="28"/>
          <w:szCs w:val="28"/>
          <w:lang w:eastAsia="en-US"/>
        </w:rPr>
        <w:t>г.п</w:t>
      </w:r>
      <w:proofErr w:type="spellEnd"/>
      <w:r w:rsidRPr="002E7B70">
        <w:rPr>
          <w:rFonts w:eastAsia="Calibri"/>
          <w:sz w:val="28"/>
          <w:szCs w:val="28"/>
          <w:lang w:eastAsia="en-US"/>
        </w:rPr>
        <w:t xml:space="preserve">. им. Свердлова, </w:t>
      </w:r>
      <w:proofErr w:type="spellStart"/>
      <w:r w:rsidRPr="002E7B70">
        <w:rPr>
          <w:rFonts w:eastAsia="Calibri"/>
          <w:sz w:val="28"/>
          <w:szCs w:val="28"/>
          <w:lang w:eastAsia="en-US"/>
        </w:rPr>
        <w:t>мкр</w:t>
      </w:r>
      <w:proofErr w:type="spellEnd"/>
      <w:r w:rsidRPr="002E7B70">
        <w:rPr>
          <w:rFonts w:eastAsia="Calibri"/>
          <w:sz w:val="28"/>
          <w:szCs w:val="28"/>
          <w:lang w:eastAsia="en-US"/>
        </w:rPr>
        <w:t>. 1, д.25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2E7B70">
        <w:rPr>
          <w:rFonts w:eastAsia="Calibri"/>
          <w:sz w:val="28"/>
          <w:szCs w:val="28"/>
          <w:lang w:eastAsia="en-US"/>
        </w:rPr>
        <w:t>1955 г</w:t>
      </w:r>
      <w:r>
        <w:rPr>
          <w:rFonts w:eastAsia="Calibri"/>
          <w:sz w:val="28"/>
          <w:szCs w:val="28"/>
          <w:lang w:eastAsia="en-US"/>
        </w:rPr>
        <w:t>ода постройки,</w:t>
      </w:r>
      <w:r w:rsidRPr="002E7B70">
        <w:rPr>
          <w:rFonts w:eastAsia="Calibri"/>
          <w:sz w:val="28"/>
          <w:szCs w:val="28"/>
          <w:lang w:eastAsia="en-US"/>
        </w:rPr>
        <w:t xml:space="preserve">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</w:t>
      </w:r>
    </w:p>
    <w:p w:rsidR="00296E40" w:rsidRPr="00296E40" w:rsidRDefault="004D69ED" w:rsidP="00296E4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Решили</w:t>
      </w:r>
      <w:r w:rsidR="00296E40">
        <w:rPr>
          <w:rFonts w:eastAsia="Calibri"/>
          <w:b/>
          <w:sz w:val="28"/>
          <w:szCs w:val="28"/>
          <w:lang w:eastAsia="en-US"/>
        </w:rPr>
        <w:t>:</w:t>
      </w:r>
      <w:r w:rsidR="00296E40" w:rsidRPr="00296E40">
        <w:rPr>
          <w:rFonts w:eastAsia="Calibri"/>
          <w:sz w:val="28"/>
          <w:szCs w:val="28"/>
          <w:lang w:eastAsia="en-US"/>
        </w:rPr>
        <w:t xml:space="preserve"> Установили отсутствие необходимости проведения капитального ремонта. </w:t>
      </w:r>
    </w:p>
    <w:p w:rsidR="00A11942" w:rsidRDefault="00A11942" w:rsidP="00296E4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9 к протоколу.</w:t>
      </w:r>
    </w:p>
    <w:p w:rsidR="00A11942" w:rsidRDefault="00A11942" w:rsidP="00296E4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52C8" w:rsidRDefault="00296E40" w:rsidP="0075086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10</w:t>
      </w:r>
      <w:r w:rsidR="0001157B">
        <w:rPr>
          <w:rFonts w:eastAsia="Calibri"/>
          <w:b/>
          <w:sz w:val="28"/>
          <w:szCs w:val="28"/>
          <w:lang w:eastAsia="en-US"/>
        </w:rPr>
        <w:t xml:space="preserve">. </w:t>
      </w:r>
      <w:r w:rsidR="0001157B" w:rsidRPr="0001157B">
        <w:rPr>
          <w:rFonts w:eastAsia="Calibri"/>
          <w:sz w:val="28"/>
          <w:szCs w:val="28"/>
          <w:lang w:eastAsia="en-US"/>
        </w:rPr>
        <w:t xml:space="preserve">Рассмотрение </w:t>
      </w:r>
      <w:r w:rsidR="00846632">
        <w:rPr>
          <w:rFonts w:eastAsia="Calibri"/>
          <w:sz w:val="28"/>
          <w:szCs w:val="28"/>
          <w:lang w:eastAsia="en-US"/>
        </w:rPr>
        <w:t>заявлений</w:t>
      </w:r>
      <w:r w:rsidR="007F52C8">
        <w:rPr>
          <w:rFonts w:eastAsia="Calibri"/>
          <w:sz w:val="28"/>
          <w:szCs w:val="28"/>
          <w:lang w:eastAsia="en-US"/>
        </w:rPr>
        <w:t>, представленн</w:t>
      </w:r>
      <w:r w:rsidR="00846632">
        <w:rPr>
          <w:rFonts w:eastAsia="Calibri"/>
          <w:sz w:val="28"/>
          <w:szCs w:val="28"/>
          <w:lang w:eastAsia="en-US"/>
        </w:rPr>
        <w:t>ых</w:t>
      </w:r>
      <w:r w:rsidR="007F52C8">
        <w:rPr>
          <w:rFonts w:eastAsia="Calibri"/>
          <w:sz w:val="28"/>
          <w:szCs w:val="28"/>
          <w:lang w:eastAsia="en-US"/>
        </w:rPr>
        <w:t xml:space="preserve"> администрацией 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Ульяновское городское поселение </w:t>
      </w:r>
      <w:proofErr w:type="spellStart"/>
      <w:r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Ленинградской области</w:t>
      </w:r>
      <w:r w:rsidR="00DD5C17">
        <w:rPr>
          <w:rFonts w:eastAsia="Calibri"/>
          <w:sz w:val="28"/>
          <w:szCs w:val="28"/>
          <w:lang w:eastAsia="en-US"/>
        </w:rPr>
        <w:t>,</w:t>
      </w:r>
      <w:r w:rsidR="007F52C8">
        <w:rPr>
          <w:rFonts w:eastAsia="Calibri"/>
          <w:sz w:val="28"/>
          <w:szCs w:val="28"/>
          <w:lang w:eastAsia="en-US"/>
        </w:rPr>
        <w:t xml:space="preserve"> об исклю</w:t>
      </w:r>
      <w:r w:rsidR="000F0D6B">
        <w:rPr>
          <w:rFonts w:eastAsia="Calibri"/>
          <w:sz w:val="28"/>
          <w:szCs w:val="28"/>
          <w:lang w:eastAsia="en-US"/>
        </w:rPr>
        <w:t>чении из региональной программы</w:t>
      </w:r>
      <w:r w:rsidR="007F52C8">
        <w:rPr>
          <w:rFonts w:eastAsia="Calibri"/>
          <w:sz w:val="28"/>
          <w:szCs w:val="28"/>
          <w:lang w:eastAsia="en-US"/>
        </w:rPr>
        <w:t xml:space="preserve"> </w:t>
      </w:r>
      <w:r w:rsidR="008E1B01">
        <w:rPr>
          <w:rFonts w:eastAsia="Calibri"/>
          <w:sz w:val="28"/>
          <w:szCs w:val="28"/>
          <w:lang w:eastAsia="en-US"/>
        </w:rPr>
        <w:t xml:space="preserve">капитального ремонта </w:t>
      </w:r>
      <w:r>
        <w:rPr>
          <w:rFonts w:eastAsia="Calibri"/>
          <w:sz w:val="28"/>
          <w:szCs w:val="28"/>
          <w:lang w:eastAsia="en-US"/>
        </w:rPr>
        <w:t>2 многоквартирных</w:t>
      </w:r>
      <w:r w:rsidR="007F52C8">
        <w:rPr>
          <w:rFonts w:eastAsia="Calibri"/>
          <w:sz w:val="28"/>
          <w:szCs w:val="28"/>
          <w:lang w:eastAsia="en-US"/>
        </w:rPr>
        <w:t xml:space="preserve"> домов</w:t>
      </w:r>
      <w:r w:rsidR="00625955">
        <w:rPr>
          <w:rFonts w:eastAsia="Calibri"/>
          <w:sz w:val="28"/>
          <w:szCs w:val="28"/>
          <w:lang w:eastAsia="en-US"/>
        </w:rPr>
        <w:t>, признанных аварийными и подлежащими сносу</w:t>
      </w:r>
      <w:r w:rsidR="007F52C8">
        <w:rPr>
          <w:rFonts w:eastAsia="Calibri"/>
          <w:sz w:val="28"/>
          <w:szCs w:val="28"/>
          <w:lang w:eastAsia="en-US"/>
        </w:rPr>
        <w:t>:</w:t>
      </w:r>
    </w:p>
    <w:p w:rsidR="00296E40" w:rsidRPr="00296E40" w:rsidRDefault="00296E40" w:rsidP="00296E40">
      <w:pPr>
        <w:ind w:firstLine="567"/>
        <w:jc w:val="both"/>
        <w:rPr>
          <w:sz w:val="28"/>
          <w:szCs w:val="28"/>
        </w:rPr>
      </w:pPr>
      <w:proofErr w:type="spellStart"/>
      <w:r w:rsidRPr="00296E40">
        <w:rPr>
          <w:sz w:val="28"/>
          <w:szCs w:val="28"/>
        </w:rPr>
        <w:t>Тосненский</w:t>
      </w:r>
      <w:proofErr w:type="spellEnd"/>
      <w:r w:rsidRPr="00296E40">
        <w:rPr>
          <w:sz w:val="28"/>
          <w:szCs w:val="28"/>
        </w:rPr>
        <w:t xml:space="preserve"> район, </w:t>
      </w:r>
      <w:proofErr w:type="spellStart"/>
      <w:r w:rsidRPr="00296E40">
        <w:rPr>
          <w:sz w:val="28"/>
          <w:szCs w:val="28"/>
        </w:rPr>
        <w:t>г.п</w:t>
      </w:r>
      <w:proofErr w:type="spellEnd"/>
      <w:r w:rsidRPr="00296E40">
        <w:rPr>
          <w:sz w:val="28"/>
          <w:szCs w:val="28"/>
        </w:rPr>
        <w:t>. Ульяновка, ул. Комсомола, д.81/14</w:t>
      </w:r>
      <w:r>
        <w:rPr>
          <w:sz w:val="28"/>
          <w:szCs w:val="28"/>
        </w:rPr>
        <w:t xml:space="preserve"> (дом </w:t>
      </w:r>
      <w:r w:rsidRPr="00296E40">
        <w:rPr>
          <w:sz w:val="28"/>
          <w:szCs w:val="28"/>
        </w:rPr>
        <w:t>1956 г</w:t>
      </w:r>
      <w:r>
        <w:rPr>
          <w:sz w:val="28"/>
          <w:szCs w:val="28"/>
        </w:rPr>
        <w:t>ода постройки</w:t>
      </w:r>
      <w:r w:rsidRPr="00296E40">
        <w:rPr>
          <w:sz w:val="28"/>
          <w:szCs w:val="28"/>
        </w:rPr>
        <w:t>, капитальный ремонт не проводился</w:t>
      </w:r>
      <w:r>
        <w:rPr>
          <w:sz w:val="28"/>
          <w:szCs w:val="28"/>
        </w:rPr>
        <w:t>),</w:t>
      </w:r>
    </w:p>
    <w:p w:rsidR="00296E40" w:rsidRDefault="00296E40" w:rsidP="00296E40">
      <w:pPr>
        <w:ind w:firstLine="567"/>
        <w:jc w:val="both"/>
        <w:rPr>
          <w:sz w:val="28"/>
          <w:szCs w:val="28"/>
        </w:rPr>
      </w:pPr>
      <w:proofErr w:type="spellStart"/>
      <w:r w:rsidRPr="00296E40">
        <w:rPr>
          <w:sz w:val="28"/>
          <w:szCs w:val="28"/>
        </w:rPr>
        <w:t>Тосненский</w:t>
      </w:r>
      <w:proofErr w:type="spellEnd"/>
      <w:r w:rsidRPr="00296E40">
        <w:rPr>
          <w:sz w:val="28"/>
          <w:szCs w:val="28"/>
        </w:rPr>
        <w:t xml:space="preserve"> район, </w:t>
      </w:r>
      <w:proofErr w:type="spellStart"/>
      <w:r w:rsidRPr="00296E40">
        <w:rPr>
          <w:sz w:val="28"/>
          <w:szCs w:val="28"/>
        </w:rPr>
        <w:t>г.п</w:t>
      </w:r>
      <w:proofErr w:type="spellEnd"/>
      <w:r w:rsidRPr="00296E40">
        <w:rPr>
          <w:sz w:val="28"/>
          <w:szCs w:val="28"/>
        </w:rPr>
        <w:t>. Ульяновка, ул. 8-го Марта, д.42</w:t>
      </w:r>
      <w:r>
        <w:rPr>
          <w:sz w:val="28"/>
          <w:szCs w:val="28"/>
        </w:rPr>
        <w:t xml:space="preserve"> (дом </w:t>
      </w:r>
      <w:r w:rsidRPr="00296E40">
        <w:rPr>
          <w:sz w:val="28"/>
          <w:szCs w:val="28"/>
        </w:rPr>
        <w:t>1957 г</w:t>
      </w:r>
      <w:r>
        <w:rPr>
          <w:sz w:val="28"/>
          <w:szCs w:val="28"/>
        </w:rPr>
        <w:t>ода постройки</w:t>
      </w:r>
      <w:r w:rsidRPr="00296E40">
        <w:rPr>
          <w:sz w:val="28"/>
          <w:szCs w:val="28"/>
        </w:rPr>
        <w:t>, капитальный ремонт не проводился</w:t>
      </w:r>
      <w:r>
        <w:rPr>
          <w:sz w:val="28"/>
          <w:szCs w:val="28"/>
        </w:rPr>
        <w:t>).</w:t>
      </w:r>
    </w:p>
    <w:p w:rsidR="00664A8A" w:rsidRDefault="006E2139" w:rsidP="00A11942">
      <w:pPr>
        <w:pStyle w:val="a7"/>
        <w:ind w:left="0"/>
        <w:jc w:val="both"/>
        <w:rPr>
          <w:b/>
          <w:sz w:val="28"/>
          <w:szCs w:val="28"/>
        </w:rPr>
      </w:pPr>
      <w:r w:rsidRPr="006E2139">
        <w:rPr>
          <w:b/>
          <w:sz w:val="28"/>
          <w:szCs w:val="28"/>
        </w:rPr>
        <w:t xml:space="preserve">Решили: </w:t>
      </w:r>
      <w:r w:rsidR="002A30E1" w:rsidRPr="002A30E1">
        <w:rPr>
          <w:sz w:val="28"/>
          <w:szCs w:val="28"/>
        </w:rPr>
        <w:t>Установили отсутствие</w:t>
      </w:r>
      <w:r w:rsidR="002A30E1">
        <w:rPr>
          <w:b/>
          <w:sz w:val="28"/>
          <w:szCs w:val="28"/>
        </w:rPr>
        <w:t xml:space="preserve"> </w:t>
      </w:r>
      <w:r w:rsidR="002A30E1">
        <w:rPr>
          <w:sz w:val="28"/>
          <w:szCs w:val="28"/>
        </w:rPr>
        <w:t>необходимости</w:t>
      </w:r>
      <w:r w:rsidR="00C578AC" w:rsidRPr="00C578AC">
        <w:rPr>
          <w:sz w:val="28"/>
          <w:szCs w:val="28"/>
        </w:rPr>
        <w:t xml:space="preserve"> проведения капитального ремонта</w:t>
      </w:r>
      <w:r w:rsidR="002A30E1">
        <w:rPr>
          <w:sz w:val="28"/>
          <w:szCs w:val="28"/>
        </w:rPr>
        <w:t>.</w:t>
      </w:r>
      <w:r w:rsidR="00C578AC" w:rsidRPr="00C578AC">
        <w:rPr>
          <w:b/>
          <w:sz w:val="28"/>
          <w:szCs w:val="28"/>
        </w:rPr>
        <w:t xml:space="preserve"> </w:t>
      </w:r>
    </w:p>
    <w:p w:rsidR="00A11942" w:rsidRPr="00A11942" w:rsidRDefault="00A11942" w:rsidP="00A119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1942">
        <w:rPr>
          <w:sz w:val="28"/>
          <w:szCs w:val="28"/>
        </w:rPr>
        <w:t>Приложение № 10 к протоколу.</w:t>
      </w:r>
    </w:p>
    <w:p w:rsidR="00C578AC" w:rsidRDefault="00296E40" w:rsidP="00750860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11</w:t>
      </w:r>
      <w:r w:rsidR="00C578AC" w:rsidRPr="00C578AC">
        <w:rPr>
          <w:b/>
          <w:sz w:val="28"/>
          <w:szCs w:val="28"/>
        </w:rPr>
        <w:t>.</w:t>
      </w:r>
      <w:r w:rsidR="00C578AC">
        <w:rPr>
          <w:sz w:val="28"/>
          <w:szCs w:val="28"/>
        </w:rPr>
        <w:t xml:space="preserve"> </w:t>
      </w:r>
      <w:r w:rsidR="00C578AC" w:rsidRPr="0001157B">
        <w:rPr>
          <w:rFonts w:eastAsia="Calibri"/>
          <w:sz w:val="28"/>
          <w:szCs w:val="28"/>
          <w:lang w:eastAsia="en-US"/>
        </w:rPr>
        <w:t xml:space="preserve">Рассмотрение </w:t>
      </w:r>
      <w:r w:rsidR="00C578AC">
        <w:rPr>
          <w:rFonts w:eastAsia="Calibri"/>
          <w:sz w:val="28"/>
          <w:szCs w:val="28"/>
          <w:lang w:eastAsia="en-US"/>
        </w:rPr>
        <w:t xml:space="preserve">заявлений, представленных администрацией  </w:t>
      </w:r>
      <w:r w:rsidR="008E1B0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C578A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96E40">
        <w:rPr>
          <w:rFonts w:eastAsia="Calibri"/>
          <w:sz w:val="28"/>
          <w:szCs w:val="28"/>
          <w:lang w:eastAsia="en-US"/>
        </w:rPr>
        <w:t>Сиверское</w:t>
      </w:r>
      <w:proofErr w:type="spellEnd"/>
      <w:r w:rsidRPr="00296E40">
        <w:rPr>
          <w:rFonts w:eastAsia="Calibri"/>
          <w:sz w:val="28"/>
          <w:szCs w:val="28"/>
          <w:lang w:eastAsia="en-US"/>
        </w:rPr>
        <w:t xml:space="preserve"> городское поселение Гатчинского муниципального района Ленинградской области</w:t>
      </w:r>
      <w:r w:rsidR="00DD5C17">
        <w:rPr>
          <w:rFonts w:eastAsia="Calibri"/>
          <w:sz w:val="28"/>
          <w:szCs w:val="28"/>
          <w:lang w:eastAsia="en-US"/>
        </w:rPr>
        <w:t>,</w:t>
      </w:r>
      <w:r w:rsidRPr="00296E40">
        <w:rPr>
          <w:rFonts w:eastAsia="Calibri"/>
          <w:sz w:val="28"/>
          <w:szCs w:val="28"/>
          <w:lang w:eastAsia="en-US"/>
        </w:rPr>
        <w:t xml:space="preserve"> об исключении из региональной программы капитального ремонта  2 многоквартирных домов</w:t>
      </w:r>
      <w:r w:rsidR="003A21A5">
        <w:rPr>
          <w:rFonts w:eastAsia="Calibri"/>
          <w:sz w:val="28"/>
          <w:szCs w:val="28"/>
          <w:lang w:eastAsia="en-US"/>
        </w:rPr>
        <w:t xml:space="preserve"> в связи с признанием их аварийными и подлежащими сносу</w:t>
      </w:r>
      <w:r w:rsidR="00C578AC">
        <w:rPr>
          <w:rFonts w:eastAsia="Calibri"/>
          <w:sz w:val="28"/>
          <w:szCs w:val="28"/>
          <w:lang w:eastAsia="en-US"/>
        </w:rPr>
        <w:t>:</w:t>
      </w:r>
    </w:p>
    <w:p w:rsidR="003A21A5" w:rsidRPr="003A21A5" w:rsidRDefault="003A21A5" w:rsidP="003A21A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21A5">
        <w:rPr>
          <w:rFonts w:eastAsia="Calibri"/>
          <w:sz w:val="28"/>
          <w:szCs w:val="28"/>
          <w:lang w:eastAsia="en-US"/>
        </w:rPr>
        <w:t xml:space="preserve">Гатчинский район, </w:t>
      </w:r>
      <w:proofErr w:type="spellStart"/>
      <w:r w:rsidRPr="003A21A5">
        <w:rPr>
          <w:rFonts w:eastAsia="Calibri"/>
          <w:sz w:val="28"/>
          <w:szCs w:val="28"/>
          <w:lang w:eastAsia="en-US"/>
        </w:rPr>
        <w:t>г.п</w:t>
      </w:r>
      <w:proofErr w:type="spellEnd"/>
      <w:r w:rsidRPr="003A21A5">
        <w:rPr>
          <w:rFonts w:eastAsia="Calibri"/>
          <w:sz w:val="28"/>
          <w:szCs w:val="28"/>
          <w:lang w:eastAsia="en-US"/>
        </w:rPr>
        <w:t>. Сиверский, ул. Саши Никифорова, д.15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3A21A5">
        <w:rPr>
          <w:rFonts w:eastAsia="Calibri"/>
          <w:sz w:val="28"/>
          <w:szCs w:val="28"/>
          <w:lang w:eastAsia="en-US"/>
        </w:rPr>
        <w:t>1961 г</w:t>
      </w:r>
      <w:r>
        <w:rPr>
          <w:rFonts w:eastAsia="Calibri"/>
          <w:sz w:val="28"/>
          <w:szCs w:val="28"/>
          <w:lang w:eastAsia="en-US"/>
        </w:rPr>
        <w:t>ода постройки,</w:t>
      </w:r>
      <w:r w:rsidRPr="003A21A5">
        <w:rPr>
          <w:rFonts w:eastAsia="Calibri"/>
          <w:sz w:val="28"/>
          <w:szCs w:val="28"/>
          <w:lang w:eastAsia="en-US"/>
        </w:rPr>
        <w:t xml:space="preserve"> 2 этажа,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),</w:t>
      </w:r>
    </w:p>
    <w:p w:rsidR="00C578AC" w:rsidRDefault="003A21A5" w:rsidP="003A21A5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A21A5">
        <w:rPr>
          <w:rFonts w:eastAsia="Calibri"/>
          <w:sz w:val="28"/>
          <w:szCs w:val="28"/>
          <w:lang w:eastAsia="en-US"/>
        </w:rPr>
        <w:lastRenderedPageBreak/>
        <w:t xml:space="preserve">Гатчинский район, пос. </w:t>
      </w:r>
      <w:proofErr w:type="spellStart"/>
      <w:r w:rsidRPr="003A21A5">
        <w:rPr>
          <w:rFonts w:eastAsia="Calibri"/>
          <w:sz w:val="28"/>
          <w:szCs w:val="28"/>
          <w:lang w:eastAsia="en-US"/>
        </w:rPr>
        <w:t>Дружноселье</w:t>
      </w:r>
      <w:proofErr w:type="spellEnd"/>
      <w:r w:rsidRPr="003A21A5">
        <w:rPr>
          <w:rFonts w:eastAsia="Calibri"/>
          <w:sz w:val="28"/>
          <w:szCs w:val="28"/>
          <w:lang w:eastAsia="en-US"/>
        </w:rPr>
        <w:t xml:space="preserve">, ул. </w:t>
      </w:r>
      <w:proofErr w:type="gramStart"/>
      <w:r w:rsidRPr="003A21A5">
        <w:rPr>
          <w:rFonts w:eastAsia="Calibri"/>
          <w:sz w:val="28"/>
          <w:szCs w:val="28"/>
          <w:lang w:eastAsia="en-US"/>
        </w:rPr>
        <w:t>Зеленая</w:t>
      </w:r>
      <w:proofErr w:type="gramEnd"/>
      <w:r w:rsidRPr="003A21A5">
        <w:rPr>
          <w:rFonts w:eastAsia="Calibri"/>
          <w:sz w:val="28"/>
          <w:szCs w:val="28"/>
          <w:lang w:eastAsia="en-US"/>
        </w:rPr>
        <w:t>, д.4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="00D81A2C">
        <w:rPr>
          <w:rFonts w:eastAsia="Calibri"/>
          <w:sz w:val="28"/>
          <w:szCs w:val="28"/>
          <w:lang w:eastAsia="en-US"/>
        </w:rPr>
        <w:t>19</w:t>
      </w:r>
      <w:r w:rsidR="00D714A7">
        <w:rPr>
          <w:rFonts w:eastAsia="Calibri"/>
          <w:sz w:val="28"/>
          <w:szCs w:val="28"/>
          <w:lang w:eastAsia="en-US"/>
        </w:rPr>
        <w:t>61</w:t>
      </w:r>
      <w:r w:rsidRPr="003A21A5">
        <w:rPr>
          <w:rFonts w:eastAsia="Calibri"/>
          <w:sz w:val="28"/>
          <w:szCs w:val="28"/>
          <w:lang w:eastAsia="en-US"/>
        </w:rPr>
        <w:t xml:space="preserve">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3A21A5">
        <w:rPr>
          <w:rFonts w:eastAsia="Calibri"/>
          <w:sz w:val="28"/>
          <w:szCs w:val="28"/>
          <w:lang w:eastAsia="en-US"/>
        </w:rPr>
        <w:t>, 2 этажа,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).</w:t>
      </w:r>
    </w:p>
    <w:p w:rsidR="00C578AC" w:rsidRDefault="00C578AC" w:rsidP="00133BB6">
      <w:pPr>
        <w:pStyle w:val="a7"/>
        <w:ind w:left="0"/>
        <w:jc w:val="both"/>
        <w:rPr>
          <w:b/>
          <w:sz w:val="28"/>
          <w:szCs w:val="28"/>
        </w:rPr>
      </w:pPr>
      <w:r w:rsidRPr="006E2139">
        <w:rPr>
          <w:b/>
          <w:sz w:val="28"/>
          <w:szCs w:val="28"/>
        </w:rPr>
        <w:t xml:space="preserve">Решили: </w:t>
      </w:r>
      <w:r w:rsidR="008E1B01" w:rsidRPr="008E1B01">
        <w:rPr>
          <w:sz w:val="28"/>
          <w:szCs w:val="28"/>
        </w:rPr>
        <w:t>Установили</w:t>
      </w:r>
      <w:r w:rsidR="008E1B01">
        <w:rPr>
          <w:b/>
          <w:sz w:val="28"/>
          <w:szCs w:val="28"/>
        </w:rPr>
        <w:t xml:space="preserve"> </w:t>
      </w:r>
      <w:r w:rsidR="008E1B01" w:rsidRPr="008E1B01">
        <w:rPr>
          <w:sz w:val="28"/>
          <w:szCs w:val="28"/>
        </w:rPr>
        <w:t>отсутствие необходимости проведения капитального ремонта.</w:t>
      </w:r>
      <w:r w:rsidR="008E1B01" w:rsidRPr="008E1B01">
        <w:rPr>
          <w:b/>
          <w:sz w:val="28"/>
          <w:szCs w:val="28"/>
        </w:rPr>
        <w:t xml:space="preserve"> </w:t>
      </w:r>
    </w:p>
    <w:p w:rsidR="00A11942" w:rsidRPr="00A11942" w:rsidRDefault="00A11942" w:rsidP="00A119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1942">
        <w:rPr>
          <w:sz w:val="28"/>
          <w:szCs w:val="28"/>
        </w:rPr>
        <w:t>Приложение № 11 к протоколу.</w:t>
      </w:r>
    </w:p>
    <w:p w:rsidR="00236978" w:rsidRDefault="008B2D8C" w:rsidP="00750860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12.</w:t>
      </w:r>
      <w:r w:rsidR="000968FF">
        <w:rPr>
          <w:b/>
          <w:sz w:val="28"/>
          <w:szCs w:val="28"/>
        </w:rPr>
        <w:t> </w:t>
      </w:r>
      <w:r w:rsidR="00C578AC" w:rsidRPr="0001157B">
        <w:rPr>
          <w:rFonts w:eastAsia="Calibri"/>
          <w:sz w:val="28"/>
          <w:szCs w:val="28"/>
          <w:lang w:eastAsia="en-US"/>
        </w:rPr>
        <w:t xml:space="preserve">Рассмотрение </w:t>
      </w:r>
      <w:r>
        <w:rPr>
          <w:rFonts w:eastAsia="Calibri"/>
          <w:sz w:val="28"/>
          <w:szCs w:val="28"/>
          <w:lang w:eastAsia="en-US"/>
        </w:rPr>
        <w:t>заявлений, представленных</w:t>
      </w:r>
      <w:r w:rsidR="00C578AC">
        <w:rPr>
          <w:rFonts w:eastAsia="Calibri"/>
          <w:sz w:val="28"/>
          <w:szCs w:val="28"/>
          <w:lang w:eastAsia="en-US"/>
        </w:rPr>
        <w:t xml:space="preserve"> администрацией  </w:t>
      </w:r>
      <w:r w:rsidR="00ED5BE6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Лодейнопольск</w:t>
      </w:r>
      <w:r w:rsidR="00ED5BE6">
        <w:rPr>
          <w:rFonts w:eastAsia="Calibri"/>
          <w:sz w:val="28"/>
          <w:szCs w:val="28"/>
          <w:lang w:eastAsia="en-US"/>
        </w:rPr>
        <w:t>ий</w:t>
      </w:r>
      <w:proofErr w:type="spellEnd"/>
      <w:r w:rsidR="005F45A3">
        <w:rPr>
          <w:rFonts w:eastAsia="Calibri"/>
          <w:sz w:val="28"/>
          <w:szCs w:val="28"/>
          <w:lang w:eastAsia="en-US"/>
        </w:rPr>
        <w:t xml:space="preserve"> муниципальн</w:t>
      </w:r>
      <w:r w:rsidR="00ED5BE6">
        <w:rPr>
          <w:rFonts w:eastAsia="Calibri"/>
          <w:sz w:val="28"/>
          <w:szCs w:val="28"/>
          <w:lang w:eastAsia="en-US"/>
        </w:rPr>
        <w:t>ый</w:t>
      </w:r>
      <w:r w:rsidR="005F45A3">
        <w:rPr>
          <w:rFonts w:eastAsia="Calibri"/>
          <w:sz w:val="28"/>
          <w:szCs w:val="28"/>
          <w:lang w:eastAsia="en-US"/>
        </w:rPr>
        <w:t xml:space="preserve"> район</w:t>
      </w:r>
      <w:r w:rsidR="00C578AC">
        <w:rPr>
          <w:rFonts w:eastAsia="Calibri"/>
          <w:sz w:val="28"/>
          <w:szCs w:val="28"/>
          <w:lang w:eastAsia="en-US"/>
        </w:rPr>
        <w:t xml:space="preserve"> Ленинградской области</w:t>
      </w:r>
      <w:r w:rsidR="00236978">
        <w:rPr>
          <w:rFonts w:eastAsia="Calibri"/>
          <w:sz w:val="28"/>
          <w:szCs w:val="28"/>
          <w:lang w:eastAsia="en-US"/>
        </w:rPr>
        <w:t>:</w:t>
      </w:r>
    </w:p>
    <w:p w:rsidR="005F45A3" w:rsidRPr="005F45A3" w:rsidRDefault="00236978" w:rsidP="000968F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36978">
        <w:rPr>
          <w:rFonts w:eastAsia="Calibri"/>
          <w:b/>
          <w:sz w:val="28"/>
          <w:szCs w:val="28"/>
          <w:lang w:eastAsia="en-US"/>
        </w:rPr>
        <w:t>12.1.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578AC">
        <w:rPr>
          <w:rFonts w:eastAsia="Calibri"/>
          <w:sz w:val="28"/>
          <w:szCs w:val="28"/>
          <w:lang w:eastAsia="en-US"/>
        </w:rPr>
        <w:t xml:space="preserve"> </w:t>
      </w:r>
      <w:r w:rsidR="005F45A3" w:rsidRPr="005F45A3">
        <w:rPr>
          <w:rFonts w:eastAsia="Calibri"/>
          <w:sz w:val="28"/>
          <w:szCs w:val="28"/>
          <w:lang w:eastAsia="en-US"/>
        </w:rPr>
        <w:t xml:space="preserve">о переносе установленного срока капитального ремонта  (отдельных услуг </w:t>
      </w:r>
      <w:proofErr w:type="gramStart"/>
      <w:r w:rsidR="005F45A3" w:rsidRPr="005F45A3">
        <w:rPr>
          <w:rFonts w:eastAsia="Calibri"/>
          <w:sz w:val="28"/>
          <w:szCs w:val="28"/>
          <w:lang w:eastAsia="en-US"/>
        </w:rPr>
        <w:t>и(</w:t>
      </w:r>
      <w:proofErr w:type="gramEnd"/>
      <w:r w:rsidR="005F45A3" w:rsidRPr="005F45A3">
        <w:rPr>
          <w:rFonts w:eastAsia="Calibri"/>
          <w:sz w:val="28"/>
          <w:szCs w:val="28"/>
          <w:lang w:eastAsia="en-US"/>
        </w:rPr>
        <w:t>или) работ по капитальному ремонту) на более ранний период (срок)</w:t>
      </w:r>
      <w:r w:rsidR="005F45A3">
        <w:rPr>
          <w:rFonts w:eastAsia="Calibri"/>
          <w:sz w:val="28"/>
          <w:szCs w:val="28"/>
          <w:lang w:eastAsia="en-US"/>
        </w:rPr>
        <w:t>, в отношении 2</w:t>
      </w:r>
      <w:r w:rsidR="005F45A3" w:rsidRPr="005F45A3">
        <w:rPr>
          <w:rFonts w:eastAsia="Calibri"/>
          <w:sz w:val="28"/>
          <w:szCs w:val="28"/>
          <w:lang w:eastAsia="en-US"/>
        </w:rPr>
        <w:t xml:space="preserve"> домов:</w:t>
      </w:r>
    </w:p>
    <w:p w:rsidR="005F45A3" w:rsidRPr="005F45A3" w:rsidRDefault="005F45A3" w:rsidP="005F45A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F45A3">
        <w:rPr>
          <w:rFonts w:eastAsia="Calibri"/>
          <w:sz w:val="28"/>
          <w:szCs w:val="28"/>
          <w:lang w:eastAsia="en-US"/>
        </w:rPr>
        <w:t>Лодейнопольский</w:t>
      </w:r>
      <w:proofErr w:type="spellEnd"/>
      <w:r w:rsidRPr="005F45A3"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 w:rsidRPr="005F45A3">
        <w:rPr>
          <w:rFonts w:eastAsia="Calibri"/>
          <w:sz w:val="28"/>
          <w:szCs w:val="28"/>
          <w:lang w:eastAsia="en-US"/>
        </w:rPr>
        <w:t>г</w:t>
      </w:r>
      <w:proofErr w:type="gramStart"/>
      <w:r w:rsidRPr="005F45A3">
        <w:rPr>
          <w:rFonts w:eastAsia="Calibri"/>
          <w:sz w:val="28"/>
          <w:szCs w:val="28"/>
          <w:lang w:eastAsia="en-US"/>
        </w:rPr>
        <w:t>.Л</w:t>
      </w:r>
      <w:proofErr w:type="gramEnd"/>
      <w:r w:rsidRPr="005F45A3">
        <w:rPr>
          <w:rFonts w:eastAsia="Calibri"/>
          <w:sz w:val="28"/>
          <w:szCs w:val="28"/>
          <w:lang w:eastAsia="en-US"/>
        </w:rPr>
        <w:t>одейное</w:t>
      </w:r>
      <w:proofErr w:type="spellEnd"/>
      <w:r w:rsidRPr="005F45A3">
        <w:rPr>
          <w:rFonts w:eastAsia="Calibri"/>
          <w:sz w:val="28"/>
          <w:szCs w:val="28"/>
          <w:lang w:eastAsia="en-US"/>
        </w:rPr>
        <w:t xml:space="preserve"> Поле, </w:t>
      </w:r>
      <w:proofErr w:type="spellStart"/>
      <w:r w:rsidRPr="005F45A3">
        <w:rPr>
          <w:rFonts w:eastAsia="Calibri"/>
          <w:sz w:val="28"/>
          <w:szCs w:val="28"/>
          <w:lang w:eastAsia="en-US"/>
        </w:rPr>
        <w:t>ул.Ульяновская</w:t>
      </w:r>
      <w:proofErr w:type="spellEnd"/>
      <w:r w:rsidRPr="005F45A3">
        <w:rPr>
          <w:rFonts w:eastAsia="Calibri"/>
          <w:sz w:val="28"/>
          <w:szCs w:val="28"/>
          <w:lang w:eastAsia="en-US"/>
        </w:rPr>
        <w:t xml:space="preserve">, д.15, к.1 – перенос срока капитального ремонта крыши с периода 2036-2038 </w:t>
      </w:r>
      <w:r>
        <w:rPr>
          <w:rFonts w:eastAsia="Calibri"/>
          <w:sz w:val="28"/>
          <w:szCs w:val="28"/>
          <w:lang w:eastAsia="en-US"/>
        </w:rPr>
        <w:t xml:space="preserve">годов </w:t>
      </w:r>
      <w:r w:rsidRPr="005F45A3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 xml:space="preserve">период </w:t>
      </w:r>
      <w:r w:rsidRPr="005F45A3">
        <w:rPr>
          <w:rFonts w:eastAsia="Calibri"/>
          <w:sz w:val="28"/>
          <w:szCs w:val="28"/>
          <w:lang w:eastAsia="en-US"/>
        </w:rPr>
        <w:t xml:space="preserve">2018-2020 </w:t>
      </w:r>
      <w:r>
        <w:rPr>
          <w:rFonts w:eastAsia="Calibri"/>
          <w:sz w:val="28"/>
          <w:szCs w:val="28"/>
          <w:lang w:eastAsia="en-US"/>
        </w:rPr>
        <w:t>годов (д</w:t>
      </w:r>
      <w:r w:rsidRPr="005F45A3">
        <w:rPr>
          <w:rFonts w:eastAsia="Calibri"/>
          <w:sz w:val="28"/>
          <w:szCs w:val="28"/>
          <w:lang w:eastAsia="en-US"/>
        </w:rPr>
        <w:t>ом 1987 г</w:t>
      </w:r>
      <w:r>
        <w:rPr>
          <w:rFonts w:eastAsia="Calibri"/>
          <w:sz w:val="28"/>
          <w:szCs w:val="28"/>
          <w:lang w:eastAsia="en-US"/>
        </w:rPr>
        <w:t xml:space="preserve">ода постройки, </w:t>
      </w:r>
      <w:r w:rsidRPr="005F45A3">
        <w:rPr>
          <w:rFonts w:eastAsia="Calibri"/>
          <w:sz w:val="28"/>
          <w:szCs w:val="28"/>
          <w:lang w:eastAsia="en-US"/>
        </w:rPr>
        <w:t>капитальный ремонт фасада, крыши – 2009 год, системы теплоснабжения – 2012 год</w:t>
      </w:r>
      <w:r>
        <w:rPr>
          <w:rFonts w:eastAsia="Calibri"/>
          <w:sz w:val="28"/>
          <w:szCs w:val="28"/>
          <w:lang w:eastAsia="en-US"/>
        </w:rPr>
        <w:t>),</w:t>
      </w:r>
    </w:p>
    <w:p w:rsidR="00C578AC" w:rsidRDefault="005F45A3" w:rsidP="005F45A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F45A3">
        <w:rPr>
          <w:rFonts w:eastAsia="Calibri"/>
          <w:sz w:val="28"/>
          <w:szCs w:val="28"/>
          <w:lang w:eastAsia="en-US"/>
        </w:rPr>
        <w:t>Лодейнопольский</w:t>
      </w:r>
      <w:proofErr w:type="spellEnd"/>
      <w:r w:rsidRPr="005F45A3">
        <w:rPr>
          <w:rFonts w:eastAsia="Calibri"/>
          <w:sz w:val="28"/>
          <w:szCs w:val="28"/>
          <w:lang w:eastAsia="en-US"/>
        </w:rPr>
        <w:t xml:space="preserve"> район, г. Лодейное Поле, ул. Гагарина, д.8, корп.1 – перенос срока капитального  ремонта и утепления фасада с периода 2039-2041 </w:t>
      </w:r>
      <w:r>
        <w:rPr>
          <w:rFonts w:eastAsia="Calibri"/>
          <w:sz w:val="28"/>
          <w:szCs w:val="28"/>
          <w:lang w:eastAsia="en-US"/>
        </w:rPr>
        <w:t xml:space="preserve">годов </w:t>
      </w:r>
      <w:r w:rsidRPr="005F45A3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 xml:space="preserve">период </w:t>
      </w:r>
      <w:r w:rsidRPr="005F45A3">
        <w:rPr>
          <w:rFonts w:eastAsia="Calibri"/>
          <w:sz w:val="28"/>
          <w:szCs w:val="28"/>
          <w:lang w:eastAsia="en-US"/>
        </w:rPr>
        <w:t>2018-2020</w:t>
      </w:r>
      <w:r>
        <w:rPr>
          <w:rFonts w:eastAsia="Calibri"/>
          <w:sz w:val="28"/>
          <w:szCs w:val="28"/>
          <w:lang w:eastAsia="en-US"/>
        </w:rPr>
        <w:t xml:space="preserve"> годов (д</w:t>
      </w:r>
      <w:r w:rsidRPr="005F45A3">
        <w:rPr>
          <w:rFonts w:eastAsia="Calibri"/>
          <w:sz w:val="28"/>
          <w:szCs w:val="28"/>
          <w:lang w:eastAsia="en-US"/>
        </w:rPr>
        <w:t>ом 1988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5F45A3">
        <w:rPr>
          <w:rFonts w:eastAsia="Calibri"/>
          <w:sz w:val="28"/>
          <w:szCs w:val="28"/>
          <w:lang w:eastAsia="en-US"/>
        </w:rPr>
        <w:t>, капитальный ремонт фасада, крыши, системы теплоснабжения – 2010 год</w:t>
      </w:r>
      <w:r>
        <w:rPr>
          <w:rFonts w:eastAsia="Calibri"/>
          <w:sz w:val="28"/>
          <w:szCs w:val="28"/>
          <w:lang w:eastAsia="en-US"/>
        </w:rPr>
        <w:t>),</w:t>
      </w:r>
    </w:p>
    <w:p w:rsidR="005F45A3" w:rsidRDefault="00C578AC" w:rsidP="005F45A3">
      <w:pPr>
        <w:pStyle w:val="a7"/>
        <w:ind w:left="0"/>
        <w:jc w:val="both"/>
        <w:rPr>
          <w:sz w:val="28"/>
          <w:szCs w:val="28"/>
        </w:rPr>
      </w:pPr>
      <w:r w:rsidRPr="006E2139">
        <w:rPr>
          <w:b/>
          <w:sz w:val="28"/>
          <w:szCs w:val="28"/>
        </w:rPr>
        <w:t xml:space="preserve">Решили: </w:t>
      </w:r>
      <w:r w:rsidR="005F45A3" w:rsidRPr="000968FF">
        <w:rPr>
          <w:sz w:val="28"/>
          <w:szCs w:val="28"/>
        </w:rPr>
        <w:t>1.</w:t>
      </w:r>
      <w:r w:rsidR="005F45A3">
        <w:rPr>
          <w:b/>
          <w:sz w:val="28"/>
          <w:szCs w:val="28"/>
        </w:rPr>
        <w:t xml:space="preserve"> </w:t>
      </w:r>
      <w:r w:rsidR="005F45A3" w:rsidRPr="005F45A3">
        <w:rPr>
          <w:sz w:val="28"/>
          <w:szCs w:val="28"/>
        </w:rPr>
        <w:t xml:space="preserve">Установили необходимость переноса срока капитального ремонта </w:t>
      </w:r>
      <w:r w:rsidR="005F45A3">
        <w:rPr>
          <w:sz w:val="28"/>
          <w:szCs w:val="28"/>
        </w:rPr>
        <w:t>крыши</w:t>
      </w:r>
      <w:r w:rsidR="005F45A3" w:rsidRPr="005F45A3">
        <w:rPr>
          <w:sz w:val="28"/>
          <w:szCs w:val="28"/>
        </w:rPr>
        <w:t xml:space="preserve"> на более ранний период в многоквартирном доме, расположенном по адресу:  </w:t>
      </w:r>
      <w:proofErr w:type="spellStart"/>
      <w:r w:rsidR="005F45A3" w:rsidRPr="005F45A3">
        <w:rPr>
          <w:sz w:val="28"/>
          <w:szCs w:val="28"/>
        </w:rPr>
        <w:t>Лодейнопольский</w:t>
      </w:r>
      <w:proofErr w:type="spellEnd"/>
      <w:r w:rsidR="005F45A3" w:rsidRPr="005F45A3">
        <w:rPr>
          <w:sz w:val="28"/>
          <w:szCs w:val="28"/>
        </w:rPr>
        <w:t xml:space="preserve"> район, </w:t>
      </w:r>
      <w:proofErr w:type="spellStart"/>
      <w:r w:rsidR="005F45A3" w:rsidRPr="005F45A3">
        <w:rPr>
          <w:sz w:val="28"/>
          <w:szCs w:val="28"/>
        </w:rPr>
        <w:t>г</w:t>
      </w:r>
      <w:proofErr w:type="gramStart"/>
      <w:r w:rsidR="005F45A3" w:rsidRPr="005F45A3">
        <w:rPr>
          <w:sz w:val="28"/>
          <w:szCs w:val="28"/>
        </w:rPr>
        <w:t>.Л</w:t>
      </w:r>
      <w:proofErr w:type="gramEnd"/>
      <w:r w:rsidR="005F45A3" w:rsidRPr="005F45A3">
        <w:rPr>
          <w:sz w:val="28"/>
          <w:szCs w:val="28"/>
        </w:rPr>
        <w:t>одейное</w:t>
      </w:r>
      <w:proofErr w:type="spellEnd"/>
      <w:r w:rsidR="005F45A3" w:rsidRPr="005F45A3">
        <w:rPr>
          <w:sz w:val="28"/>
          <w:szCs w:val="28"/>
        </w:rPr>
        <w:t xml:space="preserve"> Поле, </w:t>
      </w:r>
      <w:proofErr w:type="spellStart"/>
      <w:r w:rsidR="005F45A3" w:rsidRPr="005F45A3">
        <w:rPr>
          <w:sz w:val="28"/>
          <w:szCs w:val="28"/>
        </w:rPr>
        <w:t>ул.Ульяновская</w:t>
      </w:r>
      <w:proofErr w:type="spellEnd"/>
      <w:r w:rsidR="005F45A3" w:rsidRPr="005F45A3">
        <w:rPr>
          <w:sz w:val="28"/>
          <w:szCs w:val="28"/>
        </w:rPr>
        <w:t>, д.15, к.1, на период</w:t>
      </w:r>
      <w:r w:rsidR="005F45A3">
        <w:rPr>
          <w:sz w:val="28"/>
          <w:szCs w:val="28"/>
        </w:rPr>
        <w:t xml:space="preserve"> 2021-2023</w:t>
      </w:r>
      <w:r w:rsidR="005F45A3" w:rsidRPr="005F45A3">
        <w:rPr>
          <w:sz w:val="28"/>
          <w:szCs w:val="28"/>
        </w:rPr>
        <w:t xml:space="preserve"> годов.</w:t>
      </w:r>
      <w:r w:rsidRPr="006E2139">
        <w:rPr>
          <w:sz w:val="28"/>
          <w:szCs w:val="28"/>
        </w:rPr>
        <w:t xml:space="preserve"> </w:t>
      </w:r>
    </w:p>
    <w:p w:rsidR="005F45A3" w:rsidRDefault="005F45A3" w:rsidP="005F45A3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68FF" w:rsidRPr="000968FF">
        <w:rPr>
          <w:sz w:val="28"/>
          <w:szCs w:val="28"/>
        </w:rPr>
        <w:t>Вернуть документы заявителю в связи с оформлением документов не в соответствии с требованиями действующего законодательства в отношении многоквартирного дома, расположенного по адресу:</w:t>
      </w:r>
      <w:r w:rsidR="000968FF" w:rsidRPr="000968F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="000968FF" w:rsidRPr="000968FF">
        <w:rPr>
          <w:sz w:val="28"/>
          <w:szCs w:val="28"/>
        </w:rPr>
        <w:t>Лодейнопольский</w:t>
      </w:r>
      <w:proofErr w:type="spellEnd"/>
      <w:r w:rsidR="000968FF" w:rsidRPr="000968FF">
        <w:rPr>
          <w:sz w:val="28"/>
          <w:szCs w:val="28"/>
        </w:rPr>
        <w:t xml:space="preserve"> район, </w:t>
      </w:r>
      <w:r w:rsidR="000968FF">
        <w:rPr>
          <w:sz w:val="28"/>
          <w:szCs w:val="28"/>
        </w:rPr>
        <w:t xml:space="preserve">                 </w:t>
      </w:r>
      <w:r w:rsidR="000968FF" w:rsidRPr="000968FF">
        <w:rPr>
          <w:sz w:val="28"/>
          <w:szCs w:val="28"/>
        </w:rPr>
        <w:t>г. Лодейное Поле, ул. Гагарина, д.8, корп.1</w:t>
      </w:r>
      <w:r w:rsidR="000968FF">
        <w:rPr>
          <w:sz w:val="28"/>
          <w:szCs w:val="28"/>
        </w:rPr>
        <w:t>.</w:t>
      </w:r>
      <w:proofErr w:type="gramEnd"/>
    </w:p>
    <w:p w:rsidR="00D95A9F" w:rsidRDefault="00A11942" w:rsidP="000968FF">
      <w:pPr>
        <w:pStyle w:val="a7"/>
        <w:ind w:left="0" w:firstLine="567"/>
        <w:jc w:val="both"/>
        <w:rPr>
          <w:sz w:val="28"/>
          <w:szCs w:val="28"/>
        </w:rPr>
      </w:pPr>
      <w:r w:rsidRPr="00A11942">
        <w:rPr>
          <w:sz w:val="28"/>
          <w:szCs w:val="28"/>
        </w:rPr>
        <w:t>Приложение № 12.1. к протоколу.</w:t>
      </w:r>
    </w:p>
    <w:p w:rsidR="00A11942" w:rsidRPr="00A11942" w:rsidRDefault="00A11942" w:rsidP="000968FF">
      <w:pPr>
        <w:pStyle w:val="a7"/>
        <w:ind w:left="0" w:firstLine="567"/>
        <w:jc w:val="both"/>
        <w:rPr>
          <w:sz w:val="28"/>
          <w:szCs w:val="28"/>
        </w:rPr>
      </w:pPr>
    </w:p>
    <w:p w:rsidR="00236978" w:rsidRDefault="00236978" w:rsidP="000968FF">
      <w:pPr>
        <w:pStyle w:val="a7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0968F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2. </w:t>
      </w:r>
      <w:r w:rsidR="000968FF">
        <w:rPr>
          <w:b/>
          <w:sz w:val="28"/>
          <w:szCs w:val="28"/>
        </w:rPr>
        <w:t xml:space="preserve"> </w:t>
      </w:r>
      <w:r w:rsidRPr="00236978">
        <w:rPr>
          <w:sz w:val="28"/>
          <w:szCs w:val="28"/>
        </w:rPr>
        <w:t xml:space="preserve">о сокращении перечня планируемых видов услуг </w:t>
      </w:r>
      <w:proofErr w:type="gramStart"/>
      <w:r w:rsidRPr="00236978">
        <w:rPr>
          <w:sz w:val="28"/>
          <w:szCs w:val="28"/>
        </w:rPr>
        <w:t>и(</w:t>
      </w:r>
      <w:proofErr w:type="gramEnd"/>
      <w:r w:rsidRPr="00236978">
        <w:rPr>
          <w:sz w:val="28"/>
          <w:szCs w:val="28"/>
        </w:rPr>
        <w:t>или) работ по капитальному ремонту</w:t>
      </w:r>
      <w:r>
        <w:rPr>
          <w:sz w:val="28"/>
          <w:szCs w:val="28"/>
        </w:rPr>
        <w:t>:</w:t>
      </w:r>
    </w:p>
    <w:p w:rsidR="00236978" w:rsidRPr="00236978" w:rsidRDefault="00236978" w:rsidP="00236978">
      <w:pPr>
        <w:pStyle w:val="a7"/>
        <w:ind w:left="0" w:firstLine="567"/>
        <w:jc w:val="both"/>
        <w:rPr>
          <w:sz w:val="28"/>
          <w:szCs w:val="28"/>
        </w:rPr>
      </w:pPr>
      <w:r w:rsidRPr="00236978">
        <w:rPr>
          <w:sz w:val="28"/>
          <w:szCs w:val="28"/>
        </w:rPr>
        <w:t xml:space="preserve"> </w:t>
      </w:r>
      <w:proofErr w:type="spellStart"/>
      <w:r w:rsidRPr="00236978">
        <w:rPr>
          <w:sz w:val="28"/>
          <w:szCs w:val="28"/>
        </w:rPr>
        <w:t>Лодейнопольский</w:t>
      </w:r>
      <w:proofErr w:type="spellEnd"/>
      <w:r w:rsidRPr="00236978">
        <w:rPr>
          <w:sz w:val="28"/>
          <w:szCs w:val="28"/>
        </w:rPr>
        <w:t xml:space="preserve"> район, </w:t>
      </w:r>
      <w:proofErr w:type="spellStart"/>
      <w:r w:rsidRPr="00236978">
        <w:rPr>
          <w:sz w:val="28"/>
          <w:szCs w:val="28"/>
        </w:rPr>
        <w:t>г</w:t>
      </w:r>
      <w:proofErr w:type="gramStart"/>
      <w:r w:rsidRPr="00236978">
        <w:rPr>
          <w:sz w:val="28"/>
          <w:szCs w:val="28"/>
        </w:rPr>
        <w:t>.Л</w:t>
      </w:r>
      <w:proofErr w:type="gramEnd"/>
      <w:r w:rsidRPr="00236978">
        <w:rPr>
          <w:sz w:val="28"/>
          <w:szCs w:val="28"/>
        </w:rPr>
        <w:t>одейное</w:t>
      </w:r>
      <w:proofErr w:type="spellEnd"/>
      <w:r w:rsidRPr="00236978">
        <w:rPr>
          <w:sz w:val="28"/>
          <w:szCs w:val="28"/>
        </w:rPr>
        <w:t xml:space="preserve"> Поле, пер. Рабочий, д.4 - отсутствует система горячего  водоснабжения</w:t>
      </w:r>
      <w:r>
        <w:rPr>
          <w:sz w:val="28"/>
          <w:szCs w:val="28"/>
        </w:rPr>
        <w:t xml:space="preserve"> (дом </w:t>
      </w:r>
      <w:r w:rsidRPr="00236978">
        <w:rPr>
          <w:sz w:val="28"/>
          <w:szCs w:val="28"/>
        </w:rPr>
        <w:t>1927 г</w:t>
      </w:r>
      <w:r>
        <w:rPr>
          <w:sz w:val="28"/>
          <w:szCs w:val="28"/>
        </w:rPr>
        <w:t>ода постройки,</w:t>
      </w:r>
      <w:r w:rsidRPr="00236978">
        <w:rPr>
          <w:sz w:val="28"/>
          <w:szCs w:val="28"/>
        </w:rPr>
        <w:t xml:space="preserve"> капитальный ремонт фасада, системы водоотведения – 1985, систем теплоснабжения, холодного водоснабжения – 1984, крыши, системы электроснабжения </w:t>
      </w:r>
      <w:r>
        <w:rPr>
          <w:sz w:val="28"/>
          <w:szCs w:val="28"/>
        </w:rPr>
        <w:t>–</w:t>
      </w:r>
      <w:r w:rsidRPr="00236978">
        <w:rPr>
          <w:sz w:val="28"/>
          <w:szCs w:val="28"/>
        </w:rPr>
        <w:t xml:space="preserve"> 2011</w:t>
      </w:r>
      <w:r>
        <w:rPr>
          <w:sz w:val="28"/>
          <w:szCs w:val="28"/>
        </w:rPr>
        <w:t>),</w:t>
      </w:r>
    </w:p>
    <w:p w:rsidR="00236978" w:rsidRPr="00236978" w:rsidRDefault="00236978" w:rsidP="00236978">
      <w:pPr>
        <w:pStyle w:val="a7"/>
        <w:ind w:left="0" w:firstLine="567"/>
        <w:jc w:val="both"/>
        <w:rPr>
          <w:sz w:val="28"/>
          <w:szCs w:val="28"/>
        </w:rPr>
      </w:pPr>
      <w:proofErr w:type="spellStart"/>
      <w:r w:rsidRPr="00236978">
        <w:rPr>
          <w:sz w:val="28"/>
          <w:szCs w:val="28"/>
        </w:rPr>
        <w:t>Лодейнопольский</w:t>
      </w:r>
      <w:proofErr w:type="spellEnd"/>
      <w:r w:rsidRPr="00236978">
        <w:rPr>
          <w:sz w:val="28"/>
          <w:szCs w:val="28"/>
        </w:rPr>
        <w:t xml:space="preserve"> район, </w:t>
      </w:r>
      <w:proofErr w:type="spellStart"/>
      <w:r w:rsidRPr="00236978">
        <w:rPr>
          <w:sz w:val="28"/>
          <w:szCs w:val="28"/>
        </w:rPr>
        <w:t>г</w:t>
      </w:r>
      <w:proofErr w:type="gramStart"/>
      <w:r w:rsidRPr="00236978">
        <w:rPr>
          <w:sz w:val="28"/>
          <w:szCs w:val="28"/>
        </w:rPr>
        <w:t>.Л</w:t>
      </w:r>
      <w:proofErr w:type="gramEnd"/>
      <w:r w:rsidRPr="00236978">
        <w:rPr>
          <w:sz w:val="28"/>
          <w:szCs w:val="28"/>
        </w:rPr>
        <w:t>одейное</w:t>
      </w:r>
      <w:proofErr w:type="spellEnd"/>
      <w:r w:rsidRPr="00236978">
        <w:rPr>
          <w:sz w:val="28"/>
          <w:szCs w:val="28"/>
        </w:rPr>
        <w:t xml:space="preserve"> Поле, пер. Рабочий, д.10 - отсутствуют системы горячего  водоснабжения, теплоснабжения</w:t>
      </w:r>
      <w:r>
        <w:rPr>
          <w:sz w:val="28"/>
          <w:szCs w:val="28"/>
        </w:rPr>
        <w:t xml:space="preserve"> (дом </w:t>
      </w:r>
      <w:r w:rsidRPr="00236978">
        <w:rPr>
          <w:sz w:val="28"/>
          <w:szCs w:val="28"/>
        </w:rPr>
        <w:t>1927 г</w:t>
      </w:r>
      <w:r>
        <w:rPr>
          <w:sz w:val="28"/>
          <w:szCs w:val="28"/>
        </w:rPr>
        <w:t>ода постройки</w:t>
      </w:r>
      <w:r w:rsidRPr="00236978">
        <w:rPr>
          <w:sz w:val="28"/>
          <w:szCs w:val="28"/>
        </w:rPr>
        <w:t>, капитальный ремонт системы водоотведения – 1971 год, крыши, систем холодного водоснабжения, электроснабжения – 2013 год</w:t>
      </w:r>
      <w:r>
        <w:rPr>
          <w:sz w:val="28"/>
          <w:szCs w:val="28"/>
        </w:rPr>
        <w:t>),</w:t>
      </w:r>
      <w:r w:rsidRPr="00236978">
        <w:rPr>
          <w:sz w:val="28"/>
          <w:szCs w:val="28"/>
        </w:rPr>
        <w:t xml:space="preserve"> </w:t>
      </w:r>
    </w:p>
    <w:p w:rsidR="00236978" w:rsidRPr="00236978" w:rsidRDefault="00236978" w:rsidP="00236978">
      <w:pPr>
        <w:pStyle w:val="a7"/>
        <w:ind w:left="0" w:firstLine="567"/>
        <w:jc w:val="both"/>
        <w:rPr>
          <w:sz w:val="28"/>
          <w:szCs w:val="28"/>
        </w:rPr>
      </w:pPr>
      <w:proofErr w:type="spellStart"/>
      <w:r w:rsidRPr="00236978">
        <w:rPr>
          <w:sz w:val="28"/>
          <w:szCs w:val="28"/>
        </w:rPr>
        <w:t>Лодейнопольский</w:t>
      </w:r>
      <w:proofErr w:type="spellEnd"/>
      <w:r w:rsidRPr="00236978">
        <w:rPr>
          <w:sz w:val="28"/>
          <w:szCs w:val="28"/>
        </w:rPr>
        <w:t xml:space="preserve"> район, </w:t>
      </w:r>
      <w:proofErr w:type="spellStart"/>
      <w:r w:rsidRPr="00236978">
        <w:rPr>
          <w:sz w:val="28"/>
          <w:szCs w:val="28"/>
        </w:rPr>
        <w:t>г</w:t>
      </w:r>
      <w:proofErr w:type="gramStart"/>
      <w:r w:rsidRPr="00236978">
        <w:rPr>
          <w:sz w:val="28"/>
          <w:szCs w:val="28"/>
        </w:rPr>
        <w:t>.Л</w:t>
      </w:r>
      <w:proofErr w:type="gramEnd"/>
      <w:r w:rsidRPr="00236978">
        <w:rPr>
          <w:sz w:val="28"/>
          <w:szCs w:val="28"/>
        </w:rPr>
        <w:t>одейное</w:t>
      </w:r>
      <w:proofErr w:type="spellEnd"/>
      <w:r w:rsidRPr="00236978">
        <w:rPr>
          <w:sz w:val="28"/>
          <w:szCs w:val="28"/>
        </w:rPr>
        <w:t xml:space="preserve"> Поле, пр. </w:t>
      </w:r>
      <w:proofErr w:type="gramStart"/>
      <w:r w:rsidRPr="00236978">
        <w:rPr>
          <w:sz w:val="28"/>
          <w:szCs w:val="28"/>
        </w:rPr>
        <w:t xml:space="preserve">Урицкого, д.17 - отсутствует система горячего водоснабжения </w:t>
      </w:r>
      <w:r>
        <w:rPr>
          <w:sz w:val="28"/>
          <w:szCs w:val="28"/>
        </w:rPr>
        <w:t xml:space="preserve">(дом </w:t>
      </w:r>
      <w:r w:rsidRPr="00236978">
        <w:rPr>
          <w:sz w:val="28"/>
          <w:szCs w:val="28"/>
        </w:rPr>
        <w:t>1954 г</w:t>
      </w:r>
      <w:r>
        <w:rPr>
          <w:sz w:val="28"/>
          <w:szCs w:val="28"/>
        </w:rPr>
        <w:t>ода постройки,</w:t>
      </w:r>
      <w:r w:rsidRPr="00236978">
        <w:rPr>
          <w:sz w:val="28"/>
          <w:szCs w:val="28"/>
        </w:rPr>
        <w:t xml:space="preserve"> капитальный ремонт фасада, крыши, систем теплоснабжения, холодного водоснабжения, электроснабжения – 2004 год</w:t>
      </w:r>
      <w:r>
        <w:rPr>
          <w:sz w:val="28"/>
          <w:szCs w:val="28"/>
        </w:rPr>
        <w:t>),</w:t>
      </w:r>
      <w:proofErr w:type="gramEnd"/>
    </w:p>
    <w:p w:rsidR="00236978" w:rsidRPr="00236978" w:rsidRDefault="00236978" w:rsidP="00236978">
      <w:pPr>
        <w:pStyle w:val="a7"/>
        <w:ind w:left="0" w:firstLine="567"/>
        <w:jc w:val="both"/>
        <w:rPr>
          <w:sz w:val="28"/>
          <w:szCs w:val="28"/>
        </w:rPr>
      </w:pPr>
      <w:proofErr w:type="spellStart"/>
      <w:r w:rsidRPr="00236978">
        <w:rPr>
          <w:sz w:val="28"/>
          <w:szCs w:val="28"/>
        </w:rPr>
        <w:t>Лодейнопольский</w:t>
      </w:r>
      <w:proofErr w:type="spellEnd"/>
      <w:r w:rsidRPr="00236978">
        <w:rPr>
          <w:sz w:val="28"/>
          <w:szCs w:val="28"/>
        </w:rPr>
        <w:t xml:space="preserve"> район, </w:t>
      </w:r>
      <w:proofErr w:type="spellStart"/>
      <w:r w:rsidRPr="00236978">
        <w:rPr>
          <w:sz w:val="28"/>
          <w:szCs w:val="28"/>
        </w:rPr>
        <w:t>г</w:t>
      </w:r>
      <w:proofErr w:type="gramStart"/>
      <w:r w:rsidRPr="00236978">
        <w:rPr>
          <w:sz w:val="28"/>
          <w:szCs w:val="28"/>
        </w:rPr>
        <w:t>.Л</w:t>
      </w:r>
      <w:proofErr w:type="gramEnd"/>
      <w:r w:rsidRPr="00236978">
        <w:rPr>
          <w:sz w:val="28"/>
          <w:szCs w:val="28"/>
        </w:rPr>
        <w:t>одейное</w:t>
      </w:r>
      <w:proofErr w:type="spellEnd"/>
      <w:r w:rsidRPr="00236978">
        <w:rPr>
          <w:sz w:val="28"/>
          <w:szCs w:val="28"/>
        </w:rPr>
        <w:t xml:space="preserve"> Поле, пр. </w:t>
      </w:r>
      <w:proofErr w:type="gramStart"/>
      <w:r w:rsidRPr="00236978">
        <w:rPr>
          <w:sz w:val="28"/>
          <w:szCs w:val="28"/>
        </w:rPr>
        <w:t xml:space="preserve">Урицкого, д.18 - отсутствует система горячего  водоснабжения </w:t>
      </w:r>
      <w:r>
        <w:rPr>
          <w:sz w:val="28"/>
          <w:szCs w:val="28"/>
        </w:rPr>
        <w:t xml:space="preserve">(дом </w:t>
      </w:r>
      <w:r w:rsidRPr="00236978">
        <w:rPr>
          <w:sz w:val="28"/>
          <w:szCs w:val="28"/>
        </w:rPr>
        <w:t>1957 г</w:t>
      </w:r>
      <w:r>
        <w:rPr>
          <w:sz w:val="28"/>
          <w:szCs w:val="28"/>
        </w:rPr>
        <w:t>ода постройки</w:t>
      </w:r>
      <w:r w:rsidRPr="00236978">
        <w:rPr>
          <w:sz w:val="28"/>
          <w:szCs w:val="28"/>
        </w:rPr>
        <w:t>, капитальный ремонт фасада, крыши, систем теплоснабжения, холодного водоснабжения, электроснабжения – 2004 год</w:t>
      </w:r>
      <w:r>
        <w:rPr>
          <w:sz w:val="28"/>
          <w:szCs w:val="28"/>
        </w:rPr>
        <w:t>),</w:t>
      </w:r>
      <w:r w:rsidRPr="00236978">
        <w:rPr>
          <w:sz w:val="28"/>
          <w:szCs w:val="28"/>
        </w:rPr>
        <w:t xml:space="preserve"> </w:t>
      </w:r>
      <w:proofErr w:type="gramEnd"/>
    </w:p>
    <w:p w:rsidR="00236978" w:rsidRPr="00236978" w:rsidRDefault="00236978" w:rsidP="00236978">
      <w:pPr>
        <w:pStyle w:val="a7"/>
        <w:ind w:left="0" w:firstLine="567"/>
        <w:jc w:val="both"/>
        <w:rPr>
          <w:sz w:val="28"/>
          <w:szCs w:val="28"/>
        </w:rPr>
      </w:pPr>
      <w:proofErr w:type="spellStart"/>
      <w:r w:rsidRPr="00236978">
        <w:rPr>
          <w:sz w:val="28"/>
          <w:szCs w:val="28"/>
        </w:rPr>
        <w:lastRenderedPageBreak/>
        <w:t>Лодейнопольский</w:t>
      </w:r>
      <w:proofErr w:type="spellEnd"/>
      <w:r w:rsidRPr="00236978">
        <w:rPr>
          <w:sz w:val="28"/>
          <w:szCs w:val="28"/>
        </w:rPr>
        <w:t xml:space="preserve"> район, </w:t>
      </w:r>
      <w:proofErr w:type="spellStart"/>
      <w:r w:rsidRPr="00236978">
        <w:rPr>
          <w:sz w:val="28"/>
          <w:szCs w:val="28"/>
        </w:rPr>
        <w:t>г</w:t>
      </w:r>
      <w:proofErr w:type="gramStart"/>
      <w:r w:rsidRPr="00236978">
        <w:rPr>
          <w:sz w:val="28"/>
          <w:szCs w:val="28"/>
        </w:rPr>
        <w:t>.Л</w:t>
      </w:r>
      <w:proofErr w:type="gramEnd"/>
      <w:r w:rsidRPr="00236978">
        <w:rPr>
          <w:sz w:val="28"/>
          <w:szCs w:val="28"/>
        </w:rPr>
        <w:t>одейное</w:t>
      </w:r>
      <w:proofErr w:type="spellEnd"/>
      <w:r w:rsidRPr="00236978">
        <w:rPr>
          <w:sz w:val="28"/>
          <w:szCs w:val="28"/>
        </w:rPr>
        <w:t xml:space="preserve"> Поле, ул. Песочная, д.5 - отсутствуют системы горячего, холодно</w:t>
      </w:r>
      <w:r w:rsidR="00A3233E">
        <w:rPr>
          <w:sz w:val="28"/>
          <w:szCs w:val="28"/>
        </w:rPr>
        <w:t>го водоснабжения, теплоснабжения</w:t>
      </w:r>
      <w:r>
        <w:rPr>
          <w:sz w:val="28"/>
          <w:szCs w:val="28"/>
        </w:rPr>
        <w:t xml:space="preserve"> (дом </w:t>
      </w:r>
      <w:r w:rsidRPr="00236978">
        <w:rPr>
          <w:sz w:val="28"/>
          <w:szCs w:val="28"/>
        </w:rPr>
        <w:t>1960 г</w:t>
      </w:r>
      <w:r>
        <w:rPr>
          <w:sz w:val="28"/>
          <w:szCs w:val="28"/>
        </w:rPr>
        <w:t>ода постройки</w:t>
      </w:r>
      <w:r w:rsidRPr="00236978">
        <w:rPr>
          <w:sz w:val="28"/>
          <w:szCs w:val="28"/>
        </w:rPr>
        <w:t>, капитальный ремонт не проводился</w:t>
      </w:r>
      <w:r>
        <w:rPr>
          <w:sz w:val="28"/>
          <w:szCs w:val="28"/>
        </w:rPr>
        <w:t>),</w:t>
      </w:r>
    </w:p>
    <w:p w:rsidR="00236978" w:rsidRPr="00236978" w:rsidRDefault="00236978" w:rsidP="00236978">
      <w:pPr>
        <w:pStyle w:val="a7"/>
        <w:ind w:left="0" w:firstLine="567"/>
        <w:jc w:val="both"/>
        <w:rPr>
          <w:sz w:val="28"/>
          <w:szCs w:val="28"/>
        </w:rPr>
      </w:pPr>
      <w:proofErr w:type="spellStart"/>
      <w:r w:rsidRPr="00236978">
        <w:rPr>
          <w:sz w:val="28"/>
          <w:szCs w:val="28"/>
        </w:rPr>
        <w:t>Лодейнопольский</w:t>
      </w:r>
      <w:proofErr w:type="spellEnd"/>
      <w:r w:rsidRPr="00236978">
        <w:rPr>
          <w:sz w:val="28"/>
          <w:szCs w:val="28"/>
        </w:rPr>
        <w:t xml:space="preserve"> район, </w:t>
      </w:r>
      <w:proofErr w:type="spellStart"/>
      <w:r w:rsidRPr="00236978">
        <w:rPr>
          <w:sz w:val="28"/>
          <w:szCs w:val="28"/>
        </w:rPr>
        <w:t>г</w:t>
      </w:r>
      <w:proofErr w:type="gramStart"/>
      <w:r w:rsidRPr="00236978">
        <w:rPr>
          <w:sz w:val="28"/>
          <w:szCs w:val="28"/>
        </w:rPr>
        <w:t>.Л</w:t>
      </w:r>
      <w:proofErr w:type="gramEnd"/>
      <w:r w:rsidRPr="00236978">
        <w:rPr>
          <w:sz w:val="28"/>
          <w:szCs w:val="28"/>
        </w:rPr>
        <w:t>одейное</w:t>
      </w:r>
      <w:proofErr w:type="spellEnd"/>
      <w:r w:rsidRPr="00236978">
        <w:rPr>
          <w:sz w:val="28"/>
          <w:szCs w:val="28"/>
        </w:rPr>
        <w:t xml:space="preserve"> Поле, ул. Привокзальная, д.12 - отсутствует система горячего водоснабжения </w:t>
      </w:r>
      <w:r>
        <w:rPr>
          <w:sz w:val="28"/>
          <w:szCs w:val="28"/>
        </w:rPr>
        <w:t xml:space="preserve">(дом </w:t>
      </w:r>
      <w:r w:rsidRPr="00236978">
        <w:rPr>
          <w:sz w:val="28"/>
          <w:szCs w:val="28"/>
        </w:rPr>
        <w:t>1948 г</w:t>
      </w:r>
      <w:r>
        <w:rPr>
          <w:sz w:val="28"/>
          <w:szCs w:val="28"/>
        </w:rPr>
        <w:t>ода постройки</w:t>
      </w:r>
      <w:r w:rsidRPr="00236978">
        <w:rPr>
          <w:sz w:val="28"/>
          <w:szCs w:val="28"/>
        </w:rPr>
        <w:t>, капитальный ремонт систем теплоснабжения, холодного водоснабжения, водоотведения – 1980</w:t>
      </w:r>
      <w:r>
        <w:rPr>
          <w:sz w:val="28"/>
          <w:szCs w:val="28"/>
        </w:rPr>
        <w:t xml:space="preserve"> год</w:t>
      </w:r>
      <w:r w:rsidRPr="00236978">
        <w:rPr>
          <w:sz w:val="28"/>
          <w:szCs w:val="28"/>
        </w:rPr>
        <w:t>, фасада, системы электроснабжения – 2011</w:t>
      </w:r>
      <w:r>
        <w:rPr>
          <w:sz w:val="28"/>
          <w:szCs w:val="28"/>
        </w:rPr>
        <w:t xml:space="preserve"> год,</w:t>
      </w:r>
      <w:r w:rsidRPr="00236978">
        <w:rPr>
          <w:sz w:val="28"/>
          <w:szCs w:val="28"/>
        </w:rPr>
        <w:t xml:space="preserve"> крыши </w:t>
      </w:r>
      <w:r>
        <w:rPr>
          <w:sz w:val="28"/>
          <w:szCs w:val="28"/>
        </w:rPr>
        <w:t>–</w:t>
      </w:r>
      <w:r w:rsidRPr="00236978">
        <w:rPr>
          <w:sz w:val="28"/>
          <w:szCs w:val="28"/>
        </w:rPr>
        <w:t xml:space="preserve"> 2012</w:t>
      </w:r>
      <w:r>
        <w:rPr>
          <w:sz w:val="28"/>
          <w:szCs w:val="28"/>
        </w:rPr>
        <w:t xml:space="preserve"> год),</w:t>
      </w:r>
    </w:p>
    <w:p w:rsidR="00236978" w:rsidRPr="00236978" w:rsidRDefault="00236978" w:rsidP="00236978">
      <w:pPr>
        <w:pStyle w:val="a7"/>
        <w:ind w:left="0" w:firstLine="567"/>
        <w:jc w:val="both"/>
        <w:rPr>
          <w:sz w:val="28"/>
          <w:szCs w:val="28"/>
        </w:rPr>
      </w:pPr>
      <w:proofErr w:type="spellStart"/>
      <w:r w:rsidRPr="00236978">
        <w:rPr>
          <w:sz w:val="28"/>
          <w:szCs w:val="28"/>
        </w:rPr>
        <w:t>Лодейнопольский</w:t>
      </w:r>
      <w:proofErr w:type="spellEnd"/>
      <w:r w:rsidRPr="00236978">
        <w:rPr>
          <w:sz w:val="28"/>
          <w:szCs w:val="28"/>
        </w:rPr>
        <w:t xml:space="preserve"> район, </w:t>
      </w:r>
      <w:proofErr w:type="spellStart"/>
      <w:r w:rsidRPr="00236978">
        <w:rPr>
          <w:sz w:val="28"/>
          <w:szCs w:val="28"/>
        </w:rPr>
        <w:t>г</w:t>
      </w:r>
      <w:proofErr w:type="gramStart"/>
      <w:r w:rsidRPr="00236978">
        <w:rPr>
          <w:sz w:val="28"/>
          <w:szCs w:val="28"/>
        </w:rPr>
        <w:t>.Л</w:t>
      </w:r>
      <w:proofErr w:type="gramEnd"/>
      <w:r w:rsidRPr="00236978">
        <w:rPr>
          <w:sz w:val="28"/>
          <w:szCs w:val="28"/>
        </w:rPr>
        <w:t>одейное</w:t>
      </w:r>
      <w:proofErr w:type="spellEnd"/>
      <w:r w:rsidRPr="00236978">
        <w:rPr>
          <w:sz w:val="28"/>
          <w:szCs w:val="28"/>
        </w:rPr>
        <w:t xml:space="preserve"> Поле, ул. Профсоюзная, д.3 - отсутствуют системы горячего, холодного водоснабжения, теплоснабжения</w:t>
      </w:r>
      <w:r>
        <w:rPr>
          <w:sz w:val="28"/>
          <w:szCs w:val="28"/>
        </w:rPr>
        <w:t xml:space="preserve"> (дом </w:t>
      </w:r>
      <w:r w:rsidRPr="00236978">
        <w:rPr>
          <w:sz w:val="28"/>
          <w:szCs w:val="28"/>
        </w:rPr>
        <w:t>1962 г</w:t>
      </w:r>
      <w:r>
        <w:rPr>
          <w:sz w:val="28"/>
          <w:szCs w:val="28"/>
        </w:rPr>
        <w:t>ода постройки</w:t>
      </w:r>
      <w:r w:rsidRPr="00236978">
        <w:rPr>
          <w:sz w:val="28"/>
          <w:szCs w:val="28"/>
        </w:rPr>
        <w:t>, капитальный ремонт системы электроснабжения – 2001</w:t>
      </w:r>
      <w:r>
        <w:rPr>
          <w:sz w:val="28"/>
          <w:szCs w:val="28"/>
        </w:rPr>
        <w:t xml:space="preserve"> год</w:t>
      </w:r>
      <w:r w:rsidRPr="00236978">
        <w:rPr>
          <w:sz w:val="28"/>
          <w:szCs w:val="28"/>
        </w:rPr>
        <w:t>, крыши – 2012</w:t>
      </w:r>
      <w:r>
        <w:rPr>
          <w:sz w:val="28"/>
          <w:szCs w:val="28"/>
        </w:rPr>
        <w:t xml:space="preserve"> год),</w:t>
      </w:r>
    </w:p>
    <w:p w:rsidR="00236978" w:rsidRPr="00236978" w:rsidRDefault="00236978" w:rsidP="00236978">
      <w:pPr>
        <w:pStyle w:val="a7"/>
        <w:ind w:left="0" w:firstLine="567"/>
        <w:jc w:val="both"/>
        <w:rPr>
          <w:sz w:val="28"/>
          <w:szCs w:val="28"/>
        </w:rPr>
      </w:pPr>
      <w:proofErr w:type="spellStart"/>
      <w:r w:rsidRPr="00236978">
        <w:rPr>
          <w:sz w:val="28"/>
          <w:szCs w:val="28"/>
        </w:rPr>
        <w:t>Лодейнопольский</w:t>
      </w:r>
      <w:proofErr w:type="spellEnd"/>
      <w:r w:rsidRPr="00236978">
        <w:rPr>
          <w:sz w:val="28"/>
          <w:szCs w:val="28"/>
        </w:rPr>
        <w:t xml:space="preserve"> район, </w:t>
      </w:r>
      <w:proofErr w:type="spellStart"/>
      <w:r w:rsidRPr="00236978">
        <w:rPr>
          <w:sz w:val="28"/>
          <w:szCs w:val="28"/>
        </w:rPr>
        <w:t>г</w:t>
      </w:r>
      <w:proofErr w:type="gramStart"/>
      <w:r w:rsidRPr="00236978">
        <w:rPr>
          <w:sz w:val="28"/>
          <w:szCs w:val="28"/>
        </w:rPr>
        <w:t>.Л</w:t>
      </w:r>
      <w:proofErr w:type="gramEnd"/>
      <w:r w:rsidRPr="00236978">
        <w:rPr>
          <w:sz w:val="28"/>
          <w:szCs w:val="28"/>
        </w:rPr>
        <w:t>одейное</w:t>
      </w:r>
      <w:proofErr w:type="spellEnd"/>
      <w:r w:rsidRPr="00236978">
        <w:rPr>
          <w:sz w:val="28"/>
          <w:szCs w:val="28"/>
        </w:rPr>
        <w:t xml:space="preserve"> Поле, ул. Республиканская, д.3 - отсутствует система теплоснабжения </w:t>
      </w:r>
      <w:r>
        <w:rPr>
          <w:sz w:val="28"/>
          <w:szCs w:val="28"/>
        </w:rPr>
        <w:t xml:space="preserve">(дом </w:t>
      </w:r>
      <w:r w:rsidRPr="00236978">
        <w:rPr>
          <w:sz w:val="28"/>
          <w:szCs w:val="28"/>
        </w:rPr>
        <w:t>1958 г</w:t>
      </w:r>
      <w:r>
        <w:rPr>
          <w:sz w:val="28"/>
          <w:szCs w:val="28"/>
        </w:rPr>
        <w:t>ода постройки</w:t>
      </w:r>
      <w:r w:rsidRPr="00236978">
        <w:rPr>
          <w:sz w:val="28"/>
          <w:szCs w:val="28"/>
        </w:rPr>
        <w:t>, капитальный ремонт фасада, крыши, систем водоотведения, электроснабжения – 1978</w:t>
      </w:r>
      <w:r>
        <w:rPr>
          <w:sz w:val="28"/>
          <w:szCs w:val="28"/>
        </w:rPr>
        <w:t xml:space="preserve"> год</w:t>
      </w:r>
      <w:r w:rsidRPr="00236978">
        <w:rPr>
          <w:sz w:val="28"/>
          <w:szCs w:val="28"/>
        </w:rPr>
        <w:t xml:space="preserve">,  капитальный ремонт системы холодного водоснабжения </w:t>
      </w:r>
      <w:r>
        <w:rPr>
          <w:sz w:val="28"/>
          <w:szCs w:val="28"/>
        </w:rPr>
        <w:t>–</w:t>
      </w:r>
      <w:r w:rsidRPr="00236978">
        <w:rPr>
          <w:sz w:val="28"/>
          <w:szCs w:val="28"/>
        </w:rPr>
        <w:t xml:space="preserve"> 2007</w:t>
      </w:r>
      <w:r>
        <w:rPr>
          <w:sz w:val="28"/>
          <w:szCs w:val="28"/>
        </w:rPr>
        <w:t xml:space="preserve"> год)</w:t>
      </w:r>
      <w:r w:rsidR="00A3233E">
        <w:rPr>
          <w:sz w:val="28"/>
          <w:szCs w:val="28"/>
        </w:rPr>
        <w:t>,</w:t>
      </w:r>
    </w:p>
    <w:p w:rsidR="00236978" w:rsidRPr="00236978" w:rsidRDefault="00236978" w:rsidP="00236978">
      <w:pPr>
        <w:pStyle w:val="a7"/>
        <w:ind w:left="0" w:firstLine="567"/>
        <w:jc w:val="both"/>
        <w:rPr>
          <w:sz w:val="28"/>
          <w:szCs w:val="28"/>
        </w:rPr>
      </w:pPr>
      <w:proofErr w:type="spellStart"/>
      <w:r w:rsidRPr="00236978">
        <w:rPr>
          <w:sz w:val="28"/>
          <w:szCs w:val="28"/>
        </w:rPr>
        <w:t>Лодейнопольский</w:t>
      </w:r>
      <w:proofErr w:type="spellEnd"/>
      <w:r w:rsidRPr="00236978">
        <w:rPr>
          <w:sz w:val="28"/>
          <w:szCs w:val="28"/>
        </w:rPr>
        <w:t xml:space="preserve"> район, </w:t>
      </w:r>
      <w:proofErr w:type="spellStart"/>
      <w:r w:rsidRPr="00236978">
        <w:rPr>
          <w:sz w:val="28"/>
          <w:szCs w:val="28"/>
        </w:rPr>
        <w:t>г</w:t>
      </w:r>
      <w:proofErr w:type="gramStart"/>
      <w:r w:rsidRPr="00236978">
        <w:rPr>
          <w:sz w:val="28"/>
          <w:szCs w:val="28"/>
        </w:rPr>
        <w:t>.Л</w:t>
      </w:r>
      <w:proofErr w:type="gramEnd"/>
      <w:r w:rsidRPr="00236978">
        <w:rPr>
          <w:sz w:val="28"/>
          <w:szCs w:val="28"/>
        </w:rPr>
        <w:t>одейное</w:t>
      </w:r>
      <w:proofErr w:type="spellEnd"/>
      <w:r w:rsidRPr="00236978">
        <w:rPr>
          <w:sz w:val="28"/>
          <w:szCs w:val="28"/>
        </w:rPr>
        <w:t xml:space="preserve"> Поле, ул. Республиканская, д.7 - отсутствуют системы горячего водоснабжения, теплоснабжения</w:t>
      </w:r>
      <w:r>
        <w:rPr>
          <w:sz w:val="28"/>
          <w:szCs w:val="28"/>
        </w:rPr>
        <w:t xml:space="preserve"> (дом </w:t>
      </w:r>
      <w:r w:rsidRPr="00236978">
        <w:rPr>
          <w:sz w:val="28"/>
          <w:szCs w:val="28"/>
        </w:rPr>
        <w:t>1958 г</w:t>
      </w:r>
      <w:r>
        <w:rPr>
          <w:sz w:val="28"/>
          <w:szCs w:val="28"/>
        </w:rPr>
        <w:t>ода постройки</w:t>
      </w:r>
      <w:r w:rsidRPr="00236978">
        <w:rPr>
          <w:sz w:val="28"/>
          <w:szCs w:val="28"/>
        </w:rPr>
        <w:t>, капитальный ремонт фасада, крыши, систем водоотведения, электроснабжения – 1978</w:t>
      </w:r>
      <w:r>
        <w:rPr>
          <w:sz w:val="28"/>
          <w:szCs w:val="28"/>
        </w:rPr>
        <w:t xml:space="preserve"> год</w:t>
      </w:r>
      <w:r w:rsidRPr="00236978">
        <w:rPr>
          <w:sz w:val="28"/>
          <w:szCs w:val="28"/>
        </w:rPr>
        <w:t xml:space="preserve">,  капитальный ремонт системы холодного водоснабжения </w:t>
      </w:r>
      <w:r>
        <w:rPr>
          <w:sz w:val="28"/>
          <w:szCs w:val="28"/>
        </w:rPr>
        <w:t>–</w:t>
      </w:r>
      <w:r w:rsidRPr="00236978">
        <w:rPr>
          <w:sz w:val="28"/>
          <w:szCs w:val="28"/>
        </w:rPr>
        <w:t xml:space="preserve"> 2007</w:t>
      </w:r>
      <w:r>
        <w:rPr>
          <w:sz w:val="28"/>
          <w:szCs w:val="28"/>
        </w:rPr>
        <w:t xml:space="preserve"> год),</w:t>
      </w:r>
    </w:p>
    <w:p w:rsidR="00236978" w:rsidRPr="00236978" w:rsidRDefault="00236978" w:rsidP="00236978">
      <w:pPr>
        <w:pStyle w:val="a7"/>
        <w:ind w:left="0" w:firstLine="567"/>
        <w:jc w:val="both"/>
        <w:rPr>
          <w:sz w:val="28"/>
          <w:szCs w:val="28"/>
        </w:rPr>
      </w:pPr>
      <w:proofErr w:type="spellStart"/>
      <w:r w:rsidRPr="00236978">
        <w:rPr>
          <w:sz w:val="28"/>
          <w:szCs w:val="28"/>
        </w:rPr>
        <w:t>Лодейнопольский</w:t>
      </w:r>
      <w:proofErr w:type="spellEnd"/>
      <w:r w:rsidRPr="00236978">
        <w:rPr>
          <w:sz w:val="28"/>
          <w:szCs w:val="28"/>
        </w:rPr>
        <w:t xml:space="preserve"> район, </w:t>
      </w:r>
      <w:proofErr w:type="spellStart"/>
      <w:r w:rsidRPr="00236978">
        <w:rPr>
          <w:sz w:val="28"/>
          <w:szCs w:val="28"/>
        </w:rPr>
        <w:t>г</w:t>
      </w:r>
      <w:proofErr w:type="gramStart"/>
      <w:r w:rsidRPr="00236978">
        <w:rPr>
          <w:sz w:val="28"/>
          <w:szCs w:val="28"/>
        </w:rPr>
        <w:t>.Л</w:t>
      </w:r>
      <w:proofErr w:type="gramEnd"/>
      <w:r w:rsidRPr="00236978">
        <w:rPr>
          <w:sz w:val="28"/>
          <w:szCs w:val="28"/>
        </w:rPr>
        <w:t>одейное</w:t>
      </w:r>
      <w:proofErr w:type="spellEnd"/>
      <w:r w:rsidRPr="00236978">
        <w:rPr>
          <w:sz w:val="28"/>
          <w:szCs w:val="28"/>
        </w:rPr>
        <w:t xml:space="preserve"> Поле, ул. Талалихина, д.6 - отсутствует система горячего  водоснабжения</w:t>
      </w:r>
      <w:r>
        <w:rPr>
          <w:sz w:val="28"/>
          <w:szCs w:val="28"/>
        </w:rPr>
        <w:t xml:space="preserve"> (дом </w:t>
      </w:r>
      <w:r w:rsidRPr="00236978">
        <w:rPr>
          <w:sz w:val="28"/>
          <w:szCs w:val="28"/>
        </w:rPr>
        <w:t>1955 г</w:t>
      </w:r>
      <w:r>
        <w:rPr>
          <w:sz w:val="28"/>
          <w:szCs w:val="28"/>
        </w:rPr>
        <w:t>ода постройки</w:t>
      </w:r>
      <w:r w:rsidRPr="00236978">
        <w:rPr>
          <w:sz w:val="28"/>
          <w:szCs w:val="28"/>
        </w:rPr>
        <w:t xml:space="preserve">, капитальный ремонт системы теплоснабжения – 2013 </w:t>
      </w:r>
      <w:r>
        <w:rPr>
          <w:sz w:val="28"/>
          <w:szCs w:val="28"/>
        </w:rPr>
        <w:t>год),</w:t>
      </w:r>
    </w:p>
    <w:p w:rsidR="00236978" w:rsidRPr="00236978" w:rsidRDefault="00236978" w:rsidP="00236978">
      <w:pPr>
        <w:pStyle w:val="a7"/>
        <w:ind w:left="0" w:firstLine="567"/>
        <w:jc w:val="both"/>
        <w:rPr>
          <w:sz w:val="28"/>
          <w:szCs w:val="28"/>
        </w:rPr>
      </w:pPr>
      <w:proofErr w:type="spellStart"/>
      <w:r w:rsidRPr="00236978">
        <w:rPr>
          <w:sz w:val="28"/>
          <w:szCs w:val="28"/>
        </w:rPr>
        <w:t>Лодейнопольский</w:t>
      </w:r>
      <w:proofErr w:type="spellEnd"/>
      <w:r w:rsidRPr="00236978">
        <w:rPr>
          <w:sz w:val="28"/>
          <w:szCs w:val="28"/>
        </w:rPr>
        <w:t xml:space="preserve"> район, </w:t>
      </w:r>
      <w:proofErr w:type="spellStart"/>
      <w:r w:rsidRPr="00236978">
        <w:rPr>
          <w:sz w:val="28"/>
          <w:szCs w:val="28"/>
        </w:rPr>
        <w:t>г</w:t>
      </w:r>
      <w:proofErr w:type="gramStart"/>
      <w:r w:rsidRPr="00236978">
        <w:rPr>
          <w:sz w:val="28"/>
          <w:szCs w:val="28"/>
        </w:rPr>
        <w:t>.Л</w:t>
      </w:r>
      <w:proofErr w:type="gramEnd"/>
      <w:r w:rsidRPr="00236978">
        <w:rPr>
          <w:sz w:val="28"/>
          <w:szCs w:val="28"/>
        </w:rPr>
        <w:t>одейное</w:t>
      </w:r>
      <w:proofErr w:type="spellEnd"/>
      <w:r w:rsidRPr="00236978">
        <w:rPr>
          <w:sz w:val="28"/>
          <w:szCs w:val="28"/>
        </w:rPr>
        <w:t xml:space="preserve"> Поле, ул. Талалихина, д.7 - отсутствует система горячего  водоснабжения</w:t>
      </w:r>
      <w:r>
        <w:rPr>
          <w:sz w:val="28"/>
          <w:szCs w:val="28"/>
        </w:rPr>
        <w:t xml:space="preserve"> (дом </w:t>
      </w:r>
      <w:r w:rsidRPr="00236978">
        <w:rPr>
          <w:sz w:val="28"/>
          <w:szCs w:val="28"/>
        </w:rPr>
        <w:t>1963 г</w:t>
      </w:r>
      <w:r>
        <w:rPr>
          <w:sz w:val="28"/>
          <w:szCs w:val="28"/>
        </w:rPr>
        <w:t>ода постройки</w:t>
      </w:r>
      <w:r w:rsidRPr="00236978">
        <w:rPr>
          <w:sz w:val="28"/>
          <w:szCs w:val="28"/>
        </w:rPr>
        <w:t>, капитальный ремонт системы теплоснабжения – 2013</w:t>
      </w:r>
      <w:r>
        <w:rPr>
          <w:sz w:val="28"/>
          <w:szCs w:val="28"/>
        </w:rPr>
        <w:t xml:space="preserve"> год),</w:t>
      </w:r>
    </w:p>
    <w:p w:rsidR="00236978" w:rsidRPr="00236978" w:rsidRDefault="00236978" w:rsidP="00236978">
      <w:pPr>
        <w:pStyle w:val="a7"/>
        <w:ind w:left="0" w:firstLine="567"/>
        <w:jc w:val="both"/>
        <w:rPr>
          <w:sz w:val="28"/>
          <w:szCs w:val="28"/>
        </w:rPr>
      </w:pPr>
      <w:proofErr w:type="spellStart"/>
      <w:r w:rsidRPr="00236978">
        <w:rPr>
          <w:sz w:val="28"/>
          <w:szCs w:val="28"/>
        </w:rPr>
        <w:t>Лодейнопольский</w:t>
      </w:r>
      <w:proofErr w:type="spellEnd"/>
      <w:r w:rsidRPr="00236978">
        <w:rPr>
          <w:sz w:val="28"/>
          <w:szCs w:val="28"/>
        </w:rPr>
        <w:t xml:space="preserve"> район, </w:t>
      </w:r>
      <w:proofErr w:type="spellStart"/>
      <w:r w:rsidRPr="00236978">
        <w:rPr>
          <w:sz w:val="28"/>
          <w:szCs w:val="28"/>
        </w:rPr>
        <w:t>г</w:t>
      </w:r>
      <w:proofErr w:type="gramStart"/>
      <w:r w:rsidRPr="00236978">
        <w:rPr>
          <w:sz w:val="28"/>
          <w:szCs w:val="28"/>
        </w:rPr>
        <w:t>.Л</w:t>
      </w:r>
      <w:proofErr w:type="gramEnd"/>
      <w:r w:rsidRPr="00236978">
        <w:rPr>
          <w:sz w:val="28"/>
          <w:szCs w:val="28"/>
        </w:rPr>
        <w:t>одейное</w:t>
      </w:r>
      <w:proofErr w:type="spellEnd"/>
      <w:r w:rsidRPr="00236978">
        <w:rPr>
          <w:sz w:val="28"/>
          <w:szCs w:val="28"/>
        </w:rPr>
        <w:t xml:space="preserve"> Поле, ул. Талалихина, д.8 - отсутствует си</w:t>
      </w:r>
      <w:r>
        <w:rPr>
          <w:sz w:val="28"/>
          <w:szCs w:val="28"/>
        </w:rPr>
        <w:t xml:space="preserve">стема горячего  водоснабжения (дом </w:t>
      </w:r>
      <w:r w:rsidRPr="00236978">
        <w:rPr>
          <w:sz w:val="28"/>
          <w:szCs w:val="28"/>
        </w:rPr>
        <w:t>1973 г</w:t>
      </w:r>
      <w:r>
        <w:rPr>
          <w:sz w:val="28"/>
          <w:szCs w:val="28"/>
        </w:rPr>
        <w:t>ода постройки</w:t>
      </w:r>
      <w:r w:rsidRPr="00236978">
        <w:rPr>
          <w:sz w:val="28"/>
          <w:szCs w:val="28"/>
        </w:rPr>
        <w:t xml:space="preserve">, капитальный ремонт системы теплоснабжения – 2014 </w:t>
      </w:r>
      <w:r>
        <w:rPr>
          <w:sz w:val="28"/>
          <w:szCs w:val="28"/>
        </w:rPr>
        <w:t>год),</w:t>
      </w:r>
    </w:p>
    <w:p w:rsidR="00236978" w:rsidRPr="00236978" w:rsidRDefault="00236978" w:rsidP="00236978">
      <w:pPr>
        <w:pStyle w:val="a7"/>
        <w:ind w:left="0" w:firstLine="567"/>
        <w:jc w:val="both"/>
        <w:rPr>
          <w:sz w:val="28"/>
          <w:szCs w:val="28"/>
        </w:rPr>
      </w:pPr>
      <w:proofErr w:type="spellStart"/>
      <w:r w:rsidRPr="00236978">
        <w:rPr>
          <w:sz w:val="28"/>
          <w:szCs w:val="28"/>
        </w:rPr>
        <w:t>Лодейнопольский</w:t>
      </w:r>
      <w:proofErr w:type="spellEnd"/>
      <w:r w:rsidRPr="00236978">
        <w:rPr>
          <w:sz w:val="28"/>
          <w:szCs w:val="28"/>
        </w:rPr>
        <w:t xml:space="preserve"> район, </w:t>
      </w:r>
      <w:proofErr w:type="spellStart"/>
      <w:r w:rsidRPr="00236978">
        <w:rPr>
          <w:sz w:val="28"/>
          <w:szCs w:val="28"/>
        </w:rPr>
        <w:t>г</w:t>
      </w:r>
      <w:proofErr w:type="gramStart"/>
      <w:r w:rsidRPr="00236978">
        <w:rPr>
          <w:sz w:val="28"/>
          <w:szCs w:val="28"/>
        </w:rPr>
        <w:t>.Л</w:t>
      </w:r>
      <w:proofErr w:type="gramEnd"/>
      <w:r w:rsidRPr="00236978">
        <w:rPr>
          <w:sz w:val="28"/>
          <w:szCs w:val="28"/>
        </w:rPr>
        <w:t>одейное</w:t>
      </w:r>
      <w:proofErr w:type="spellEnd"/>
      <w:r w:rsidRPr="00236978">
        <w:rPr>
          <w:sz w:val="28"/>
          <w:szCs w:val="28"/>
        </w:rPr>
        <w:t xml:space="preserve"> Поле, ул. Карла Маркса, д.23 - отсутствует подвал</w:t>
      </w:r>
      <w:r>
        <w:rPr>
          <w:sz w:val="28"/>
          <w:szCs w:val="28"/>
        </w:rPr>
        <w:t xml:space="preserve"> (дом </w:t>
      </w:r>
      <w:r w:rsidRPr="00236978">
        <w:rPr>
          <w:sz w:val="28"/>
          <w:szCs w:val="28"/>
        </w:rPr>
        <w:t>1978 г</w:t>
      </w:r>
      <w:r>
        <w:rPr>
          <w:sz w:val="28"/>
          <w:szCs w:val="28"/>
        </w:rPr>
        <w:t xml:space="preserve">ода </w:t>
      </w:r>
      <w:r w:rsidRPr="00236978">
        <w:rPr>
          <w:sz w:val="28"/>
          <w:szCs w:val="28"/>
        </w:rPr>
        <w:t>п</w:t>
      </w:r>
      <w:r>
        <w:rPr>
          <w:sz w:val="28"/>
          <w:szCs w:val="28"/>
        </w:rPr>
        <w:t>остройки</w:t>
      </w:r>
      <w:r w:rsidRPr="00236978">
        <w:rPr>
          <w:sz w:val="28"/>
          <w:szCs w:val="28"/>
        </w:rPr>
        <w:t>, капитальный ремонт фасада – 2010</w:t>
      </w:r>
      <w:r>
        <w:rPr>
          <w:sz w:val="28"/>
          <w:szCs w:val="28"/>
        </w:rPr>
        <w:t xml:space="preserve"> год),</w:t>
      </w:r>
    </w:p>
    <w:p w:rsidR="00236978" w:rsidRPr="00236978" w:rsidRDefault="00236978" w:rsidP="00236978">
      <w:pPr>
        <w:pStyle w:val="a7"/>
        <w:ind w:left="0" w:firstLine="567"/>
        <w:jc w:val="both"/>
        <w:rPr>
          <w:sz w:val="28"/>
          <w:szCs w:val="28"/>
        </w:rPr>
      </w:pPr>
      <w:proofErr w:type="spellStart"/>
      <w:r w:rsidRPr="00236978">
        <w:rPr>
          <w:sz w:val="28"/>
          <w:szCs w:val="28"/>
        </w:rPr>
        <w:t>Лодейнопольский</w:t>
      </w:r>
      <w:proofErr w:type="spellEnd"/>
      <w:r w:rsidRPr="00236978">
        <w:rPr>
          <w:sz w:val="28"/>
          <w:szCs w:val="28"/>
        </w:rPr>
        <w:t xml:space="preserve"> район, </w:t>
      </w:r>
      <w:proofErr w:type="spellStart"/>
      <w:r w:rsidRPr="00236978">
        <w:rPr>
          <w:sz w:val="28"/>
          <w:szCs w:val="28"/>
        </w:rPr>
        <w:t>г</w:t>
      </w:r>
      <w:proofErr w:type="gramStart"/>
      <w:r w:rsidRPr="00236978">
        <w:rPr>
          <w:sz w:val="28"/>
          <w:szCs w:val="28"/>
        </w:rPr>
        <w:t>.Л</w:t>
      </w:r>
      <w:proofErr w:type="gramEnd"/>
      <w:r w:rsidRPr="00236978">
        <w:rPr>
          <w:sz w:val="28"/>
          <w:szCs w:val="28"/>
        </w:rPr>
        <w:t>одейное</w:t>
      </w:r>
      <w:proofErr w:type="spellEnd"/>
      <w:r w:rsidRPr="00236978">
        <w:rPr>
          <w:sz w:val="28"/>
          <w:szCs w:val="28"/>
        </w:rPr>
        <w:t xml:space="preserve"> Поле, ул. Карла Маркса, д.25 – отсутствует подвал</w:t>
      </w:r>
      <w:r>
        <w:rPr>
          <w:sz w:val="28"/>
          <w:szCs w:val="28"/>
        </w:rPr>
        <w:t xml:space="preserve"> (дом </w:t>
      </w:r>
      <w:r w:rsidRPr="00236978">
        <w:rPr>
          <w:sz w:val="28"/>
          <w:szCs w:val="28"/>
        </w:rPr>
        <w:t>1917 г</w:t>
      </w:r>
      <w:r>
        <w:rPr>
          <w:sz w:val="28"/>
          <w:szCs w:val="28"/>
        </w:rPr>
        <w:t>ода постройки,</w:t>
      </w:r>
      <w:r w:rsidRPr="00236978">
        <w:rPr>
          <w:sz w:val="28"/>
          <w:szCs w:val="28"/>
        </w:rPr>
        <w:t xml:space="preserve"> капитальный ремонт фасада – 2010</w:t>
      </w:r>
      <w:r>
        <w:rPr>
          <w:sz w:val="28"/>
          <w:szCs w:val="28"/>
        </w:rPr>
        <w:t xml:space="preserve"> год</w:t>
      </w:r>
      <w:r w:rsidRPr="00236978">
        <w:rPr>
          <w:sz w:val="28"/>
          <w:szCs w:val="28"/>
        </w:rPr>
        <w:t xml:space="preserve">, крыши </w:t>
      </w:r>
      <w:r>
        <w:rPr>
          <w:sz w:val="28"/>
          <w:szCs w:val="28"/>
        </w:rPr>
        <w:t>–</w:t>
      </w:r>
      <w:r w:rsidRPr="00236978">
        <w:rPr>
          <w:sz w:val="28"/>
          <w:szCs w:val="28"/>
        </w:rPr>
        <w:t xml:space="preserve"> 2008</w:t>
      </w:r>
      <w:r>
        <w:rPr>
          <w:sz w:val="28"/>
          <w:szCs w:val="28"/>
        </w:rPr>
        <w:t xml:space="preserve"> год),</w:t>
      </w:r>
    </w:p>
    <w:p w:rsidR="00236978" w:rsidRPr="00236978" w:rsidRDefault="00236978" w:rsidP="00236978">
      <w:pPr>
        <w:pStyle w:val="a7"/>
        <w:ind w:left="0" w:firstLine="567"/>
        <w:jc w:val="both"/>
        <w:rPr>
          <w:sz w:val="28"/>
          <w:szCs w:val="28"/>
        </w:rPr>
      </w:pPr>
      <w:proofErr w:type="spellStart"/>
      <w:r w:rsidRPr="00236978">
        <w:rPr>
          <w:sz w:val="28"/>
          <w:szCs w:val="28"/>
        </w:rPr>
        <w:t>Лодейнопольский</w:t>
      </w:r>
      <w:proofErr w:type="spellEnd"/>
      <w:r w:rsidRPr="00236978">
        <w:rPr>
          <w:sz w:val="28"/>
          <w:szCs w:val="28"/>
        </w:rPr>
        <w:t xml:space="preserve"> район, </w:t>
      </w:r>
      <w:proofErr w:type="spellStart"/>
      <w:r w:rsidRPr="00236978">
        <w:rPr>
          <w:sz w:val="28"/>
          <w:szCs w:val="28"/>
        </w:rPr>
        <w:t>г</w:t>
      </w:r>
      <w:proofErr w:type="gramStart"/>
      <w:r w:rsidRPr="00236978">
        <w:rPr>
          <w:sz w:val="28"/>
          <w:szCs w:val="28"/>
        </w:rPr>
        <w:t>.Л</w:t>
      </w:r>
      <w:proofErr w:type="gramEnd"/>
      <w:r w:rsidRPr="00236978">
        <w:rPr>
          <w:sz w:val="28"/>
          <w:szCs w:val="28"/>
        </w:rPr>
        <w:t>одейное</w:t>
      </w:r>
      <w:proofErr w:type="spellEnd"/>
      <w:r w:rsidRPr="00236978">
        <w:rPr>
          <w:sz w:val="28"/>
          <w:szCs w:val="28"/>
        </w:rPr>
        <w:t xml:space="preserve"> Поле, ул. Карла Маркса, д.33 – подвал находится в частной собственности</w:t>
      </w:r>
      <w:r w:rsidR="00542AC0">
        <w:rPr>
          <w:sz w:val="28"/>
          <w:szCs w:val="28"/>
        </w:rPr>
        <w:t>, не относится к общему имуществу в многоквартирном доме</w:t>
      </w:r>
      <w:r>
        <w:rPr>
          <w:sz w:val="28"/>
          <w:szCs w:val="28"/>
        </w:rPr>
        <w:t xml:space="preserve"> </w:t>
      </w:r>
      <w:r w:rsidR="00542AC0">
        <w:rPr>
          <w:sz w:val="28"/>
          <w:szCs w:val="28"/>
        </w:rPr>
        <w:t xml:space="preserve">(дом </w:t>
      </w:r>
      <w:r w:rsidRPr="00236978">
        <w:rPr>
          <w:sz w:val="28"/>
          <w:szCs w:val="28"/>
        </w:rPr>
        <w:t>1969 г</w:t>
      </w:r>
      <w:r w:rsidR="00542AC0">
        <w:rPr>
          <w:sz w:val="28"/>
          <w:szCs w:val="28"/>
        </w:rPr>
        <w:t>ода постройки</w:t>
      </w:r>
      <w:r w:rsidRPr="00236978">
        <w:rPr>
          <w:sz w:val="28"/>
          <w:szCs w:val="28"/>
        </w:rPr>
        <w:t>, капитальный ремонт не проводился</w:t>
      </w:r>
      <w:r w:rsidR="00542AC0">
        <w:rPr>
          <w:sz w:val="28"/>
          <w:szCs w:val="28"/>
        </w:rPr>
        <w:t>),</w:t>
      </w:r>
    </w:p>
    <w:p w:rsidR="00236978" w:rsidRPr="00236978" w:rsidRDefault="00236978" w:rsidP="00236978">
      <w:pPr>
        <w:pStyle w:val="a7"/>
        <w:ind w:left="0" w:firstLine="567"/>
        <w:jc w:val="both"/>
        <w:rPr>
          <w:sz w:val="28"/>
          <w:szCs w:val="28"/>
        </w:rPr>
      </w:pPr>
      <w:proofErr w:type="spellStart"/>
      <w:r w:rsidRPr="00236978">
        <w:rPr>
          <w:sz w:val="28"/>
          <w:szCs w:val="28"/>
        </w:rPr>
        <w:t>Лодейнопольский</w:t>
      </w:r>
      <w:proofErr w:type="spellEnd"/>
      <w:r w:rsidRPr="00236978">
        <w:rPr>
          <w:sz w:val="28"/>
          <w:szCs w:val="28"/>
        </w:rPr>
        <w:t xml:space="preserve"> район, </w:t>
      </w:r>
      <w:proofErr w:type="spellStart"/>
      <w:r w:rsidRPr="00236978">
        <w:rPr>
          <w:sz w:val="28"/>
          <w:szCs w:val="28"/>
        </w:rPr>
        <w:t>г</w:t>
      </w:r>
      <w:proofErr w:type="gramStart"/>
      <w:r w:rsidRPr="00236978">
        <w:rPr>
          <w:sz w:val="28"/>
          <w:szCs w:val="28"/>
        </w:rPr>
        <w:t>.Л</w:t>
      </w:r>
      <w:proofErr w:type="gramEnd"/>
      <w:r w:rsidRPr="00236978">
        <w:rPr>
          <w:sz w:val="28"/>
          <w:szCs w:val="28"/>
        </w:rPr>
        <w:t>одейное</w:t>
      </w:r>
      <w:proofErr w:type="spellEnd"/>
      <w:r w:rsidRPr="00236978">
        <w:rPr>
          <w:sz w:val="28"/>
          <w:szCs w:val="28"/>
        </w:rPr>
        <w:t xml:space="preserve"> Поле, пр. Ленина, д.38 – подвал находится в частной собственности</w:t>
      </w:r>
      <w:r w:rsidR="00542AC0">
        <w:rPr>
          <w:sz w:val="28"/>
          <w:szCs w:val="28"/>
        </w:rPr>
        <w:t xml:space="preserve">, </w:t>
      </w:r>
      <w:r w:rsidR="00542AC0" w:rsidRPr="00542AC0">
        <w:rPr>
          <w:sz w:val="28"/>
          <w:szCs w:val="28"/>
        </w:rPr>
        <w:t>не относится к общему имуществу в многоквартирном доме</w:t>
      </w:r>
      <w:r w:rsidR="00542AC0">
        <w:rPr>
          <w:sz w:val="28"/>
          <w:szCs w:val="28"/>
        </w:rPr>
        <w:t xml:space="preserve"> (дом </w:t>
      </w:r>
      <w:r w:rsidRPr="00236978">
        <w:rPr>
          <w:sz w:val="28"/>
          <w:szCs w:val="28"/>
        </w:rPr>
        <w:t>1970 г</w:t>
      </w:r>
      <w:r w:rsidR="00542AC0">
        <w:rPr>
          <w:sz w:val="28"/>
          <w:szCs w:val="28"/>
        </w:rPr>
        <w:t>ода постройки</w:t>
      </w:r>
      <w:r w:rsidRPr="00236978">
        <w:rPr>
          <w:sz w:val="28"/>
          <w:szCs w:val="28"/>
        </w:rPr>
        <w:t>, капитальный ремонт не проводился</w:t>
      </w:r>
      <w:r w:rsidR="00542AC0">
        <w:rPr>
          <w:sz w:val="28"/>
          <w:szCs w:val="28"/>
        </w:rPr>
        <w:t>),</w:t>
      </w:r>
    </w:p>
    <w:p w:rsidR="00C578AC" w:rsidRDefault="00236978" w:rsidP="00236978">
      <w:pPr>
        <w:pStyle w:val="a7"/>
        <w:ind w:left="0" w:firstLine="567"/>
        <w:jc w:val="both"/>
        <w:rPr>
          <w:sz w:val="28"/>
          <w:szCs w:val="28"/>
        </w:rPr>
      </w:pPr>
      <w:proofErr w:type="spellStart"/>
      <w:r w:rsidRPr="00236978">
        <w:rPr>
          <w:sz w:val="28"/>
          <w:szCs w:val="28"/>
        </w:rPr>
        <w:t>Лодейнопольский</w:t>
      </w:r>
      <w:proofErr w:type="spellEnd"/>
      <w:r w:rsidRPr="00236978">
        <w:rPr>
          <w:sz w:val="28"/>
          <w:szCs w:val="28"/>
        </w:rPr>
        <w:t xml:space="preserve"> район, </w:t>
      </w:r>
      <w:proofErr w:type="spellStart"/>
      <w:r w:rsidRPr="00236978">
        <w:rPr>
          <w:sz w:val="28"/>
          <w:szCs w:val="28"/>
        </w:rPr>
        <w:t>г</w:t>
      </w:r>
      <w:proofErr w:type="gramStart"/>
      <w:r w:rsidRPr="00236978">
        <w:rPr>
          <w:sz w:val="28"/>
          <w:szCs w:val="28"/>
        </w:rPr>
        <w:t>.Л</w:t>
      </w:r>
      <w:proofErr w:type="gramEnd"/>
      <w:r w:rsidRPr="00236978">
        <w:rPr>
          <w:sz w:val="28"/>
          <w:szCs w:val="28"/>
        </w:rPr>
        <w:t>одейное</w:t>
      </w:r>
      <w:proofErr w:type="spellEnd"/>
      <w:r w:rsidRPr="00236978">
        <w:rPr>
          <w:sz w:val="28"/>
          <w:szCs w:val="28"/>
        </w:rPr>
        <w:t xml:space="preserve"> Поле, ул. Гагарина, д.13 – подвал находится в частной </w:t>
      </w:r>
      <w:r w:rsidR="00542AC0">
        <w:rPr>
          <w:sz w:val="28"/>
          <w:szCs w:val="28"/>
        </w:rPr>
        <w:t>собственности,</w:t>
      </w:r>
      <w:r w:rsidR="00542AC0" w:rsidRPr="00542AC0">
        <w:rPr>
          <w:sz w:val="28"/>
          <w:szCs w:val="28"/>
        </w:rPr>
        <w:t xml:space="preserve"> не относится к общему имуществу в многоквартирном доме</w:t>
      </w:r>
      <w:r w:rsidR="00542AC0">
        <w:rPr>
          <w:sz w:val="28"/>
          <w:szCs w:val="28"/>
        </w:rPr>
        <w:t xml:space="preserve"> (дом </w:t>
      </w:r>
      <w:r w:rsidRPr="00236978">
        <w:rPr>
          <w:sz w:val="28"/>
          <w:szCs w:val="28"/>
        </w:rPr>
        <w:t>1971 г</w:t>
      </w:r>
      <w:r w:rsidR="00542AC0">
        <w:rPr>
          <w:sz w:val="28"/>
          <w:szCs w:val="28"/>
        </w:rPr>
        <w:t>ода постройки</w:t>
      </w:r>
      <w:r w:rsidRPr="00236978">
        <w:rPr>
          <w:sz w:val="28"/>
          <w:szCs w:val="28"/>
        </w:rPr>
        <w:t xml:space="preserve">, капитальный ремонт системы электроснабжения </w:t>
      </w:r>
      <w:r w:rsidR="00542AC0">
        <w:rPr>
          <w:sz w:val="28"/>
          <w:szCs w:val="28"/>
        </w:rPr>
        <w:t>–</w:t>
      </w:r>
      <w:r w:rsidRPr="00236978">
        <w:rPr>
          <w:sz w:val="28"/>
          <w:szCs w:val="28"/>
        </w:rPr>
        <w:t xml:space="preserve"> 2013</w:t>
      </w:r>
      <w:r w:rsidR="00542AC0">
        <w:rPr>
          <w:sz w:val="28"/>
          <w:szCs w:val="28"/>
        </w:rPr>
        <w:t xml:space="preserve"> год).</w:t>
      </w:r>
    </w:p>
    <w:p w:rsidR="006E6E1C" w:rsidRDefault="00542AC0" w:rsidP="00542AC0">
      <w:pPr>
        <w:pStyle w:val="a7"/>
        <w:ind w:left="0"/>
        <w:jc w:val="both"/>
        <w:rPr>
          <w:b/>
          <w:sz w:val="28"/>
          <w:szCs w:val="28"/>
        </w:rPr>
      </w:pPr>
      <w:r w:rsidRPr="006E2139">
        <w:rPr>
          <w:b/>
          <w:sz w:val="28"/>
          <w:szCs w:val="28"/>
        </w:rPr>
        <w:lastRenderedPageBreak/>
        <w:t xml:space="preserve">Решили: </w:t>
      </w:r>
      <w:r w:rsidR="006E6E1C" w:rsidRPr="006E6E1C">
        <w:rPr>
          <w:sz w:val="28"/>
          <w:szCs w:val="28"/>
        </w:rPr>
        <w:t xml:space="preserve">1. </w:t>
      </w:r>
      <w:r w:rsidR="00C230C3" w:rsidRPr="00C230C3">
        <w:rPr>
          <w:sz w:val="28"/>
          <w:szCs w:val="28"/>
        </w:rPr>
        <w:t>Вернуть документы заявителю в связи с представлением документов не в полном объеме в соответствии с пунктами 3.2 - 3.14 Порядка и оформлением документов не в соответствии с требованиями действующего законодательства</w:t>
      </w:r>
      <w:r w:rsidR="00C230C3">
        <w:rPr>
          <w:sz w:val="28"/>
          <w:szCs w:val="28"/>
        </w:rPr>
        <w:t xml:space="preserve"> </w:t>
      </w:r>
      <w:r w:rsidR="006E6E1C" w:rsidRPr="006E6E1C">
        <w:rPr>
          <w:sz w:val="28"/>
          <w:szCs w:val="28"/>
        </w:rPr>
        <w:t xml:space="preserve">в отношении многоквартирного дома, расположенного по адресу: </w:t>
      </w:r>
      <w:proofErr w:type="spellStart"/>
      <w:r w:rsidR="006E6E1C" w:rsidRPr="006E6E1C">
        <w:rPr>
          <w:sz w:val="28"/>
          <w:szCs w:val="28"/>
        </w:rPr>
        <w:t>Лодейнопольский</w:t>
      </w:r>
      <w:proofErr w:type="spellEnd"/>
      <w:r w:rsidR="006E6E1C" w:rsidRPr="006E6E1C">
        <w:rPr>
          <w:sz w:val="28"/>
          <w:szCs w:val="28"/>
        </w:rPr>
        <w:t xml:space="preserve"> район, </w:t>
      </w:r>
      <w:proofErr w:type="spellStart"/>
      <w:r w:rsidR="006E6E1C" w:rsidRPr="006E6E1C">
        <w:rPr>
          <w:sz w:val="28"/>
          <w:szCs w:val="28"/>
        </w:rPr>
        <w:t>г</w:t>
      </w:r>
      <w:proofErr w:type="gramStart"/>
      <w:r w:rsidR="006E6E1C" w:rsidRPr="006E6E1C">
        <w:rPr>
          <w:sz w:val="28"/>
          <w:szCs w:val="28"/>
        </w:rPr>
        <w:t>.Л</w:t>
      </w:r>
      <w:proofErr w:type="gramEnd"/>
      <w:r w:rsidR="006E6E1C" w:rsidRPr="006E6E1C">
        <w:rPr>
          <w:sz w:val="28"/>
          <w:szCs w:val="28"/>
        </w:rPr>
        <w:t>одей</w:t>
      </w:r>
      <w:r w:rsidR="006E6E1C">
        <w:rPr>
          <w:sz w:val="28"/>
          <w:szCs w:val="28"/>
        </w:rPr>
        <w:t>ное</w:t>
      </w:r>
      <w:proofErr w:type="spellEnd"/>
      <w:r w:rsidR="006E6E1C">
        <w:rPr>
          <w:sz w:val="28"/>
          <w:szCs w:val="28"/>
        </w:rPr>
        <w:t xml:space="preserve"> Поле, ул. Карла Маркса, д.38.</w:t>
      </w:r>
    </w:p>
    <w:p w:rsidR="00542AC0" w:rsidRDefault="006E6E1C" w:rsidP="00542AC0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2AC0" w:rsidRPr="000968FF">
        <w:rPr>
          <w:sz w:val="28"/>
          <w:szCs w:val="28"/>
        </w:rPr>
        <w:t>.</w:t>
      </w:r>
      <w:r w:rsidR="00542AC0">
        <w:rPr>
          <w:b/>
          <w:sz w:val="28"/>
          <w:szCs w:val="28"/>
        </w:rPr>
        <w:t xml:space="preserve"> </w:t>
      </w:r>
      <w:r w:rsidRPr="006E6E1C">
        <w:rPr>
          <w:sz w:val="28"/>
          <w:szCs w:val="28"/>
        </w:rPr>
        <w:t>Установили необходимость сокращения</w:t>
      </w:r>
      <w:r w:rsidRPr="006E6E1C">
        <w:rPr>
          <w:b/>
          <w:sz w:val="28"/>
          <w:szCs w:val="28"/>
        </w:rPr>
        <w:t xml:space="preserve"> </w:t>
      </w:r>
      <w:r w:rsidRPr="006E6E1C">
        <w:rPr>
          <w:sz w:val="28"/>
          <w:szCs w:val="28"/>
        </w:rPr>
        <w:t xml:space="preserve"> перечня видов услуг и (или) работ по капитальному ремонту </w:t>
      </w:r>
      <w:r>
        <w:rPr>
          <w:sz w:val="28"/>
          <w:szCs w:val="28"/>
        </w:rPr>
        <w:t xml:space="preserve">по остальным домам </w:t>
      </w:r>
      <w:r w:rsidRPr="006E6E1C">
        <w:rPr>
          <w:sz w:val="28"/>
          <w:szCs w:val="28"/>
        </w:rPr>
        <w:t>согласно заявлениям</w:t>
      </w:r>
      <w:r w:rsidR="00542AC0">
        <w:rPr>
          <w:sz w:val="28"/>
          <w:szCs w:val="28"/>
        </w:rPr>
        <w:t xml:space="preserve">. </w:t>
      </w:r>
    </w:p>
    <w:p w:rsidR="00A11942" w:rsidRDefault="00A11942" w:rsidP="00542AC0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12</w:t>
      </w:r>
      <w:r w:rsidR="00750860">
        <w:rPr>
          <w:sz w:val="28"/>
          <w:szCs w:val="28"/>
        </w:rPr>
        <w:t>.2.</w:t>
      </w:r>
      <w:r>
        <w:rPr>
          <w:sz w:val="28"/>
          <w:szCs w:val="28"/>
        </w:rPr>
        <w:t xml:space="preserve"> к протоколу.</w:t>
      </w:r>
    </w:p>
    <w:p w:rsidR="006A1D13" w:rsidRDefault="00C230C3" w:rsidP="00750860">
      <w:pPr>
        <w:spacing w:before="120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1</w:t>
      </w:r>
      <w:r w:rsidR="00A11942">
        <w:rPr>
          <w:b/>
          <w:sz w:val="28"/>
          <w:szCs w:val="28"/>
        </w:rPr>
        <w:t>3</w:t>
      </w:r>
      <w:r w:rsidRPr="00C230C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A1D13" w:rsidRPr="00DA7AD3">
        <w:rPr>
          <w:rFonts w:eastAsia="Calibri"/>
          <w:sz w:val="28"/>
          <w:szCs w:val="28"/>
          <w:lang w:eastAsia="en-US"/>
        </w:rPr>
        <w:t>Рассмотрение</w:t>
      </w:r>
      <w:r w:rsidR="006A1D13">
        <w:rPr>
          <w:rFonts w:eastAsia="Calibri"/>
          <w:b/>
          <w:sz w:val="28"/>
          <w:szCs w:val="28"/>
          <w:lang w:eastAsia="en-US"/>
        </w:rPr>
        <w:t xml:space="preserve"> </w:t>
      </w:r>
      <w:r w:rsidR="006A1D13" w:rsidRPr="00DA7AD3">
        <w:rPr>
          <w:rFonts w:eastAsia="Calibri"/>
          <w:sz w:val="28"/>
          <w:szCs w:val="28"/>
          <w:lang w:eastAsia="en-US"/>
        </w:rPr>
        <w:t>з</w:t>
      </w:r>
      <w:r w:rsidR="006A1D13">
        <w:rPr>
          <w:rFonts w:eastAsia="Calibri"/>
          <w:sz w:val="28"/>
          <w:szCs w:val="28"/>
          <w:lang w:eastAsia="en-US"/>
        </w:rPr>
        <w:t>аявлений, представленных</w:t>
      </w:r>
      <w:r w:rsidR="006A1D13" w:rsidRPr="00DA7AD3">
        <w:rPr>
          <w:rFonts w:eastAsia="Calibri"/>
          <w:sz w:val="28"/>
          <w:szCs w:val="28"/>
          <w:lang w:eastAsia="en-US"/>
        </w:rPr>
        <w:t xml:space="preserve"> администрацией</w:t>
      </w:r>
      <w:r w:rsidR="006A1D1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A1D13">
        <w:rPr>
          <w:rFonts w:eastAsia="Calibri"/>
          <w:sz w:val="28"/>
          <w:szCs w:val="28"/>
          <w:lang w:eastAsia="en-US"/>
        </w:rPr>
        <w:t>Волховского</w:t>
      </w:r>
      <w:proofErr w:type="spellEnd"/>
      <w:r w:rsidR="006A1D13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 w:rsidR="006A1D13" w:rsidRPr="00C428C9">
        <w:rPr>
          <w:rFonts w:eastAsia="Calibri"/>
          <w:sz w:val="28"/>
          <w:szCs w:val="28"/>
          <w:lang w:eastAsia="en-US"/>
        </w:rPr>
        <w:t xml:space="preserve"> Ленинградской области об  исключ</w:t>
      </w:r>
      <w:r w:rsidR="006A1D13">
        <w:rPr>
          <w:rFonts w:eastAsia="Calibri"/>
          <w:sz w:val="28"/>
          <w:szCs w:val="28"/>
          <w:lang w:eastAsia="en-US"/>
        </w:rPr>
        <w:t>ении из региональной программы 2</w:t>
      </w:r>
      <w:r w:rsidR="006A1D13" w:rsidRPr="00C428C9">
        <w:rPr>
          <w:rFonts w:eastAsia="Calibri"/>
          <w:sz w:val="28"/>
          <w:szCs w:val="28"/>
          <w:lang w:eastAsia="en-US"/>
        </w:rPr>
        <w:t xml:space="preserve"> многоквартирных домов</w:t>
      </w:r>
      <w:r w:rsidR="000B681A">
        <w:rPr>
          <w:rFonts w:eastAsia="Calibri"/>
          <w:sz w:val="28"/>
          <w:szCs w:val="28"/>
          <w:lang w:eastAsia="en-US"/>
        </w:rPr>
        <w:t xml:space="preserve"> в связи с признанием их аварийными и подлежащими сносу</w:t>
      </w:r>
      <w:r w:rsidR="006A1D13">
        <w:rPr>
          <w:rFonts w:eastAsia="Calibri"/>
          <w:sz w:val="28"/>
          <w:szCs w:val="28"/>
          <w:lang w:eastAsia="en-US"/>
        </w:rPr>
        <w:t>:</w:t>
      </w:r>
    </w:p>
    <w:p w:rsidR="006A1D13" w:rsidRPr="006A1D13" w:rsidRDefault="006A1D13" w:rsidP="006A1D1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A1D13">
        <w:rPr>
          <w:rFonts w:eastAsia="Calibri"/>
          <w:sz w:val="28"/>
          <w:szCs w:val="28"/>
          <w:lang w:eastAsia="en-US"/>
        </w:rPr>
        <w:t>Волховский</w:t>
      </w:r>
      <w:proofErr w:type="spellEnd"/>
      <w:r w:rsidRPr="006A1D13">
        <w:rPr>
          <w:rFonts w:eastAsia="Calibri"/>
          <w:sz w:val="28"/>
          <w:szCs w:val="28"/>
          <w:lang w:eastAsia="en-US"/>
        </w:rPr>
        <w:t xml:space="preserve"> район, г. Волхов, </w:t>
      </w:r>
      <w:proofErr w:type="spellStart"/>
      <w:r w:rsidRPr="006A1D13">
        <w:rPr>
          <w:rFonts w:eastAsia="Calibri"/>
          <w:sz w:val="28"/>
          <w:szCs w:val="28"/>
          <w:lang w:eastAsia="en-US"/>
        </w:rPr>
        <w:t>мкр</w:t>
      </w:r>
      <w:proofErr w:type="spellEnd"/>
      <w:r w:rsidRPr="006A1D13">
        <w:rPr>
          <w:rFonts w:eastAsia="Calibri"/>
          <w:sz w:val="28"/>
          <w:szCs w:val="28"/>
          <w:lang w:eastAsia="en-US"/>
        </w:rPr>
        <w:t>. Пороги, 3 квартал, д.1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6A1D13">
        <w:rPr>
          <w:rFonts w:eastAsia="Calibri"/>
          <w:sz w:val="28"/>
          <w:szCs w:val="28"/>
          <w:lang w:eastAsia="en-US"/>
        </w:rPr>
        <w:t>1955 г</w:t>
      </w:r>
      <w:r>
        <w:rPr>
          <w:rFonts w:eastAsia="Calibri"/>
          <w:sz w:val="28"/>
          <w:szCs w:val="28"/>
          <w:lang w:eastAsia="en-US"/>
        </w:rPr>
        <w:t>ода постройки,</w:t>
      </w:r>
      <w:r w:rsidRPr="006A1D13">
        <w:rPr>
          <w:rFonts w:eastAsia="Calibri"/>
          <w:sz w:val="28"/>
          <w:szCs w:val="28"/>
          <w:lang w:eastAsia="en-US"/>
        </w:rPr>
        <w:t xml:space="preserve"> капитальный ремонт крыши в 2009 году</w:t>
      </w:r>
      <w:r>
        <w:rPr>
          <w:rFonts w:eastAsia="Calibri"/>
          <w:sz w:val="28"/>
          <w:szCs w:val="28"/>
          <w:lang w:eastAsia="en-US"/>
        </w:rPr>
        <w:t>),</w:t>
      </w:r>
    </w:p>
    <w:p w:rsidR="006A1D13" w:rsidRDefault="006A1D13" w:rsidP="006A1D1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A1D13">
        <w:rPr>
          <w:rFonts w:eastAsia="Calibri"/>
          <w:sz w:val="28"/>
          <w:szCs w:val="28"/>
          <w:lang w:eastAsia="en-US"/>
        </w:rPr>
        <w:t>Волховский</w:t>
      </w:r>
      <w:proofErr w:type="spellEnd"/>
      <w:r w:rsidRPr="006A1D13">
        <w:rPr>
          <w:rFonts w:eastAsia="Calibri"/>
          <w:sz w:val="28"/>
          <w:szCs w:val="28"/>
          <w:lang w:eastAsia="en-US"/>
        </w:rPr>
        <w:t xml:space="preserve"> район, г. Волхов, </w:t>
      </w:r>
      <w:proofErr w:type="spellStart"/>
      <w:r w:rsidRPr="006A1D13">
        <w:rPr>
          <w:rFonts w:eastAsia="Calibri"/>
          <w:sz w:val="28"/>
          <w:szCs w:val="28"/>
          <w:lang w:eastAsia="en-US"/>
        </w:rPr>
        <w:t>мкр</w:t>
      </w:r>
      <w:proofErr w:type="spellEnd"/>
      <w:r w:rsidRPr="006A1D13">
        <w:rPr>
          <w:rFonts w:eastAsia="Calibri"/>
          <w:sz w:val="28"/>
          <w:szCs w:val="28"/>
          <w:lang w:eastAsia="en-US"/>
        </w:rPr>
        <w:t>. Пороги, 3 квартал, д.2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6A1D13">
        <w:rPr>
          <w:rFonts w:eastAsia="Calibri"/>
          <w:sz w:val="28"/>
          <w:szCs w:val="28"/>
          <w:lang w:eastAsia="en-US"/>
        </w:rPr>
        <w:t>1963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6A1D13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).</w:t>
      </w:r>
    </w:p>
    <w:p w:rsidR="006A1D13" w:rsidRPr="00C428C9" w:rsidRDefault="006A1D13" w:rsidP="006A1D1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Решили: </w:t>
      </w:r>
      <w:r w:rsidRPr="00C428C9">
        <w:rPr>
          <w:sz w:val="28"/>
          <w:szCs w:val="28"/>
        </w:rPr>
        <w:t xml:space="preserve"> </w:t>
      </w:r>
      <w:r w:rsidRPr="00C428C9">
        <w:rPr>
          <w:rFonts w:eastAsia="Calibri"/>
          <w:sz w:val="28"/>
          <w:szCs w:val="28"/>
          <w:lang w:eastAsia="en-US"/>
        </w:rPr>
        <w:t xml:space="preserve">Установили отсутствие необходимости проведения капитального ремонта. </w:t>
      </w:r>
    </w:p>
    <w:p w:rsidR="00A11942" w:rsidRPr="00A11942" w:rsidRDefault="00A11942" w:rsidP="00236978">
      <w:pPr>
        <w:pStyle w:val="a7"/>
        <w:ind w:left="0" w:firstLine="567"/>
        <w:jc w:val="both"/>
        <w:rPr>
          <w:sz w:val="28"/>
          <w:szCs w:val="28"/>
        </w:rPr>
      </w:pPr>
      <w:r w:rsidRPr="00A11942">
        <w:rPr>
          <w:sz w:val="28"/>
          <w:szCs w:val="28"/>
        </w:rPr>
        <w:t>Приложение № 13 к протоколу.</w:t>
      </w:r>
    </w:p>
    <w:p w:rsidR="00A11942" w:rsidRDefault="00A11942" w:rsidP="00236978">
      <w:pPr>
        <w:pStyle w:val="a7"/>
        <w:ind w:left="0" w:firstLine="567"/>
        <w:jc w:val="both"/>
        <w:rPr>
          <w:b/>
          <w:sz w:val="28"/>
          <w:szCs w:val="28"/>
        </w:rPr>
      </w:pPr>
    </w:p>
    <w:p w:rsidR="00542AC0" w:rsidRDefault="006A1D13" w:rsidP="00750860">
      <w:pPr>
        <w:pStyle w:val="a7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14. </w:t>
      </w:r>
      <w:r w:rsidR="00A3233E" w:rsidRPr="00A3233E">
        <w:rPr>
          <w:sz w:val="28"/>
          <w:szCs w:val="28"/>
        </w:rPr>
        <w:t>Рассмотрение</w:t>
      </w:r>
      <w:r w:rsidR="00A323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3233E">
        <w:rPr>
          <w:b/>
          <w:sz w:val="28"/>
          <w:szCs w:val="28"/>
        </w:rPr>
        <w:t>з</w:t>
      </w:r>
      <w:r w:rsidR="00A3233E">
        <w:rPr>
          <w:rFonts w:eastAsia="Calibri"/>
          <w:sz w:val="28"/>
          <w:szCs w:val="28"/>
          <w:lang w:eastAsia="en-US"/>
        </w:rPr>
        <w:t>аявления</w:t>
      </w:r>
      <w:r w:rsidR="003007BD" w:rsidRPr="003007BD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</w:t>
      </w:r>
      <w:proofErr w:type="spellStart"/>
      <w:r w:rsidR="003007BD" w:rsidRPr="003007BD">
        <w:rPr>
          <w:rFonts w:eastAsia="Calibri"/>
          <w:sz w:val="28"/>
          <w:szCs w:val="28"/>
          <w:lang w:eastAsia="en-US"/>
        </w:rPr>
        <w:t>Оредежское</w:t>
      </w:r>
      <w:proofErr w:type="spellEnd"/>
      <w:r w:rsidR="003007BD" w:rsidRPr="003007BD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="003007BD" w:rsidRPr="003007BD">
        <w:rPr>
          <w:rFonts w:eastAsia="Calibri"/>
          <w:sz w:val="28"/>
          <w:szCs w:val="28"/>
          <w:lang w:eastAsia="en-US"/>
        </w:rPr>
        <w:t>Лужского</w:t>
      </w:r>
      <w:proofErr w:type="spellEnd"/>
      <w:r w:rsidR="003007BD" w:rsidRPr="003007BD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 об   исключении из региональной программы </w:t>
      </w:r>
      <w:r w:rsidR="003007BD">
        <w:rPr>
          <w:rFonts w:eastAsia="Calibri"/>
          <w:sz w:val="28"/>
          <w:szCs w:val="28"/>
          <w:lang w:eastAsia="en-US"/>
        </w:rPr>
        <w:t xml:space="preserve">1 </w:t>
      </w:r>
      <w:r w:rsidR="003007BD" w:rsidRPr="003007BD">
        <w:rPr>
          <w:rFonts w:eastAsia="Calibri"/>
          <w:sz w:val="28"/>
          <w:szCs w:val="28"/>
          <w:lang w:eastAsia="en-US"/>
        </w:rPr>
        <w:t>многоквартирн</w:t>
      </w:r>
      <w:r w:rsidR="003007BD">
        <w:rPr>
          <w:rFonts w:eastAsia="Calibri"/>
          <w:sz w:val="28"/>
          <w:szCs w:val="28"/>
          <w:lang w:eastAsia="en-US"/>
        </w:rPr>
        <w:t>ого</w:t>
      </w:r>
      <w:r w:rsidR="003007BD" w:rsidRPr="003007BD">
        <w:rPr>
          <w:rFonts w:eastAsia="Calibri"/>
          <w:sz w:val="28"/>
          <w:szCs w:val="28"/>
          <w:lang w:eastAsia="en-US"/>
        </w:rPr>
        <w:t xml:space="preserve"> дом</w:t>
      </w:r>
      <w:r w:rsidR="003007BD">
        <w:rPr>
          <w:rFonts w:eastAsia="Calibri"/>
          <w:sz w:val="28"/>
          <w:szCs w:val="28"/>
          <w:lang w:eastAsia="en-US"/>
        </w:rPr>
        <w:t>а</w:t>
      </w:r>
      <w:r w:rsidR="000B681A" w:rsidRPr="000B681A">
        <w:rPr>
          <w:rFonts w:eastAsia="Calibri"/>
          <w:sz w:val="28"/>
          <w:szCs w:val="28"/>
          <w:lang w:eastAsia="en-US"/>
        </w:rPr>
        <w:t xml:space="preserve"> в связи с пр</w:t>
      </w:r>
      <w:r w:rsidR="000B681A">
        <w:rPr>
          <w:rFonts w:eastAsia="Calibri"/>
          <w:sz w:val="28"/>
          <w:szCs w:val="28"/>
          <w:lang w:eastAsia="en-US"/>
        </w:rPr>
        <w:t>изнанием его</w:t>
      </w:r>
      <w:r w:rsidR="000B681A" w:rsidRPr="000B681A">
        <w:rPr>
          <w:rFonts w:eastAsia="Calibri"/>
          <w:sz w:val="28"/>
          <w:szCs w:val="28"/>
          <w:lang w:eastAsia="en-US"/>
        </w:rPr>
        <w:t xml:space="preserve"> аварийным и подлежащим сносу</w:t>
      </w:r>
      <w:r w:rsidR="003007BD">
        <w:rPr>
          <w:rFonts w:eastAsia="Calibri"/>
          <w:sz w:val="28"/>
          <w:szCs w:val="28"/>
          <w:lang w:eastAsia="en-US"/>
        </w:rPr>
        <w:t>:</w:t>
      </w:r>
    </w:p>
    <w:p w:rsidR="003007BD" w:rsidRDefault="003007BD" w:rsidP="003007BD">
      <w:pPr>
        <w:tabs>
          <w:tab w:val="left" w:pos="5925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007BD">
        <w:rPr>
          <w:rFonts w:eastAsia="Calibri"/>
          <w:sz w:val="28"/>
          <w:szCs w:val="28"/>
          <w:lang w:eastAsia="en-US"/>
        </w:rPr>
        <w:t>Лужский</w:t>
      </w:r>
      <w:proofErr w:type="spellEnd"/>
      <w:r w:rsidRPr="003007BD">
        <w:rPr>
          <w:rFonts w:eastAsia="Calibri"/>
          <w:sz w:val="28"/>
          <w:szCs w:val="28"/>
          <w:lang w:eastAsia="en-US"/>
        </w:rPr>
        <w:t xml:space="preserve"> район, п. Оредеж, ул. Ленина, д.11</w:t>
      </w:r>
      <w:r w:rsidRPr="003007BD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3007BD">
        <w:rPr>
          <w:rFonts w:eastAsia="Calibri"/>
          <w:sz w:val="28"/>
          <w:szCs w:val="28"/>
          <w:lang w:eastAsia="en-US"/>
        </w:rPr>
        <w:t>1933</w:t>
      </w:r>
      <w:r>
        <w:rPr>
          <w:rFonts w:eastAsia="Calibri"/>
          <w:sz w:val="28"/>
          <w:szCs w:val="28"/>
          <w:lang w:eastAsia="en-US"/>
        </w:rPr>
        <w:t xml:space="preserve"> года постройки</w:t>
      </w:r>
      <w:r w:rsidRPr="003007BD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).</w:t>
      </w:r>
    </w:p>
    <w:p w:rsidR="003007BD" w:rsidRPr="00C428C9" w:rsidRDefault="003007BD" w:rsidP="003007B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Решили: </w:t>
      </w:r>
      <w:r w:rsidRPr="00C428C9">
        <w:rPr>
          <w:sz w:val="28"/>
          <w:szCs w:val="28"/>
        </w:rPr>
        <w:t xml:space="preserve"> </w:t>
      </w:r>
      <w:r w:rsidRPr="00C428C9">
        <w:rPr>
          <w:rFonts w:eastAsia="Calibri"/>
          <w:sz w:val="28"/>
          <w:szCs w:val="28"/>
          <w:lang w:eastAsia="en-US"/>
        </w:rPr>
        <w:t xml:space="preserve">Установили отсутствие необходимости проведения капитального ремонта. </w:t>
      </w:r>
    </w:p>
    <w:p w:rsidR="00955729" w:rsidRPr="00A11942" w:rsidRDefault="00A11942" w:rsidP="00955729">
      <w:pPr>
        <w:widowControl w:val="0"/>
        <w:autoSpaceDE w:val="0"/>
        <w:autoSpaceDN w:val="0"/>
        <w:adjustRightInd w:val="0"/>
        <w:ind w:firstLine="491"/>
        <w:jc w:val="both"/>
        <w:rPr>
          <w:sz w:val="28"/>
          <w:szCs w:val="28"/>
        </w:rPr>
      </w:pPr>
      <w:r w:rsidRPr="00A11942">
        <w:rPr>
          <w:sz w:val="28"/>
          <w:szCs w:val="28"/>
        </w:rPr>
        <w:t xml:space="preserve">Приложение № 14 к протоколу. </w:t>
      </w:r>
    </w:p>
    <w:p w:rsidR="00A11942" w:rsidRDefault="00A11942" w:rsidP="00955729">
      <w:pPr>
        <w:widowControl w:val="0"/>
        <w:autoSpaceDE w:val="0"/>
        <w:autoSpaceDN w:val="0"/>
        <w:adjustRightInd w:val="0"/>
        <w:ind w:firstLine="491"/>
        <w:jc w:val="both"/>
        <w:rPr>
          <w:b/>
          <w:sz w:val="28"/>
          <w:szCs w:val="28"/>
        </w:rPr>
      </w:pPr>
    </w:p>
    <w:p w:rsidR="00955729" w:rsidRPr="00955729" w:rsidRDefault="003007BD" w:rsidP="0075086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15. </w:t>
      </w:r>
      <w:r w:rsidR="00955729" w:rsidRPr="00955729">
        <w:rPr>
          <w:rFonts w:eastAsia="Calibri"/>
          <w:sz w:val="28"/>
          <w:szCs w:val="28"/>
          <w:lang w:eastAsia="en-US"/>
        </w:rPr>
        <w:t xml:space="preserve">Заявление администрации </w:t>
      </w:r>
      <w:r w:rsidR="00F81249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955729" w:rsidRPr="00955729">
        <w:rPr>
          <w:rFonts w:eastAsia="Calibri"/>
          <w:sz w:val="28"/>
          <w:szCs w:val="28"/>
          <w:lang w:eastAsia="en-US"/>
        </w:rPr>
        <w:t>Сланцевск</w:t>
      </w:r>
      <w:r w:rsidR="00F81249">
        <w:rPr>
          <w:rFonts w:eastAsia="Calibri"/>
          <w:sz w:val="28"/>
          <w:szCs w:val="28"/>
          <w:lang w:eastAsia="en-US"/>
        </w:rPr>
        <w:t>ий</w:t>
      </w:r>
      <w:proofErr w:type="spellEnd"/>
      <w:r w:rsidR="00955729" w:rsidRPr="00955729">
        <w:rPr>
          <w:rFonts w:eastAsia="Calibri"/>
          <w:sz w:val="28"/>
          <w:szCs w:val="28"/>
          <w:lang w:eastAsia="en-US"/>
        </w:rPr>
        <w:t xml:space="preserve"> муниципальн</w:t>
      </w:r>
      <w:r w:rsidR="00F81249">
        <w:rPr>
          <w:rFonts w:eastAsia="Calibri"/>
          <w:sz w:val="28"/>
          <w:szCs w:val="28"/>
          <w:lang w:eastAsia="en-US"/>
        </w:rPr>
        <w:t>ый</w:t>
      </w:r>
      <w:r w:rsidR="00955729" w:rsidRPr="00955729">
        <w:rPr>
          <w:rFonts w:eastAsia="Calibri"/>
          <w:sz w:val="28"/>
          <w:szCs w:val="28"/>
          <w:lang w:eastAsia="en-US"/>
        </w:rPr>
        <w:t xml:space="preserve"> район Ленинградской области:</w:t>
      </w:r>
    </w:p>
    <w:p w:rsidR="00955729" w:rsidRDefault="00955729" w:rsidP="00955729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  <w:r w:rsidRPr="00955729">
        <w:rPr>
          <w:rFonts w:eastAsia="Calibri"/>
          <w:b/>
          <w:sz w:val="28"/>
          <w:szCs w:val="28"/>
          <w:lang w:eastAsia="en-US"/>
        </w:rPr>
        <w:t>15.1.</w:t>
      </w:r>
      <w:r w:rsidRPr="00955729">
        <w:rPr>
          <w:rFonts w:eastAsia="Calibri"/>
          <w:sz w:val="28"/>
          <w:szCs w:val="28"/>
          <w:lang w:eastAsia="en-US"/>
        </w:rPr>
        <w:t xml:space="preserve"> о сокращении перечня  планируемых видов услуг </w:t>
      </w:r>
      <w:proofErr w:type="gramStart"/>
      <w:r w:rsidRPr="00955729">
        <w:rPr>
          <w:rFonts w:eastAsia="Calibri"/>
          <w:sz w:val="28"/>
          <w:szCs w:val="28"/>
          <w:lang w:eastAsia="en-US"/>
        </w:rPr>
        <w:t>и(</w:t>
      </w:r>
      <w:proofErr w:type="gramEnd"/>
      <w:r w:rsidRPr="00955729">
        <w:rPr>
          <w:rFonts w:eastAsia="Calibri"/>
          <w:sz w:val="28"/>
          <w:szCs w:val="28"/>
          <w:lang w:eastAsia="en-US"/>
        </w:rPr>
        <w:t>или) работ по капитальному ремонту</w:t>
      </w:r>
      <w:r>
        <w:rPr>
          <w:rFonts w:eastAsia="Calibri"/>
          <w:sz w:val="28"/>
          <w:szCs w:val="28"/>
          <w:lang w:eastAsia="en-US"/>
        </w:rPr>
        <w:t>, в отношении 1 дома:</w:t>
      </w:r>
    </w:p>
    <w:p w:rsidR="00955729" w:rsidRDefault="00955729" w:rsidP="0095572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55729">
        <w:rPr>
          <w:rFonts w:eastAsia="Calibri"/>
          <w:sz w:val="28"/>
          <w:szCs w:val="28"/>
          <w:lang w:eastAsia="en-US"/>
        </w:rPr>
        <w:t>Сланцевский</w:t>
      </w:r>
      <w:proofErr w:type="spellEnd"/>
      <w:r w:rsidRPr="00955729">
        <w:rPr>
          <w:rFonts w:eastAsia="Calibri"/>
          <w:sz w:val="28"/>
          <w:szCs w:val="28"/>
          <w:lang w:eastAsia="en-US"/>
        </w:rPr>
        <w:t xml:space="preserve"> район, г. Сланцы, ул. Ленина, 1/1 – отсутствует система горячего водоснабжения, подвал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955729">
        <w:rPr>
          <w:rFonts w:eastAsia="Calibri"/>
          <w:sz w:val="28"/>
          <w:szCs w:val="28"/>
          <w:lang w:eastAsia="en-US"/>
        </w:rPr>
        <w:t>1948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955729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).</w:t>
      </w:r>
    </w:p>
    <w:p w:rsidR="00955729" w:rsidRDefault="00955729" w:rsidP="009557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Решили</w:t>
      </w:r>
      <w:r w:rsidRPr="00AB4E5F">
        <w:rPr>
          <w:rFonts w:eastAsia="Calibri"/>
          <w:b/>
          <w:sz w:val="28"/>
          <w:szCs w:val="28"/>
          <w:lang w:eastAsia="en-US"/>
        </w:rPr>
        <w:t>:</w:t>
      </w:r>
      <w:r w:rsidRPr="00AB4E5F">
        <w:rPr>
          <w:rFonts w:eastAsia="Calibri"/>
          <w:sz w:val="28"/>
          <w:szCs w:val="28"/>
          <w:lang w:eastAsia="en-US"/>
        </w:rPr>
        <w:t xml:space="preserve"> </w:t>
      </w:r>
      <w:r w:rsidRPr="000542D2">
        <w:rPr>
          <w:rFonts w:eastAsia="Calibri"/>
          <w:sz w:val="28"/>
          <w:szCs w:val="28"/>
          <w:lang w:eastAsia="en-US"/>
        </w:rPr>
        <w:t>Установили необходимость сокращения</w:t>
      </w:r>
      <w:r w:rsidRPr="000542D2">
        <w:rPr>
          <w:rFonts w:eastAsia="Calibri"/>
          <w:b/>
          <w:sz w:val="28"/>
          <w:szCs w:val="28"/>
          <w:lang w:eastAsia="en-US"/>
        </w:rPr>
        <w:t xml:space="preserve"> </w:t>
      </w:r>
      <w:r w:rsidRPr="000542D2">
        <w:rPr>
          <w:rFonts w:eastAsia="Calibri"/>
          <w:sz w:val="28"/>
          <w:szCs w:val="28"/>
          <w:lang w:eastAsia="en-US"/>
        </w:rPr>
        <w:t xml:space="preserve"> перечня видов услуг и (или) работ по капитал</w:t>
      </w:r>
      <w:r>
        <w:rPr>
          <w:rFonts w:eastAsia="Calibri"/>
          <w:sz w:val="28"/>
          <w:szCs w:val="28"/>
          <w:lang w:eastAsia="en-US"/>
        </w:rPr>
        <w:t>ь</w:t>
      </w:r>
      <w:r w:rsidR="00A3233E">
        <w:rPr>
          <w:rFonts w:eastAsia="Calibri"/>
          <w:sz w:val="28"/>
          <w:szCs w:val="28"/>
          <w:lang w:eastAsia="en-US"/>
        </w:rPr>
        <w:t>ному ремонту согласно заявлению</w:t>
      </w:r>
      <w:r w:rsidRPr="000542D2">
        <w:rPr>
          <w:rFonts w:eastAsia="Calibri"/>
          <w:sz w:val="28"/>
          <w:szCs w:val="28"/>
          <w:lang w:eastAsia="en-US"/>
        </w:rPr>
        <w:t xml:space="preserve">. </w:t>
      </w:r>
    </w:p>
    <w:p w:rsidR="00955729" w:rsidRDefault="00A11942" w:rsidP="00A11942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15.1. к протоколу.</w:t>
      </w:r>
    </w:p>
    <w:p w:rsidR="00955729" w:rsidRDefault="00955729" w:rsidP="00052E1E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  <w:r w:rsidRPr="00955729">
        <w:rPr>
          <w:rFonts w:eastAsia="Calibri"/>
          <w:b/>
          <w:sz w:val="28"/>
          <w:szCs w:val="28"/>
          <w:lang w:eastAsia="en-US"/>
        </w:rPr>
        <w:t>15.2.</w:t>
      </w:r>
      <w:r w:rsidRPr="00955729">
        <w:rPr>
          <w:rFonts w:eastAsia="Calibri"/>
          <w:sz w:val="28"/>
          <w:szCs w:val="28"/>
          <w:lang w:eastAsia="en-US"/>
        </w:rPr>
        <w:t xml:space="preserve"> об исключении из региональной программы 2 многоквартирных домов</w:t>
      </w:r>
      <w:r w:rsidR="00EC1AF2" w:rsidRPr="00EC1AF2">
        <w:rPr>
          <w:rFonts w:eastAsia="Calibri"/>
          <w:sz w:val="28"/>
          <w:szCs w:val="28"/>
          <w:lang w:eastAsia="en-US"/>
        </w:rPr>
        <w:t xml:space="preserve"> в связи с признанием их аварийными и подлежащими сносу</w:t>
      </w:r>
      <w:r>
        <w:rPr>
          <w:rFonts w:eastAsia="Calibri"/>
          <w:sz w:val="28"/>
          <w:szCs w:val="28"/>
          <w:lang w:eastAsia="en-US"/>
        </w:rPr>
        <w:t>:</w:t>
      </w:r>
    </w:p>
    <w:p w:rsidR="00955729" w:rsidRPr="00955729" w:rsidRDefault="00955729" w:rsidP="00052E1E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55729">
        <w:rPr>
          <w:rFonts w:eastAsia="Calibri"/>
          <w:sz w:val="28"/>
          <w:szCs w:val="28"/>
          <w:lang w:eastAsia="en-US"/>
        </w:rPr>
        <w:t>Сланцевский</w:t>
      </w:r>
      <w:proofErr w:type="spellEnd"/>
      <w:r w:rsidRPr="00955729">
        <w:rPr>
          <w:rFonts w:eastAsia="Calibri"/>
          <w:sz w:val="28"/>
          <w:szCs w:val="28"/>
          <w:lang w:eastAsia="en-US"/>
        </w:rPr>
        <w:t xml:space="preserve"> район, г. Сланцы, ул. </w:t>
      </w:r>
      <w:proofErr w:type="gramStart"/>
      <w:r w:rsidRPr="00955729">
        <w:rPr>
          <w:rFonts w:eastAsia="Calibri"/>
          <w:sz w:val="28"/>
          <w:szCs w:val="28"/>
          <w:lang w:eastAsia="en-US"/>
        </w:rPr>
        <w:t>Школьная</w:t>
      </w:r>
      <w:proofErr w:type="gramEnd"/>
      <w:r w:rsidRPr="00955729">
        <w:rPr>
          <w:rFonts w:eastAsia="Calibri"/>
          <w:sz w:val="28"/>
          <w:szCs w:val="28"/>
          <w:lang w:eastAsia="en-US"/>
        </w:rPr>
        <w:t>, д.20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955729">
        <w:rPr>
          <w:rFonts w:eastAsia="Calibri"/>
          <w:sz w:val="28"/>
          <w:szCs w:val="28"/>
          <w:lang w:eastAsia="en-US"/>
        </w:rPr>
        <w:t>1952 г</w:t>
      </w:r>
      <w:r>
        <w:rPr>
          <w:rFonts w:eastAsia="Calibri"/>
          <w:sz w:val="28"/>
          <w:szCs w:val="28"/>
          <w:lang w:eastAsia="en-US"/>
        </w:rPr>
        <w:t>ода постройки,</w:t>
      </w:r>
      <w:r w:rsidRPr="00955729">
        <w:rPr>
          <w:rFonts w:eastAsia="Calibri"/>
          <w:sz w:val="28"/>
          <w:szCs w:val="28"/>
          <w:lang w:eastAsia="en-US"/>
        </w:rPr>
        <w:t xml:space="preserve">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),</w:t>
      </w:r>
    </w:p>
    <w:p w:rsidR="00955729" w:rsidRPr="00955729" w:rsidRDefault="00955729" w:rsidP="00052E1E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55729">
        <w:rPr>
          <w:rFonts w:eastAsia="Calibri"/>
          <w:sz w:val="28"/>
          <w:szCs w:val="28"/>
          <w:lang w:eastAsia="en-US"/>
        </w:rPr>
        <w:t>Сланцевский</w:t>
      </w:r>
      <w:proofErr w:type="spellEnd"/>
      <w:r w:rsidRPr="00955729">
        <w:rPr>
          <w:rFonts w:eastAsia="Calibri"/>
          <w:sz w:val="28"/>
          <w:szCs w:val="28"/>
          <w:lang w:eastAsia="en-US"/>
        </w:rPr>
        <w:t xml:space="preserve"> район, г. Сланцы, ул. </w:t>
      </w:r>
      <w:proofErr w:type="gramStart"/>
      <w:r w:rsidRPr="00955729">
        <w:rPr>
          <w:rFonts w:eastAsia="Calibri"/>
          <w:sz w:val="28"/>
          <w:szCs w:val="28"/>
          <w:lang w:eastAsia="en-US"/>
        </w:rPr>
        <w:t>Школьная</w:t>
      </w:r>
      <w:proofErr w:type="gramEnd"/>
      <w:r w:rsidRPr="00955729">
        <w:rPr>
          <w:rFonts w:eastAsia="Calibri"/>
          <w:sz w:val="28"/>
          <w:szCs w:val="28"/>
          <w:lang w:eastAsia="en-US"/>
        </w:rPr>
        <w:t>, д.24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955729">
        <w:rPr>
          <w:rFonts w:eastAsia="Calibri"/>
          <w:sz w:val="28"/>
          <w:szCs w:val="28"/>
          <w:lang w:eastAsia="en-US"/>
        </w:rPr>
        <w:t>1964 г</w:t>
      </w:r>
      <w:r>
        <w:rPr>
          <w:rFonts w:eastAsia="Calibri"/>
          <w:sz w:val="28"/>
          <w:szCs w:val="28"/>
          <w:lang w:eastAsia="en-US"/>
        </w:rPr>
        <w:t>ода постройки,</w:t>
      </w:r>
      <w:r w:rsidRPr="00955729">
        <w:rPr>
          <w:rFonts w:eastAsia="Calibri"/>
          <w:sz w:val="28"/>
          <w:szCs w:val="28"/>
          <w:lang w:eastAsia="en-US"/>
        </w:rPr>
        <w:t xml:space="preserve"> </w:t>
      </w:r>
      <w:r w:rsidRPr="00955729">
        <w:rPr>
          <w:rFonts w:eastAsia="Calibri"/>
          <w:sz w:val="28"/>
          <w:szCs w:val="28"/>
          <w:lang w:eastAsia="en-US"/>
        </w:rPr>
        <w:lastRenderedPageBreak/>
        <w:t>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).</w:t>
      </w:r>
    </w:p>
    <w:p w:rsidR="00955729" w:rsidRDefault="00955729" w:rsidP="009557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Решили</w:t>
      </w:r>
      <w:r w:rsidRPr="00AB4E5F">
        <w:rPr>
          <w:rFonts w:eastAsia="Calibri"/>
          <w:b/>
          <w:sz w:val="28"/>
          <w:szCs w:val="28"/>
          <w:lang w:eastAsia="en-US"/>
        </w:rPr>
        <w:t>:</w:t>
      </w:r>
      <w:r w:rsidRPr="00AB4E5F">
        <w:rPr>
          <w:rFonts w:eastAsia="Calibri"/>
          <w:sz w:val="28"/>
          <w:szCs w:val="28"/>
          <w:lang w:eastAsia="en-US"/>
        </w:rPr>
        <w:t xml:space="preserve"> </w:t>
      </w:r>
      <w:r w:rsidR="00052E1E" w:rsidRPr="00052E1E">
        <w:rPr>
          <w:rFonts w:eastAsia="Calibri"/>
          <w:sz w:val="28"/>
          <w:szCs w:val="28"/>
          <w:lang w:eastAsia="en-US"/>
        </w:rPr>
        <w:t xml:space="preserve">Установили отсутствие необходимости проведения капитального ремонта. </w:t>
      </w:r>
      <w:r w:rsidRPr="000542D2">
        <w:rPr>
          <w:rFonts w:eastAsia="Calibri"/>
          <w:sz w:val="28"/>
          <w:szCs w:val="28"/>
          <w:lang w:eastAsia="en-US"/>
        </w:rPr>
        <w:t xml:space="preserve"> </w:t>
      </w:r>
    </w:p>
    <w:p w:rsidR="00A11942" w:rsidRDefault="00A11942" w:rsidP="00A36432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15</w:t>
      </w:r>
      <w:r w:rsidR="00750860">
        <w:rPr>
          <w:rFonts w:eastAsia="Calibri"/>
          <w:sz w:val="28"/>
          <w:szCs w:val="28"/>
          <w:lang w:eastAsia="en-US"/>
        </w:rPr>
        <w:t xml:space="preserve">.2. </w:t>
      </w:r>
      <w:r>
        <w:rPr>
          <w:rFonts w:eastAsia="Calibri"/>
          <w:sz w:val="28"/>
          <w:szCs w:val="28"/>
          <w:lang w:eastAsia="en-US"/>
        </w:rPr>
        <w:t xml:space="preserve"> к протоколу.</w:t>
      </w:r>
    </w:p>
    <w:p w:rsidR="00A11942" w:rsidRDefault="00A11942" w:rsidP="00A36432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</w:p>
    <w:p w:rsidR="00052E1E" w:rsidRDefault="00052E1E" w:rsidP="0075086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52E1E">
        <w:rPr>
          <w:rFonts w:eastAsia="Calibri"/>
          <w:b/>
          <w:sz w:val="28"/>
          <w:szCs w:val="28"/>
          <w:lang w:eastAsia="en-US"/>
        </w:rPr>
        <w:t>16.</w:t>
      </w:r>
      <w:r w:rsidRPr="00052E1E">
        <w:rPr>
          <w:rFonts w:eastAsia="Calibri"/>
          <w:sz w:val="28"/>
          <w:szCs w:val="28"/>
          <w:lang w:eastAsia="en-US"/>
        </w:rPr>
        <w:t xml:space="preserve"> Заявление администрации </w:t>
      </w:r>
      <w:r w:rsidR="00311C77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052E1E">
        <w:rPr>
          <w:rFonts w:eastAsia="Calibri"/>
          <w:sz w:val="28"/>
          <w:szCs w:val="28"/>
          <w:lang w:eastAsia="en-US"/>
        </w:rPr>
        <w:t>Таицко</w:t>
      </w:r>
      <w:r w:rsidR="00311C77">
        <w:rPr>
          <w:rFonts w:eastAsia="Calibri"/>
          <w:sz w:val="28"/>
          <w:szCs w:val="28"/>
          <w:lang w:eastAsia="en-US"/>
        </w:rPr>
        <w:t>е</w:t>
      </w:r>
      <w:proofErr w:type="spellEnd"/>
      <w:r w:rsidRPr="00052E1E">
        <w:rPr>
          <w:rFonts w:eastAsia="Calibri"/>
          <w:sz w:val="28"/>
          <w:szCs w:val="28"/>
          <w:lang w:eastAsia="en-US"/>
        </w:rPr>
        <w:t xml:space="preserve"> городско</w:t>
      </w:r>
      <w:r w:rsidR="00311C77">
        <w:rPr>
          <w:rFonts w:eastAsia="Calibri"/>
          <w:sz w:val="28"/>
          <w:szCs w:val="28"/>
          <w:lang w:eastAsia="en-US"/>
        </w:rPr>
        <w:t>е поселение</w:t>
      </w:r>
      <w:r w:rsidRPr="00052E1E">
        <w:rPr>
          <w:rFonts w:eastAsia="Calibri"/>
          <w:sz w:val="28"/>
          <w:szCs w:val="28"/>
          <w:lang w:eastAsia="en-US"/>
        </w:rPr>
        <w:t xml:space="preserve"> Гатчинского муниципального района Ленинградской области об исключении из региональной про</w:t>
      </w:r>
      <w:r>
        <w:rPr>
          <w:rFonts w:eastAsia="Calibri"/>
          <w:sz w:val="28"/>
          <w:szCs w:val="28"/>
          <w:lang w:eastAsia="en-US"/>
        </w:rPr>
        <w:t>граммы 8 многоквартирных домов</w:t>
      </w:r>
      <w:r w:rsidR="00EC1AF2" w:rsidRPr="00EC1AF2">
        <w:rPr>
          <w:rFonts w:eastAsia="Calibri"/>
          <w:sz w:val="28"/>
          <w:szCs w:val="28"/>
          <w:lang w:eastAsia="en-US"/>
        </w:rPr>
        <w:t xml:space="preserve"> в связи с признанием их аварийными и подлежащими сносу</w:t>
      </w:r>
      <w:r>
        <w:rPr>
          <w:rFonts w:eastAsia="Calibri"/>
          <w:sz w:val="28"/>
          <w:szCs w:val="28"/>
          <w:lang w:eastAsia="en-US"/>
        </w:rPr>
        <w:t>:</w:t>
      </w:r>
    </w:p>
    <w:p w:rsidR="00052E1E" w:rsidRPr="00052E1E" w:rsidRDefault="00052E1E" w:rsidP="00A36432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052E1E">
        <w:rPr>
          <w:rFonts w:eastAsia="Calibri"/>
          <w:sz w:val="28"/>
          <w:szCs w:val="28"/>
          <w:lang w:eastAsia="en-US"/>
        </w:rPr>
        <w:t>Гатчинский район, п. Тайцы, ул. Калинина, д.30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052E1E">
        <w:rPr>
          <w:rFonts w:eastAsia="Calibri"/>
          <w:sz w:val="28"/>
          <w:szCs w:val="28"/>
          <w:lang w:eastAsia="en-US"/>
        </w:rPr>
        <w:t>1955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052E1E">
        <w:rPr>
          <w:rFonts w:eastAsia="Calibri"/>
          <w:sz w:val="28"/>
          <w:szCs w:val="28"/>
          <w:lang w:eastAsia="en-US"/>
        </w:rPr>
        <w:t>, капитальный ремонт крыши в 2013 году</w:t>
      </w:r>
      <w:r>
        <w:rPr>
          <w:rFonts w:eastAsia="Calibri"/>
          <w:sz w:val="28"/>
          <w:szCs w:val="28"/>
          <w:lang w:eastAsia="en-US"/>
        </w:rPr>
        <w:t>),</w:t>
      </w:r>
    </w:p>
    <w:p w:rsidR="00052E1E" w:rsidRPr="00052E1E" w:rsidRDefault="00052E1E" w:rsidP="00052E1E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052E1E">
        <w:rPr>
          <w:rFonts w:eastAsia="Calibri"/>
          <w:sz w:val="28"/>
          <w:szCs w:val="28"/>
          <w:lang w:eastAsia="en-US"/>
        </w:rPr>
        <w:t>Гатчинский район, п. Тайцы, ул. Калинина, д.35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052E1E">
        <w:rPr>
          <w:rFonts w:eastAsia="Calibri"/>
          <w:sz w:val="28"/>
          <w:szCs w:val="28"/>
          <w:lang w:eastAsia="en-US"/>
        </w:rPr>
        <w:t>1953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052E1E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),</w:t>
      </w:r>
    </w:p>
    <w:p w:rsidR="00052E1E" w:rsidRPr="00052E1E" w:rsidRDefault="00052E1E" w:rsidP="00052E1E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052E1E">
        <w:rPr>
          <w:rFonts w:eastAsia="Calibri"/>
          <w:sz w:val="28"/>
          <w:szCs w:val="28"/>
          <w:lang w:eastAsia="en-US"/>
        </w:rPr>
        <w:t>Гатчинский район, п. Тайцы, ул. Калинина, д.39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052E1E">
        <w:rPr>
          <w:rFonts w:eastAsia="Calibri"/>
          <w:sz w:val="28"/>
          <w:szCs w:val="28"/>
          <w:lang w:eastAsia="en-US"/>
        </w:rPr>
        <w:t>1953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052E1E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),</w:t>
      </w:r>
    </w:p>
    <w:p w:rsidR="00052E1E" w:rsidRPr="00052E1E" w:rsidRDefault="00052E1E" w:rsidP="00052E1E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052E1E">
        <w:rPr>
          <w:rFonts w:eastAsia="Calibri"/>
          <w:sz w:val="28"/>
          <w:szCs w:val="28"/>
          <w:lang w:eastAsia="en-US"/>
        </w:rPr>
        <w:t>Гатчинский район, п. Тайцы, ул. Калинина, д.87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052E1E">
        <w:rPr>
          <w:rFonts w:eastAsia="Calibri"/>
          <w:sz w:val="28"/>
          <w:szCs w:val="28"/>
          <w:lang w:eastAsia="en-US"/>
        </w:rPr>
        <w:t>1917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052E1E">
        <w:rPr>
          <w:rFonts w:eastAsia="Calibri"/>
          <w:sz w:val="28"/>
          <w:szCs w:val="28"/>
          <w:lang w:eastAsia="en-US"/>
        </w:rPr>
        <w:t>,  капитальный ремонт не проводился</w:t>
      </w:r>
      <w:r w:rsidR="00311C77">
        <w:rPr>
          <w:rFonts w:eastAsia="Calibri"/>
          <w:sz w:val="28"/>
          <w:szCs w:val="28"/>
          <w:lang w:eastAsia="en-US"/>
        </w:rPr>
        <w:t>),</w:t>
      </w:r>
    </w:p>
    <w:p w:rsidR="00052E1E" w:rsidRPr="00052E1E" w:rsidRDefault="00052E1E" w:rsidP="00052E1E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052E1E">
        <w:rPr>
          <w:rFonts w:eastAsia="Calibri"/>
          <w:sz w:val="28"/>
          <w:szCs w:val="28"/>
          <w:lang w:eastAsia="en-US"/>
        </w:rPr>
        <w:t xml:space="preserve">Гатчинский район, п. Тайцы, ул. </w:t>
      </w:r>
      <w:proofErr w:type="gramStart"/>
      <w:r w:rsidRPr="00052E1E">
        <w:rPr>
          <w:rFonts w:eastAsia="Calibri"/>
          <w:sz w:val="28"/>
          <w:szCs w:val="28"/>
          <w:lang w:eastAsia="en-US"/>
        </w:rPr>
        <w:t>Красногвардейская</w:t>
      </w:r>
      <w:proofErr w:type="gramEnd"/>
      <w:r w:rsidRPr="00052E1E">
        <w:rPr>
          <w:rFonts w:eastAsia="Calibri"/>
          <w:sz w:val="28"/>
          <w:szCs w:val="28"/>
          <w:lang w:eastAsia="en-US"/>
        </w:rPr>
        <w:t>, д.26</w:t>
      </w:r>
      <w:r w:rsidR="00311C77">
        <w:rPr>
          <w:rFonts w:eastAsia="Calibri"/>
          <w:sz w:val="28"/>
          <w:szCs w:val="28"/>
          <w:lang w:eastAsia="en-US"/>
        </w:rPr>
        <w:t xml:space="preserve"> (дом 1986 года постройки</w:t>
      </w:r>
      <w:r w:rsidRPr="00052E1E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 w:rsidR="00311C77">
        <w:rPr>
          <w:rFonts w:eastAsia="Calibri"/>
          <w:sz w:val="28"/>
          <w:szCs w:val="28"/>
          <w:lang w:eastAsia="en-US"/>
        </w:rPr>
        <w:t>),</w:t>
      </w:r>
    </w:p>
    <w:p w:rsidR="00052E1E" w:rsidRPr="00052E1E" w:rsidRDefault="00052E1E" w:rsidP="00052E1E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052E1E">
        <w:rPr>
          <w:rFonts w:eastAsia="Calibri"/>
          <w:sz w:val="28"/>
          <w:szCs w:val="28"/>
          <w:lang w:eastAsia="en-US"/>
        </w:rPr>
        <w:t xml:space="preserve">Гатчинский район, п. Тайцы, ул. </w:t>
      </w:r>
      <w:proofErr w:type="gramStart"/>
      <w:r w:rsidRPr="00052E1E">
        <w:rPr>
          <w:rFonts w:eastAsia="Calibri"/>
          <w:sz w:val="28"/>
          <w:szCs w:val="28"/>
          <w:lang w:eastAsia="en-US"/>
        </w:rPr>
        <w:t>Красногвардейская</w:t>
      </w:r>
      <w:proofErr w:type="gramEnd"/>
      <w:r w:rsidRPr="00052E1E">
        <w:rPr>
          <w:rFonts w:eastAsia="Calibri"/>
          <w:sz w:val="28"/>
          <w:szCs w:val="28"/>
          <w:lang w:eastAsia="en-US"/>
        </w:rPr>
        <w:t>, д.28</w:t>
      </w:r>
      <w:r w:rsidR="00311C77">
        <w:rPr>
          <w:rFonts w:eastAsia="Calibri"/>
          <w:sz w:val="28"/>
          <w:szCs w:val="28"/>
          <w:lang w:eastAsia="en-US"/>
        </w:rPr>
        <w:t xml:space="preserve"> (дом </w:t>
      </w:r>
      <w:r w:rsidRPr="00052E1E">
        <w:rPr>
          <w:rFonts w:eastAsia="Calibri"/>
          <w:sz w:val="28"/>
          <w:szCs w:val="28"/>
          <w:lang w:eastAsia="en-US"/>
        </w:rPr>
        <w:t>1960 г</w:t>
      </w:r>
      <w:r w:rsidR="00311C77">
        <w:rPr>
          <w:rFonts w:eastAsia="Calibri"/>
          <w:sz w:val="28"/>
          <w:szCs w:val="28"/>
          <w:lang w:eastAsia="en-US"/>
        </w:rPr>
        <w:t>ода постройки</w:t>
      </w:r>
      <w:r w:rsidRPr="00052E1E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 w:rsidR="00311C77">
        <w:rPr>
          <w:rFonts w:eastAsia="Calibri"/>
          <w:sz w:val="28"/>
          <w:szCs w:val="28"/>
          <w:lang w:eastAsia="en-US"/>
        </w:rPr>
        <w:t>),</w:t>
      </w:r>
    </w:p>
    <w:p w:rsidR="00052E1E" w:rsidRPr="00052E1E" w:rsidRDefault="00052E1E" w:rsidP="00052E1E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052E1E">
        <w:rPr>
          <w:rFonts w:eastAsia="Calibri"/>
          <w:sz w:val="28"/>
          <w:szCs w:val="28"/>
          <w:lang w:eastAsia="en-US"/>
        </w:rPr>
        <w:t xml:space="preserve">Гатчинский район, п. Тайцы, ул. </w:t>
      </w:r>
      <w:proofErr w:type="gramStart"/>
      <w:r w:rsidRPr="00052E1E">
        <w:rPr>
          <w:rFonts w:eastAsia="Calibri"/>
          <w:sz w:val="28"/>
          <w:szCs w:val="28"/>
          <w:lang w:eastAsia="en-US"/>
        </w:rPr>
        <w:t>Железнодорожная</w:t>
      </w:r>
      <w:proofErr w:type="gramEnd"/>
      <w:r w:rsidRPr="00052E1E">
        <w:rPr>
          <w:rFonts w:eastAsia="Calibri"/>
          <w:sz w:val="28"/>
          <w:szCs w:val="28"/>
          <w:lang w:eastAsia="en-US"/>
        </w:rPr>
        <w:t>, д.18</w:t>
      </w:r>
      <w:r w:rsidR="00311C77">
        <w:rPr>
          <w:rFonts w:eastAsia="Calibri"/>
          <w:sz w:val="28"/>
          <w:szCs w:val="28"/>
          <w:lang w:eastAsia="en-US"/>
        </w:rPr>
        <w:t xml:space="preserve"> (дом </w:t>
      </w:r>
      <w:r w:rsidRPr="00052E1E">
        <w:rPr>
          <w:rFonts w:eastAsia="Calibri"/>
          <w:sz w:val="28"/>
          <w:szCs w:val="28"/>
          <w:lang w:eastAsia="en-US"/>
        </w:rPr>
        <w:t>1952 г</w:t>
      </w:r>
      <w:r w:rsidR="00311C77">
        <w:rPr>
          <w:rFonts w:eastAsia="Calibri"/>
          <w:sz w:val="28"/>
          <w:szCs w:val="28"/>
          <w:lang w:eastAsia="en-US"/>
        </w:rPr>
        <w:t>ода постройки</w:t>
      </w:r>
      <w:r w:rsidRPr="00052E1E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 w:rsidR="00311C77">
        <w:rPr>
          <w:rFonts w:eastAsia="Calibri"/>
          <w:sz w:val="28"/>
          <w:szCs w:val="28"/>
          <w:lang w:eastAsia="en-US"/>
        </w:rPr>
        <w:t>),</w:t>
      </w:r>
    </w:p>
    <w:p w:rsidR="00052E1E" w:rsidRDefault="00052E1E" w:rsidP="00052E1E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052E1E">
        <w:rPr>
          <w:rFonts w:eastAsia="Calibri"/>
          <w:sz w:val="28"/>
          <w:szCs w:val="28"/>
          <w:lang w:eastAsia="en-US"/>
        </w:rPr>
        <w:t xml:space="preserve">Гатчинский район, п. Тайцы, ул. </w:t>
      </w:r>
      <w:proofErr w:type="gramStart"/>
      <w:r w:rsidRPr="00052E1E">
        <w:rPr>
          <w:rFonts w:eastAsia="Calibri"/>
          <w:sz w:val="28"/>
          <w:szCs w:val="28"/>
          <w:lang w:eastAsia="en-US"/>
        </w:rPr>
        <w:t>Советская</w:t>
      </w:r>
      <w:proofErr w:type="gramEnd"/>
      <w:r w:rsidRPr="00052E1E">
        <w:rPr>
          <w:rFonts w:eastAsia="Calibri"/>
          <w:sz w:val="28"/>
          <w:szCs w:val="28"/>
          <w:lang w:eastAsia="en-US"/>
        </w:rPr>
        <w:t>, д.48а</w:t>
      </w:r>
      <w:r w:rsidR="00311C77">
        <w:rPr>
          <w:rFonts w:eastAsia="Calibri"/>
          <w:sz w:val="28"/>
          <w:szCs w:val="28"/>
          <w:lang w:eastAsia="en-US"/>
        </w:rPr>
        <w:t xml:space="preserve"> (дом </w:t>
      </w:r>
      <w:r w:rsidRPr="00052E1E">
        <w:rPr>
          <w:rFonts w:eastAsia="Calibri"/>
          <w:sz w:val="28"/>
          <w:szCs w:val="28"/>
          <w:lang w:eastAsia="en-US"/>
        </w:rPr>
        <w:t>1961 г</w:t>
      </w:r>
      <w:r w:rsidR="00311C77">
        <w:rPr>
          <w:rFonts w:eastAsia="Calibri"/>
          <w:sz w:val="28"/>
          <w:szCs w:val="28"/>
          <w:lang w:eastAsia="en-US"/>
        </w:rPr>
        <w:t>ода постройки</w:t>
      </w:r>
      <w:r w:rsidRPr="00052E1E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 w:rsidR="00311C77">
        <w:rPr>
          <w:rFonts w:eastAsia="Calibri"/>
          <w:sz w:val="28"/>
          <w:szCs w:val="28"/>
          <w:lang w:eastAsia="en-US"/>
        </w:rPr>
        <w:t>).</w:t>
      </w:r>
    </w:p>
    <w:p w:rsidR="00311C77" w:rsidRDefault="00311C77" w:rsidP="000C4E8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Решили</w:t>
      </w:r>
      <w:r w:rsidRPr="00AB4E5F">
        <w:rPr>
          <w:rFonts w:eastAsia="Calibri"/>
          <w:b/>
          <w:sz w:val="28"/>
          <w:szCs w:val="28"/>
          <w:lang w:eastAsia="en-US"/>
        </w:rPr>
        <w:t>:</w:t>
      </w:r>
      <w:r w:rsidRPr="00AB4E5F">
        <w:rPr>
          <w:rFonts w:eastAsia="Calibri"/>
          <w:sz w:val="28"/>
          <w:szCs w:val="28"/>
          <w:lang w:eastAsia="en-US"/>
        </w:rPr>
        <w:t xml:space="preserve"> </w:t>
      </w:r>
      <w:r w:rsidRPr="00052E1E">
        <w:rPr>
          <w:rFonts w:eastAsia="Calibri"/>
          <w:sz w:val="28"/>
          <w:szCs w:val="28"/>
          <w:lang w:eastAsia="en-US"/>
        </w:rPr>
        <w:t xml:space="preserve">Установили отсутствие необходимости проведения капитального ремонта. </w:t>
      </w:r>
      <w:r w:rsidRPr="000542D2">
        <w:rPr>
          <w:rFonts w:eastAsia="Calibri"/>
          <w:sz w:val="28"/>
          <w:szCs w:val="28"/>
          <w:lang w:eastAsia="en-US"/>
        </w:rPr>
        <w:t xml:space="preserve"> </w:t>
      </w:r>
    </w:p>
    <w:p w:rsidR="00D95A9F" w:rsidRDefault="00AF1C0E" w:rsidP="000C4E86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16 к протоколу.</w:t>
      </w:r>
    </w:p>
    <w:p w:rsidR="00AF1C0E" w:rsidRDefault="00AF1C0E" w:rsidP="000C4E86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b/>
          <w:sz w:val="28"/>
          <w:szCs w:val="28"/>
          <w:lang w:eastAsia="en-US"/>
        </w:rPr>
      </w:pPr>
    </w:p>
    <w:p w:rsidR="00052E1E" w:rsidRPr="00052E1E" w:rsidRDefault="00052E1E" w:rsidP="0075086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52E1E">
        <w:rPr>
          <w:rFonts w:eastAsia="Calibri"/>
          <w:b/>
          <w:sz w:val="28"/>
          <w:szCs w:val="28"/>
          <w:lang w:eastAsia="en-US"/>
        </w:rPr>
        <w:t>17.</w:t>
      </w:r>
      <w:r w:rsidRPr="00052E1E">
        <w:rPr>
          <w:rFonts w:eastAsia="Calibri"/>
          <w:sz w:val="28"/>
          <w:szCs w:val="28"/>
          <w:lang w:eastAsia="en-US"/>
        </w:rPr>
        <w:t xml:space="preserve"> Заявление администрации </w:t>
      </w:r>
      <w:r w:rsidR="00A44256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052E1E">
        <w:rPr>
          <w:rFonts w:eastAsia="Calibri"/>
          <w:sz w:val="28"/>
          <w:szCs w:val="28"/>
          <w:lang w:eastAsia="en-US"/>
        </w:rPr>
        <w:t>Выборгск</w:t>
      </w:r>
      <w:r w:rsidR="00A44256">
        <w:rPr>
          <w:rFonts w:eastAsia="Calibri"/>
          <w:sz w:val="28"/>
          <w:szCs w:val="28"/>
          <w:lang w:eastAsia="en-US"/>
        </w:rPr>
        <w:t>ий</w:t>
      </w:r>
      <w:r w:rsidRPr="00052E1E">
        <w:rPr>
          <w:rFonts w:eastAsia="Calibri"/>
          <w:sz w:val="28"/>
          <w:szCs w:val="28"/>
          <w:lang w:eastAsia="en-US"/>
        </w:rPr>
        <w:t xml:space="preserve"> муниципальн</w:t>
      </w:r>
      <w:r w:rsidR="00A44256">
        <w:rPr>
          <w:rFonts w:eastAsia="Calibri"/>
          <w:sz w:val="28"/>
          <w:szCs w:val="28"/>
          <w:lang w:eastAsia="en-US"/>
        </w:rPr>
        <w:t>ый район</w:t>
      </w:r>
      <w:r w:rsidRPr="00052E1E">
        <w:rPr>
          <w:rFonts w:eastAsia="Calibri"/>
          <w:sz w:val="28"/>
          <w:szCs w:val="28"/>
          <w:lang w:eastAsia="en-US"/>
        </w:rPr>
        <w:t xml:space="preserve"> Ленинградской области:</w:t>
      </w:r>
    </w:p>
    <w:p w:rsidR="00052E1E" w:rsidRDefault="00052E1E" w:rsidP="000C4E86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052E1E">
        <w:rPr>
          <w:rFonts w:eastAsia="Calibri"/>
          <w:b/>
          <w:sz w:val="28"/>
          <w:szCs w:val="28"/>
          <w:lang w:eastAsia="en-US"/>
        </w:rPr>
        <w:t>17.1.</w:t>
      </w:r>
      <w:r w:rsidRPr="00052E1E">
        <w:rPr>
          <w:rFonts w:eastAsia="Calibri"/>
          <w:sz w:val="28"/>
          <w:szCs w:val="28"/>
          <w:lang w:eastAsia="en-US"/>
        </w:rPr>
        <w:t xml:space="preserve"> об исключении из региональной программы </w:t>
      </w:r>
      <w:r w:rsidR="002F25FB">
        <w:rPr>
          <w:rFonts w:eastAsia="Calibri"/>
          <w:sz w:val="28"/>
          <w:szCs w:val="28"/>
          <w:lang w:eastAsia="en-US"/>
        </w:rPr>
        <w:t>3 многоквартирных домов</w:t>
      </w:r>
      <w:r w:rsidR="00EC1AF2" w:rsidRPr="00EC1AF2">
        <w:rPr>
          <w:rFonts w:eastAsia="Calibri"/>
          <w:sz w:val="28"/>
          <w:szCs w:val="28"/>
          <w:lang w:eastAsia="en-US"/>
        </w:rPr>
        <w:t xml:space="preserve"> в связи с признанием их аварийными и подлежащими сносу</w:t>
      </w:r>
      <w:r w:rsidR="002F25FB">
        <w:rPr>
          <w:rFonts w:eastAsia="Calibri"/>
          <w:sz w:val="28"/>
          <w:szCs w:val="28"/>
          <w:lang w:eastAsia="en-US"/>
        </w:rPr>
        <w:t>:</w:t>
      </w:r>
    </w:p>
    <w:p w:rsidR="002F25FB" w:rsidRPr="002F25FB" w:rsidRDefault="002F25FB" w:rsidP="000C4E86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2F25FB">
        <w:rPr>
          <w:rFonts w:eastAsia="Calibri"/>
          <w:sz w:val="28"/>
          <w:szCs w:val="28"/>
          <w:lang w:eastAsia="en-US"/>
        </w:rPr>
        <w:t xml:space="preserve">Выборгский район, г. Выборг, ул. 3-я </w:t>
      </w:r>
      <w:proofErr w:type="gramStart"/>
      <w:r w:rsidRPr="002F25FB">
        <w:rPr>
          <w:rFonts w:eastAsia="Calibri"/>
          <w:sz w:val="28"/>
          <w:szCs w:val="28"/>
          <w:lang w:eastAsia="en-US"/>
        </w:rPr>
        <w:t>Бригадная</w:t>
      </w:r>
      <w:proofErr w:type="gramEnd"/>
      <w:r w:rsidRPr="002F25FB">
        <w:rPr>
          <w:rFonts w:eastAsia="Calibri"/>
          <w:sz w:val="28"/>
          <w:szCs w:val="28"/>
          <w:lang w:eastAsia="en-US"/>
        </w:rPr>
        <w:t>, д.14</w:t>
      </w:r>
      <w:r>
        <w:rPr>
          <w:rFonts w:eastAsia="Calibri"/>
          <w:sz w:val="28"/>
          <w:szCs w:val="28"/>
          <w:lang w:eastAsia="en-US"/>
        </w:rPr>
        <w:t xml:space="preserve"> (дом 1941 года постройки, </w:t>
      </w:r>
      <w:r w:rsidRPr="002F25FB">
        <w:rPr>
          <w:rFonts w:eastAsia="Calibri"/>
          <w:sz w:val="28"/>
          <w:szCs w:val="28"/>
          <w:lang w:eastAsia="en-US"/>
        </w:rPr>
        <w:t xml:space="preserve">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),</w:t>
      </w:r>
    </w:p>
    <w:p w:rsidR="002F25FB" w:rsidRPr="002F25FB" w:rsidRDefault="002F25FB" w:rsidP="000C4E86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2F25FB">
        <w:rPr>
          <w:rFonts w:eastAsia="Calibri"/>
          <w:sz w:val="28"/>
          <w:szCs w:val="28"/>
          <w:lang w:eastAsia="en-US"/>
        </w:rPr>
        <w:t>Выборгский район, г. Выборг, проезд Каменный Берег, д.14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2F25FB">
        <w:rPr>
          <w:rFonts w:eastAsia="Calibri"/>
          <w:sz w:val="28"/>
          <w:szCs w:val="28"/>
          <w:lang w:eastAsia="en-US"/>
        </w:rPr>
        <w:t>1940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2F25FB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),</w:t>
      </w:r>
    </w:p>
    <w:p w:rsidR="002F25FB" w:rsidRPr="00052E1E" w:rsidRDefault="002F25FB" w:rsidP="000C4E86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2F25FB">
        <w:rPr>
          <w:rFonts w:eastAsia="Calibri"/>
          <w:sz w:val="28"/>
          <w:szCs w:val="28"/>
          <w:lang w:eastAsia="en-US"/>
        </w:rPr>
        <w:t>Выборгский район, г. Выборг, тупик Смирновский, д.3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2F25FB">
        <w:rPr>
          <w:rFonts w:eastAsia="Calibri"/>
          <w:sz w:val="28"/>
          <w:szCs w:val="28"/>
          <w:lang w:eastAsia="en-US"/>
        </w:rPr>
        <w:t>1940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2F25FB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).</w:t>
      </w:r>
    </w:p>
    <w:p w:rsidR="00D058FE" w:rsidRPr="00D058FE" w:rsidRDefault="00D058FE" w:rsidP="000C4E8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58FE">
        <w:rPr>
          <w:rFonts w:eastAsia="Calibri"/>
          <w:b/>
          <w:sz w:val="28"/>
          <w:szCs w:val="28"/>
          <w:lang w:eastAsia="en-US"/>
        </w:rPr>
        <w:t>Решили:</w:t>
      </w:r>
      <w:r w:rsidRPr="00D058FE">
        <w:rPr>
          <w:rFonts w:eastAsia="Calibri"/>
          <w:sz w:val="28"/>
          <w:szCs w:val="28"/>
          <w:lang w:eastAsia="en-US"/>
        </w:rPr>
        <w:t xml:space="preserve"> Установили отсутствие необходимости проведения капитального ремонта.  </w:t>
      </w:r>
    </w:p>
    <w:p w:rsidR="00A44256" w:rsidRPr="00AF1C0E" w:rsidRDefault="00AF1C0E" w:rsidP="000C4E86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AF1C0E">
        <w:rPr>
          <w:rFonts w:eastAsia="Calibri"/>
          <w:sz w:val="28"/>
          <w:szCs w:val="28"/>
          <w:lang w:eastAsia="en-US"/>
        </w:rPr>
        <w:t>Приложение № 17.1. к протоколу.</w:t>
      </w:r>
    </w:p>
    <w:p w:rsidR="00AF1C0E" w:rsidRDefault="00AF1C0E" w:rsidP="000C4E86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b/>
          <w:sz w:val="28"/>
          <w:szCs w:val="28"/>
          <w:lang w:eastAsia="en-US"/>
        </w:rPr>
      </w:pPr>
    </w:p>
    <w:p w:rsidR="00052E1E" w:rsidRDefault="00052E1E" w:rsidP="000C4E86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052E1E">
        <w:rPr>
          <w:rFonts w:eastAsia="Calibri"/>
          <w:b/>
          <w:sz w:val="28"/>
          <w:szCs w:val="28"/>
          <w:lang w:eastAsia="en-US"/>
        </w:rPr>
        <w:t>17.2.</w:t>
      </w:r>
      <w:r w:rsidRPr="00052E1E">
        <w:rPr>
          <w:rFonts w:eastAsia="Calibri"/>
          <w:sz w:val="28"/>
          <w:szCs w:val="28"/>
          <w:lang w:eastAsia="en-US"/>
        </w:rPr>
        <w:t xml:space="preserve"> о переносе установленного срока капитального ремонта (отдельных услуг и (или) работ по капитальному ремонту) на более ранний период (срок)</w:t>
      </w:r>
      <w:r w:rsidR="005B6448">
        <w:rPr>
          <w:rFonts w:eastAsia="Calibri"/>
          <w:sz w:val="28"/>
          <w:szCs w:val="28"/>
          <w:lang w:eastAsia="en-US"/>
        </w:rPr>
        <w:t>, в отношении 7 домов:</w:t>
      </w:r>
    </w:p>
    <w:p w:rsidR="000B3D40" w:rsidRPr="000B3D40" w:rsidRDefault="000B3D40" w:rsidP="000C4E86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0B3D40">
        <w:rPr>
          <w:rFonts w:eastAsia="Calibri"/>
          <w:sz w:val="28"/>
          <w:szCs w:val="28"/>
          <w:lang w:eastAsia="en-US"/>
        </w:rPr>
        <w:t xml:space="preserve">Выборгский район, г. Выборг, пр. Победы,  д.6 – перенос срока капитального ремонта лифтового оборудования с периода 2030-2032 </w:t>
      </w:r>
      <w:r>
        <w:rPr>
          <w:rFonts w:eastAsia="Calibri"/>
          <w:sz w:val="28"/>
          <w:szCs w:val="28"/>
          <w:lang w:eastAsia="en-US"/>
        </w:rPr>
        <w:t xml:space="preserve">годов </w:t>
      </w:r>
      <w:r w:rsidRPr="000B3D40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 xml:space="preserve">период </w:t>
      </w:r>
      <w:r w:rsidRPr="000B3D40">
        <w:rPr>
          <w:rFonts w:eastAsia="Calibri"/>
          <w:sz w:val="28"/>
          <w:szCs w:val="28"/>
          <w:lang w:eastAsia="en-US"/>
        </w:rPr>
        <w:t xml:space="preserve">2019-2020 </w:t>
      </w:r>
      <w:r>
        <w:rPr>
          <w:rFonts w:eastAsia="Calibri"/>
          <w:sz w:val="28"/>
          <w:szCs w:val="28"/>
          <w:lang w:eastAsia="en-US"/>
        </w:rPr>
        <w:t>годов (д</w:t>
      </w:r>
      <w:r w:rsidRPr="000B3D40">
        <w:rPr>
          <w:rFonts w:eastAsia="Calibri"/>
          <w:sz w:val="28"/>
          <w:szCs w:val="28"/>
          <w:lang w:eastAsia="en-US"/>
        </w:rPr>
        <w:t xml:space="preserve">ом 1991 </w:t>
      </w:r>
      <w:proofErr w:type="spellStart"/>
      <w:r w:rsidRPr="000B3D40">
        <w:rPr>
          <w:rFonts w:eastAsia="Calibri"/>
          <w:sz w:val="28"/>
          <w:szCs w:val="28"/>
          <w:lang w:eastAsia="en-US"/>
        </w:rPr>
        <w:t>г.п</w:t>
      </w:r>
      <w:proofErr w:type="spellEnd"/>
      <w:r w:rsidRPr="000B3D40">
        <w:rPr>
          <w:rFonts w:eastAsia="Calibri"/>
          <w:sz w:val="28"/>
          <w:szCs w:val="28"/>
          <w:lang w:eastAsia="en-US"/>
        </w:rPr>
        <w:t>., 9 этажей,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),</w:t>
      </w:r>
    </w:p>
    <w:p w:rsidR="000B3D40" w:rsidRPr="000B3D40" w:rsidRDefault="000B3D40" w:rsidP="008717DC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0B3D40">
        <w:rPr>
          <w:rFonts w:eastAsia="Calibri"/>
          <w:sz w:val="28"/>
          <w:szCs w:val="28"/>
          <w:lang w:eastAsia="en-US"/>
        </w:rPr>
        <w:t xml:space="preserve">Выборгский район, г. Выборг, ул. Мира,  д.7А – перенос срока капитального </w:t>
      </w:r>
      <w:r w:rsidRPr="000B3D40">
        <w:rPr>
          <w:rFonts w:eastAsia="Calibri"/>
          <w:sz w:val="28"/>
          <w:szCs w:val="28"/>
          <w:lang w:eastAsia="en-US"/>
        </w:rPr>
        <w:lastRenderedPageBreak/>
        <w:t xml:space="preserve">ремонта крыши, фасада с периода 2021-2023 </w:t>
      </w:r>
      <w:r>
        <w:rPr>
          <w:rFonts w:eastAsia="Calibri"/>
          <w:sz w:val="28"/>
          <w:szCs w:val="28"/>
          <w:lang w:eastAsia="en-US"/>
        </w:rPr>
        <w:t xml:space="preserve">годов </w:t>
      </w:r>
      <w:r w:rsidRPr="000B3D40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 xml:space="preserve">период </w:t>
      </w:r>
      <w:r w:rsidRPr="000B3D40">
        <w:rPr>
          <w:rFonts w:eastAsia="Calibri"/>
          <w:sz w:val="28"/>
          <w:szCs w:val="28"/>
          <w:lang w:eastAsia="en-US"/>
        </w:rPr>
        <w:t>2019-2020</w:t>
      </w:r>
      <w:r>
        <w:rPr>
          <w:rFonts w:eastAsia="Calibri"/>
          <w:sz w:val="28"/>
          <w:szCs w:val="28"/>
          <w:lang w:eastAsia="en-US"/>
        </w:rPr>
        <w:t xml:space="preserve"> годов (д</w:t>
      </w:r>
      <w:r w:rsidRPr="000B3D40">
        <w:rPr>
          <w:rFonts w:eastAsia="Calibri"/>
          <w:sz w:val="28"/>
          <w:szCs w:val="28"/>
          <w:lang w:eastAsia="en-US"/>
        </w:rPr>
        <w:t>ом 1940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0B3D40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),</w:t>
      </w:r>
    </w:p>
    <w:p w:rsidR="000B3D40" w:rsidRPr="000B3D40" w:rsidRDefault="000B3D40" w:rsidP="008717DC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0B3D40">
        <w:rPr>
          <w:rFonts w:eastAsia="Calibri"/>
          <w:sz w:val="28"/>
          <w:szCs w:val="28"/>
          <w:lang w:eastAsia="en-US"/>
        </w:rPr>
        <w:t xml:space="preserve">Выборгский район, г. Выборг, ул. </w:t>
      </w:r>
      <w:proofErr w:type="gramStart"/>
      <w:r w:rsidRPr="000B3D40">
        <w:rPr>
          <w:rFonts w:eastAsia="Calibri"/>
          <w:sz w:val="28"/>
          <w:szCs w:val="28"/>
          <w:lang w:eastAsia="en-US"/>
        </w:rPr>
        <w:t>Рубежная</w:t>
      </w:r>
      <w:proofErr w:type="gramEnd"/>
      <w:r w:rsidRPr="000B3D40">
        <w:rPr>
          <w:rFonts w:eastAsia="Calibri"/>
          <w:sz w:val="28"/>
          <w:szCs w:val="28"/>
          <w:lang w:eastAsia="en-US"/>
        </w:rPr>
        <w:t xml:space="preserve">,  д.17 – перенос срока капитального ремонта крыши, фасада с периода 2036-2038 на 2019-2020 (в протоколе  </w:t>
      </w:r>
      <w:r w:rsidR="00A44256">
        <w:rPr>
          <w:rFonts w:eastAsia="Calibri"/>
          <w:sz w:val="28"/>
          <w:szCs w:val="28"/>
          <w:lang w:eastAsia="en-US"/>
        </w:rPr>
        <w:t xml:space="preserve">общего собрания собственников помещений в многоквартирном доме </w:t>
      </w:r>
      <w:r w:rsidRPr="000B3D40">
        <w:rPr>
          <w:rFonts w:eastAsia="Calibri"/>
          <w:sz w:val="28"/>
          <w:szCs w:val="28"/>
          <w:lang w:eastAsia="en-US"/>
        </w:rPr>
        <w:t xml:space="preserve"> вместо переноса срока капитального ремонта фасада указан перенос капитального ремонта фундамента)</w:t>
      </w:r>
      <w:r w:rsidR="00A44256">
        <w:rPr>
          <w:rFonts w:eastAsia="Calibri"/>
          <w:sz w:val="28"/>
          <w:szCs w:val="28"/>
          <w:lang w:eastAsia="en-US"/>
        </w:rPr>
        <w:t>,</w:t>
      </w:r>
      <w:r w:rsidRPr="000B3D4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</w:t>
      </w:r>
      <w:r w:rsidRPr="000B3D40">
        <w:rPr>
          <w:rFonts w:eastAsia="Calibri"/>
          <w:sz w:val="28"/>
          <w:szCs w:val="28"/>
          <w:lang w:eastAsia="en-US"/>
        </w:rPr>
        <w:t>ом 1983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0B3D40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),</w:t>
      </w:r>
    </w:p>
    <w:p w:rsidR="000B3D40" w:rsidRPr="000B3D40" w:rsidRDefault="000B3D40" w:rsidP="008717DC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Выборгский район, г. Выборг, ул. </w:t>
      </w:r>
      <w:r w:rsidRPr="000B3D40">
        <w:rPr>
          <w:rFonts w:eastAsia="Calibri"/>
          <w:sz w:val="28"/>
          <w:szCs w:val="28"/>
          <w:lang w:eastAsia="en-US"/>
        </w:rPr>
        <w:t>Куйбышева,  д.21 – перенос срока капитального ремонта систем</w:t>
      </w:r>
      <w:r>
        <w:rPr>
          <w:rFonts w:eastAsia="Calibri"/>
          <w:sz w:val="28"/>
          <w:szCs w:val="28"/>
          <w:lang w:eastAsia="en-US"/>
        </w:rPr>
        <w:t>ы</w:t>
      </w:r>
      <w:r w:rsidRPr="000B3D40">
        <w:rPr>
          <w:rFonts w:eastAsia="Calibri"/>
          <w:sz w:val="28"/>
          <w:szCs w:val="28"/>
          <w:lang w:eastAsia="en-US"/>
        </w:rPr>
        <w:t xml:space="preserve"> электроснабжения с периода 2030-2032</w:t>
      </w:r>
      <w:r w:rsidR="008717DC">
        <w:rPr>
          <w:rFonts w:eastAsia="Calibri"/>
          <w:sz w:val="28"/>
          <w:szCs w:val="28"/>
          <w:lang w:eastAsia="en-US"/>
        </w:rPr>
        <w:t xml:space="preserve"> годов </w:t>
      </w:r>
      <w:r w:rsidRPr="000B3D40">
        <w:rPr>
          <w:rFonts w:eastAsia="Calibri"/>
          <w:sz w:val="28"/>
          <w:szCs w:val="28"/>
          <w:lang w:eastAsia="en-US"/>
        </w:rPr>
        <w:t xml:space="preserve"> на</w:t>
      </w:r>
      <w:r w:rsidR="008717DC">
        <w:rPr>
          <w:rFonts w:eastAsia="Calibri"/>
          <w:sz w:val="28"/>
          <w:szCs w:val="28"/>
          <w:lang w:eastAsia="en-US"/>
        </w:rPr>
        <w:t xml:space="preserve"> период </w:t>
      </w:r>
      <w:r w:rsidRPr="000B3D40">
        <w:rPr>
          <w:rFonts w:eastAsia="Calibri"/>
          <w:sz w:val="28"/>
          <w:szCs w:val="28"/>
          <w:lang w:eastAsia="en-US"/>
        </w:rPr>
        <w:t xml:space="preserve"> 2019-2020</w:t>
      </w:r>
      <w:r w:rsidR="008717DC">
        <w:rPr>
          <w:rFonts w:eastAsia="Calibri"/>
          <w:sz w:val="28"/>
          <w:szCs w:val="28"/>
          <w:lang w:eastAsia="en-US"/>
        </w:rPr>
        <w:t xml:space="preserve"> годов (дом 1968 года постройки, к</w:t>
      </w:r>
      <w:r w:rsidRPr="000B3D40">
        <w:rPr>
          <w:rFonts w:eastAsia="Calibri"/>
          <w:sz w:val="28"/>
          <w:szCs w:val="28"/>
          <w:lang w:eastAsia="en-US"/>
        </w:rPr>
        <w:t>апитальный ремонт не проводился</w:t>
      </w:r>
      <w:r w:rsidR="008717DC">
        <w:rPr>
          <w:rFonts w:eastAsia="Calibri"/>
          <w:sz w:val="28"/>
          <w:szCs w:val="28"/>
          <w:lang w:eastAsia="en-US"/>
        </w:rPr>
        <w:t>),</w:t>
      </w:r>
    </w:p>
    <w:p w:rsidR="000B3D40" w:rsidRPr="000B3D40" w:rsidRDefault="000B3D40" w:rsidP="008717DC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  <w:r w:rsidRPr="000B3D40">
        <w:rPr>
          <w:rFonts w:eastAsia="Calibri"/>
          <w:sz w:val="28"/>
          <w:szCs w:val="28"/>
          <w:lang w:eastAsia="en-US"/>
        </w:rPr>
        <w:t xml:space="preserve">Выборгский район, г. Выборг, пр. </w:t>
      </w:r>
      <w:proofErr w:type="gramStart"/>
      <w:r w:rsidRPr="000B3D40">
        <w:rPr>
          <w:rFonts w:eastAsia="Calibri"/>
          <w:sz w:val="28"/>
          <w:szCs w:val="28"/>
          <w:lang w:eastAsia="en-US"/>
        </w:rPr>
        <w:t>Ленинградский,  д.15а – пер</w:t>
      </w:r>
      <w:r w:rsidR="008717DC">
        <w:rPr>
          <w:rFonts w:eastAsia="Calibri"/>
          <w:sz w:val="28"/>
          <w:szCs w:val="28"/>
          <w:lang w:eastAsia="en-US"/>
        </w:rPr>
        <w:t>енос срока капитального ремонта</w:t>
      </w:r>
      <w:r w:rsidRPr="000B3D40">
        <w:rPr>
          <w:rFonts w:eastAsia="Calibri"/>
          <w:sz w:val="28"/>
          <w:szCs w:val="28"/>
          <w:lang w:eastAsia="en-US"/>
        </w:rPr>
        <w:t xml:space="preserve"> систем</w:t>
      </w:r>
      <w:r w:rsidR="008717DC">
        <w:rPr>
          <w:rFonts w:eastAsia="Calibri"/>
          <w:sz w:val="28"/>
          <w:szCs w:val="28"/>
          <w:lang w:eastAsia="en-US"/>
        </w:rPr>
        <w:t>ы</w:t>
      </w:r>
      <w:r w:rsidRPr="000B3D40">
        <w:rPr>
          <w:rFonts w:eastAsia="Calibri"/>
          <w:sz w:val="28"/>
          <w:szCs w:val="28"/>
          <w:lang w:eastAsia="en-US"/>
        </w:rPr>
        <w:t xml:space="preserve"> электроснабжения с</w:t>
      </w:r>
      <w:r w:rsidR="008717DC">
        <w:rPr>
          <w:rFonts w:eastAsia="Calibri"/>
          <w:sz w:val="28"/>
          <w:szCs w:val="28"/>
          <w:lang w:eastAsia="en-US"/>
        </w:rPr>
        <w:t xml:space="preserve"> периода 2021-2023</w:t>
      </w:r>
      <w:r w:rsidR="00A44256">
        <w:rPr>
          <w:rFonts w:eastAsia="Calibri"/>
          <w:sz w:val="28"/>
          <w:szCs w:val="28"/>
          <w:lang w:eastAsia="en-US"/>
        </w:rPr>
        <w:t xml:space="preserve"> годов</w:t>
      </w:r>
      <w:r w:rsidR="008717DC">
        <w:rPr>
          <w:rFonts w:eastAsia="Calibri"/>
          <w:sz w:val="28"/>
          <w:szCs w:val="28"/>
          <w:lang w:eastAsia="en-US"/>
        </w:rPr>
        <w:t xml:space="preserve"> на </w:t>
      </w:r>
      <w:r w:rsidR="00A44256">
        <w:rPr>
          <w:rFonts w:eastAsia="Calibri"/>
          <w:sz w:val="28"/>
          <w:szCs w:val="28"/>
          <w:lang w:eastAsia="en-US"/>
        </w:rPr>
        <w:t xml:space="preserve">период </w:t>
      </w:r>
      <w:r w:rsidR="008717DC">
        <w:rPr>
          <w:rFonts w:eastAsia="Calibri"/>
          <w:sz w:val="28"/>
          <w:szCs w:val="28"/>
          <w:lang w:eastAsia="en-US"/>
        </w:rPr>
        <w:t>2018-2020</w:t>
      </w:r>
      <w:r w:rsidR="00A44256">
        <w:rPr>
          <w:rFonts w:eastAsia="Calibri"/>
          <w:sz w:val="28"/>
          <w:szCs w:val="28"/>
          <w:lang w:eastAsia="en-US"/>
        </w:rPr>
        <w:t xml:space="preserve"> годов</w:t>
      </w:r>
      <w:r w:rsidR="008717DC">
        <w:rPr>
          <w:rFonts w:eastAsia="Calibri"/>
          <w:sz w:val="28"/>
          <w:szCs w:val="28"/>
          <w:lang w:eastAsia="en-US"/>
        </w:rPr>
        <w:t>,</w:t>
      </w:r>
      <w:r w:rsidRPr="000B3D40">
        <w:rPr>
          <w:rFonts w:eastAsia="Calibri"/>
          <w:sz w:val="28"/>
          <w:szCs w:val="28"/>
          <w:lang w:eastAsia="en-US"/>
        </w:rPr>
        <w:t xml:space="preserve"> систем</w:t>
      </w:r>
      <w:r w:rsidR="008717DC">
        <w:rPr>
          <w:rFonts w:eastAsia="Calibri"/>
          <w:sz w:val="28"/>
          <w:szCs w:val="28"/>
          <w:lang w:eastAsia="en-US"/>
        </w:rPr>
        <w:t>ы</w:t>
      </w:r>
      <w:r w:rsidRPr="000B3D40">
        <w:rPr>
          <w:rFonts w:eastAsia="Calibri"/>
          <w:sz w:val="28"/>
          <w:szCs w:val="28"/>
          <w:lang w:eastAsia="en-US"/>
        </w:rPr>
        <w:t xml:space="preserve"> теплоснабжения с периода 2027-2029 </w:t>
      </w:r>
      <w:r w:rsidR="008717DC">
        <w:rPr>
          <w:rFonts w:eastAsia="Calibri"/>
          <w:sz w:val="28"/>
          <w:szCs w:val="28"/>
          <w:lang w:eastAsia="en-US"/>
        </w:rPr>
        <w:t xml:space="preserve">годов </w:t>
      </w:r>
      <w:r w:rsidRPr="000B3D40">
        <w:rPr>
          <w:rFonts w:eastAsia="Calibri"/>
          <w:sz w:val="28"/>
          <w:szCs w:val="28"/>
          <w:lang w:eastAsia="en-US"/>
        </w:rPr>
        <w:t>н</w:t>
      </w:r>
      <w:r w:rsidR="008717DC">
        <w:rPr>
          <w:rFonts w:eastAsia="Calibri"/>
          <w:sz w:val="28"/>
          <w:szCs w:val="28"/>
          <w:lang w:eastAsia="en-US"/>
        </w:rPr>
        <w:t>а период</w:t>
      </w:r>
      <w:r w:rsidRPr="000B3D40">
        <w:rPr>
          <w:rFonts w:eastAsia="Calibri"/>
          <w:sz w:val="28"/>
          <w:szCs w:val="28"/>
          <w:lang w:eastAsia="en-US"/>
        </w:rPr>
        <w:t xml:space="preserve"> 2018-2020</w:t>
      </w:r>
      <w:r w:rsidR="008717DC">
        <w:rPr>
          <w:rFonts w:eastAsia="Calibri"/>
          <w:sz w:val="28"/>
          <w:szCs w:val="28"/>
          <w:lang w:eastAsia="en-US"/>
        </w:rPr>
        <w:t xml:space="preserve"> годов,</w:t>
      </w:r>
      <w:r w:rsidRPr="000B3D40">
        <w:rPr>
          <w:rFonts w:eastAsia="Calibri"/>
          <w:sz w:val="28"/>
          <w:szCs w:val="28"/>
          <w:lang w:eastAsia="en-US"/>
        </w:rPr>
        <w:t xml:space="preserve"> систем</w:t>
      </w:r>
      <w:r w:rsidR="008717DC">
        <w:rPr>
          <w:rFonts w:eastAsia="Calibri"/>
          <w:sz w:val="28"/>
          <w:szCs w:val="28"/>
          <w:lang w:eastAsia="en-US"/>
        </w:rPr>
        <w:t>ы</w:t>
      </w:r>
      <w:r w:rsidRPr="000B3D40">
        <w:rPr>
          <w:rFonts w:eastAsia="Calibri"/>
          <w:sz w:val="28"/>
          <w:szCs w:val="28"/>
          <w:lang w:eastAsia="en-US"/>
        </w:rPr>
        <w:t xml:space="preserve"> холодного водоснабжения с периода 2027-2029 </w:t>
      </w:r>
      <w:r w:rsidR="008717DC">
        <w:rPr>
          <w:rFonts w:eastAsia="Calibri"/>
          <w:sz w:val="28"/>
          <w:szCs w:val="28"/>
          <w:lang w:eastAsia="en-US"/>
        </w:rPr>
        <w:t xml:space="preserve">годов </w:t>
      </w:r>
      <w:r w:rsidRPr="000B3D40">
        <w:rPr>
          <w:rFonts w:eastAsia="Calibri"/>
          <w:sz w:val="28"/>
          <w:szCs w:val="28"/>
          <w:lang w:eastAsia="en-US"/>
        </w:rPr>
        <w:t xml:space="preserve">на </w:t>
      </w:r>
      <w:r w:rsidR="008717DC">
        <w:rPr>
          <w:rFonts w:eastAsia="Calibri"/>
          <w:sz w:val="28"/>
          <w:szCs w:val="28"/>
          <w:lang w:eastAsia="en-US"/>
        </w:rPr>
        <w:t xml:space="preserve">период </w:t>
      </w:r>
      <w:r w:rsidRPr="000B3D40">
        <w:rPr>
          <w:rFonts w:eastAsia="Calibri"/>
          <w:sz w:val="28"/>
          <w:szCs w:val="28"/>
          <w:lang w:eastAsia="en-US"/>
        </w:rPr>
        <w:t>2018-2020</w:t>
      </w:r>
      <w:r w:rsidR="008717DC">
        <w:rPr>
          <w:rFonts w:eastAsia="Calibri"/>
          <w:sz w:val="28"/>
          <w:szCs w:val="28"/>
          <w:lang w:eastAsia="en-US"/>
        </w:rPr>
        <w:t xml:space="preserve"> годов,</w:t>
      </w:r>
      <w:r w:rsidRPr="000B3D40">
        <w:rPr>
          <w:rFonts w:eastAsia="Calibri"/>
          <w:sz w:val="28"/>
          <w:szCs w:val="28"/>
          <w:lang w:eastAsia="en-US"/>
        </w:rPr>
        <w:t xml:space="preserve"> систем</w:t>
      </w:r>
      <w:r w:rsidR="008717DC">
        <w:rPr>
          <w:rFonts w:eastAsia="Calibri"/>
          <w:sz w:val="28"/>
          <w:szCs w:val="28"/>
          <w:lang w:eastAsia="en-US"/>
        </w:rPr>
        <w:t>ы</w:t>
      </w:r>
      <w:r w:rsidRPr="000B3D40">
        <w:rPr>
          <w:rFonts w:eastAsia="Calibri"/>
          <w:sz w:val="28"/>
          <w:szCs w:val="28"/>
          <w:lang w:eastAsia="en-US"/>
        </w:rPr>
        <w:t xml:space="preserve"> водоотведения с</w:t>
      </w:r>
      <w:r w:rsidR="008717DC">
        <w:rPr>
          <w:rFonts w:eastAsia="Calibri"/>
          <w:sz w:val="28"/>
          <w:szCs w:val="28"/>
          <w:lang w:eastAsia="en-US"/>
        </w:rPr>
        <w:t xml:space="preserve"> периода 2027-2029 на 2018-2020, </w:t>
      </w:r>
      <w:r w:rsidRPr="000B3D40">
        <w:rPr>
          <w:rFonts w:eastAsia="Calibri"/>
          <w:sz w:val="28"/>
          <w:szCs w:val="28"/>
          <w:lang w:eastAsia="en-US"/>
        </w:rPr>
        <w:t xml:space="preserve">крыши с периода 2021-2023 </w:t>
      </w:r>
      <w:r w:rsidR="008717DC">
        <w:rPr>
          <w:rFonts w:eastAsia="Calibri"/>
          <w:sz w:val="28"/>
          <w:szCs w:val="28"/>
          <w:lang w:eastAsia="en-US"/>
        </w:rPr>
        <w:t xml:space="preserve">годов </w:t>
      </w:r>
      <w:r w:rsidRPr="000B3D40">
        <w:rPr>
          <w:rFonts w:eastAsia="Calibri"/>
          <w:sz w:val="28"/>
          <w:szCs w:val="28"/>
          <w:lang w:eastAsia="en-US"/>
        </w:rPr>
        <w:t xml:space="preserve">на </w:t>
      </w:r>
      <w:r w:rsidR="008717DC">
        <w:rPr>
          <w:rFonts w:eastAsia="Calibri"/>
          <w:sz w:val="28"/>
          <w:szCs w:val="28"/>
          <w:lang w:eastAsia="en-US"/>
        </w:rPr>
        <w:t xml:space="preserve">период </w:t>
      </w:r>
      <w:r w:rsidRPr="000B3D40">
        <w:rPr>
          <w:rFonts w:eastAsia="Calibri"/>
          <w:sz w:val="28"/>
          <w:szCs w:val="28"/>
          <w:lang w:eastAsia="en-US"/>
        </w:rPr>
        <w:t>2018-2020</w:t>
      </w:r>
      <w:r w:rsidR="008717DC">
        <w:rPr>
          <w:rFonts w:eastAsia="Calibri"/>
          <w:sz w:val="28"/>
          <w:szCs w:val="28"/>
          <w:lang w:eastAsia="en-US"/>
        </w:rPr>
        <w:t xml:space="preserve"> годов,</w:t>
      </w:r>
      <w:r w:rsidRPr="000B3D40">
        <w:rPr>
          <w:rFonts w:eastAsia="Calibri"/>
          <w:sz w:val="28"/>
          <w:szCs w:val="28"/>
          <w:lang w:eastAsia="en-US"/>
        </w:rPr>
        <w:t xml:space="preserve"> фасада с периода 2021-2023 </w:t>
      </w:r>
      <w:r w:rsidR="008717DC">
        <w:rPr>
          <w:rFonts w:eastAsia="Calibri"/>
          <w:sz w:val="28"/>
          <w:szCs w:val="28"/>
          <w:lang w:eastAsia="en-US"/>
        </w:rPr>
        <w:t xml:space="preserve">годов </w:t>
      </w:r>
      <w:r w:rsidRPr="000B3D40">
        <w:rPr>
          <w:rFonts w:eastAsia="Calibri"/>
          <w:sz w:val="28"/>
          <w:szCs w:val="28"/>
          <w:lang w:eastAsia="en-US"/>
        </w:rPr>
        <w:t>на</w:t>
      </w:r>
      <w:proofErr w:type="gramEnd"/>
      <w:r w:rsidRPr="000B3D40">
        <w:rPr>
          <w:rFonts w:eastAsia="Calibri"/>
          <w:sz w:val="28"/>
          <w:szCs w:val="28"/>
          <w:lang w:eastAsia="en-US"/>
        </w:rPr>
        <w:t xml:space="preserve"> </w:t>
      </w:r>
      <w:r w:rsidR="008717DC">
        <w:rPr>
          <w:rFonts w:eastAsia="Calibri"/>
          <w:sz w:val="28"/>
          <w:szCs w:val="28"/>
          <w:lang w:eastAsia="en-US"/>
        </w:rPr>
        <w:t xml:space="preserve">период </w:t>
      </w:r>
      <w:r w:rsidRPr="000B3D40">
        <w:rPr>
          <w:rFonts w:eastAsia="Calibri"/>
          <w:sz w:val="28"/>
          <w:szCs w:val="28"/>
          <w:lang w:eastAsia="en-US"/>
        </w:rPr>
        <w:t>2018-2020</w:t>
      </w:r>
      <w:r w:rsidR="008717DC">
        <w:rPr>
          <w:rFonts w:eastAsia="Calibri"/>
          <w:sz w:val="28"/>
          <w:szCs w:val="28"/>
          <w:lang w:eastAsia="en-US"/>
        </w:rPr>
        <w:t xml:space="preserve"> годов (д</w:t>
      </w:r>
      <w:r w:rsidRPr="000B3D40">
        <w:rPr>
          <w:rFonts w:eastAsia="Calibri"/>
          <w:sz w:val="28"/>
          <w:szCs w:val="28"/>
          <w:lang w:eastAsia="en-US"/>
        </w:rPr>
        <w:t>ом 1940 г</w:t>
      </w:r>
      <w:r w:rsidR="008717DC">
        <w:rPr>
          <w:rFonts w:eastAsia="Calibri"/>
          <w:sz w:val="28"/>
          <w:szCs w:val="28"/>
          <w:lang w:eastAsia="en-US"/>
        </w:rPr>
        <w:t>ода постройки,</w:t>
      </w:r>
      <w:r w:rsidRPr="000B3D40">
        <w:rPr>
          <w:rFonts w:eastAsia="Calibri"/>
          <w:sz w:val="28"/>
          <w:szCs w:val="28"/>
          <w:lang w:eastAsia="en-US"/>
        </w:rPr>
        <w:t xml:space="preserve"> капитальный ремонт не проводился</w:t>
      </w:r>
      <w:r w:rsidR="008717DC">
        <w:rPr>
          <w:rFonts w:eastAsia="Calibri"/>
          <w:sz w:val="28"/>
          <w:szCs w:val="28"/>
          <w:lang w:eastAsia="en-US"/>
        </w:rPr>
        <w:t>),</w:t>
      </w:r>
    </w:p>
    <w:p w:rsidR="000B3D40" w:rsidRPr="000B3D40" w:rsidRDefault="000B3D40" w:rsidP="008717DC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  <w:r w:rsidRPr="000B3D40">
        <w:rPr>
          <w:rFonts w:eastAsia="Calibri"/>
          <w:sz w:val="28"/>
          <w:szCs w:val="28"/>
          <w:lang w:eastAsia="en-US"/>
        </w:rPr>
        <w:t xml:space="preserve">Выборгский район, </w:t>
      </w:r>
      <w:proofErr w:type="spellStart"/>
      <w:r w:rsidRPr="000B3D40">
        <w:rPr>
          <w:rFonts w:eastAsia="Calibri"/>
          <w:sz w:val="28"/>
          <w:szCs w:val="28"/>
          <w:lang w:eastAsia="en-US"/>
        </w:rPr>
        <w:t>г</w:t>
      </w:r>
      <w:proofErr w:type="gramStart"/>
      <w:r w:rsidRPr="000B3D40">
        <w:rPr>
          <w:rFonts w:eastAsia="Calibri"/>
          <w:sz w:val="28"/>
          <w:szCs w:val="28"/>
          <w:lang w:eastAsia="en-US"/>
        </w:rPr>
        <w:t>.В</w:t>
      </w:r>
      <w:proofErr w:type="gramEnd"/>
      <w:r w:rsidRPr="000B3D40">
        <w:rPr>
          <w:rFonts w:eastAsia="Calibri"/>
          <w:sz w:val="28"/>
          <w:szCs w:val="28"/>
          <w:lang w:eastAsia="en-US"/>
        </w:rPr>
        <w:t>ыборг</w:t>
      </w:r>
      <w:proofErr w:type="spellEnd"/>
      <w:r w:rsidRPr="000B3D40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B3D40">
        <w:rPr>
          <w:rFonts w:eastAsia="Calibri"/>
          <w:sz w:val="28"/>
          <w:szCs w:val="28"/>
          <w:lang w:eastAsia="en-US"/>
        </w:rPr>
        <w:t>ул.Резервная</w:t>
      </w:r>
      <w:proofErr w:type="spellEnd"/>
      <w:r w:rsidRPr="000B3D40">
        <w:rPr>
          <w:rFonts w:eastAsia="Calibri"/>
          <w:sz w:val="28"/>
          <w:szCs w:val="28"/>
          <w:lang w:eastAsia="en-US"/>
        </w:rPr>
        <w:t>, д.1 – перенос капитального ремонта крыши с периода 2021-2023</w:t>
      </w:r>
      <w:r w:rsidR="008717DC">
        <w:rPr>
          <w:rFonts w:eastAsia="Calibri"/>
          <w:sz w:val="28"/>
          <w:szCs w:val="28"/>
          <w:lang w:eastAsia="en-US"/>
        </w:rPr>
        <w:t xml:space="preserve"> годов</w:t>
      </w:r>
      <w:r w:rsidRPr="000B3D40">
        <w:rPr>
          <w:rFonts w:eastAsia="Calibri"/>
          <w:sz w:val="28"/>
          <w:szCs w:val="28"/>
          <w:lang w:eastAsia="en-US"/>
        </w:rPr>
        <w:t xml:space="preserve"> на период 2018-2020</w:t>
      </w:r>
      <w:r w:rsidR="008717DC">
        <w:rPr>
          <w:rFonts w:eastAsia="Calibri"/>
          <w:sz w:val="28"/>
          <w:szCs w:val="28"/>
          <w:lang w:eastAsia="en-US"/>
        </w:rPr>
        <w:t xml:space="preserve"> годов</w:t>
      </w:r>
      <w:r w:rsidRPr="000B3D40">
        <w:rPr>
          <w:rFonts w:eastAsia="Calibri"/>
          <w:sz w:val="28"/>
          <w:szCs w:val="28"/>
          <w:lang w:eastAsia="en-US"/>
        </w:rPr>
        <w:t xml:space="preserve">, фасада с периода 2021-2023 </w:t>
      </w:r>
      <w:r w:rsidR="008717DC">
        <w:rPr>
          <w:rFonts w:eastAsia="Calibri"/>
          <w:sz w:val="28"/>
          <w:szCs w:val="28"/>
          <w:lang w:eastAsia="en-US"/>
        </w:rPr>
        <w:t xml:space="preserve">годов </w:t>
      </w:r>
      <w:r w:rsidRPr="000B3D40">
        <w:rPr>
          <w:rFonts w:eastAsia="Calibri"/>
          <w:sz w:val="28"/>
          <w:szCs w:val="28"/>
          <w:lang w:eastAsia="en-US"/>
        </w:rPr>
        <w:t>на период 2018-2020</w:t>
      </w:r>
      <w:r w:rsidR="008717DC">
        <w:rPr>
          <w:rFonts w:eastAsia="Calibri"/>
          <w:sz w:val="28"/>
          <w:szCs w:val="28"/>
          <w:lang w:eastAsia="en-US"/>
        </w:rPr>
        <w:t xml:space="preserve"> годов</w:t>
      </w:r>
      <w:r w:rsidRPr="000B3D40">
        <w:rPr>
          <w:rFonts w:eastAsia="Calibri"/>
          <w:sz w:val="28"/>
          <w:szCs w:val="28"/>
          <w:lang w:eastAsia="en-US"/>
        </w:rPr>
        <w:t>, систем электроснабжения с периода  2021-2023</w:t>
      </w:r>
      <w:r w:rsidR="008717DC">
        <w:rPr>
          <w:rFonts w:eastAsia="Calibri"/>
          <w:sz w:val="28"/>
          <w:szCs w:val="28"/>
          <w:lang w:eastAsia="en-US"/>
        </w:rPr>
        <w:t xml:space="preserve"> годов</w:t>
      </w:r>
      <w:r w:rsidRPr="000B3D40">
        <w:rPr>
          <w:rFonts w:eastAsia="Calibri"/>
          <w:sz w:val="28"/>
          <w:szCs w:val="28"/>
          <w:lang w:eastAsia="en-US"/>
        </w:rPr>
        <w:t xml:space="preserve"> на период 2018-2020</w:t>
      </w:r>
      <w:r w:rsidR="008717DC">
        <w:rPr>
          <w:rFonts w:eastAsia="Calibri"/>
          <w:sz w:val="28"/>
          <w:szCs w:val="28"/>
          <w:lang w:eastAsia="en-US"/>
        </w:rPr>
        <w:t xml:space="preserve"> годов</w:t>
      </w:r>
      <w:r w:rsidRPr="000B3D40">
        <w:rPr>
          <w:rFonts w:eastAsia="Calibri"/>
          <w:sz w:val="28"/>
          <w:szCs w:val="28"/>
          <w:lang w:eastAsia="en-US"/>
        </w:rPr>
        <w:t>, теплоснабжения с периода 2027-2029</w:t>
      </w:r>
      <w:r w:rsidR="008717DC">
        <w:rPr>
          <w:rFonts w:eastAsia="Calibri"/>
          <w:sz w:val="28"/>
          <w:szCs w:val="28"/>
          <w:lang w:eastAsia="en-US"/>
        </w:rPr>
        <w:t xml:space="preserve"> годов</w:t>
      </w:r>
      <w:r w:rsidRPr="000B3D40">
        <w:rPr>
          <w:rFonts w:eastAsia="Calibri"/>
          <w:sz w:val="28"/>
          <w:szCs w:val="28"/>
          <w:lang w:eastAsia="en-US"/>
        </w:rPr>
        <w:t xml:space="preserve"> на период 2018-2020</w:t>
      </w:r>
      <w:r w:rsidR="008717DC">
        <w:rPr>
          <w:rFonts w:eastAsia="Calibri"/>
          <w:sz w:val="28"/>
          <w:szCs w:val="28"/>
          <w:lang w:eastAsia="en-US"/>
        </w:rPr>
        <w:t xml:space="preserve"> годов (д</w:t>
      </w:r>
      <w:r w:rsidRPr="000B3D40">
        <w:rPr>
          <w:rFonts w:eastAsia="Calibri"/>
          <w:sz w:val="28"/>
          <w:szCs w:val="28"/>
          <w:lang w:eastAsia="en-US"/>
        </w:rPr>
        <w:t>ом 1940 г</w:t>
      </w:r>
      <w:r w:rsidR="008717DC">
        <w:rPr>
          <w:rFonts w:eastAsia="Calibri"/>
          <w:sz w:val="28"/>
          <w:szCs w:val="28"/>
          <w:lang w:eastAsia="en-US"/>
        </w:rPr>
        <w:t>ода постройки</w:t>
      </w:r>
      <w:r w:rsidRPr="000B3D40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 w:rsidR="008717DC">
        <w:rPr>
          <w:rFonts w:eastAsia="Calibri"/>
          <w:sz w:val="28"/>
          <w:szCs w:val="28"/>
          <w:lang w:eastAsia="en-US"/>
        </w:rPr>
        <w:t>),</w:t>
      </w:r>
    </w:p>
    <w:p w:rsidR="005B6448" w:rsidRDefault="000B3D40" w:rsidP="008717DC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  <w:r w:rsidRPr="000B3D40">
        <w:rPr>
          <w:rFonts w:eastAsia="Calibri"/>
          <w:sz w:val="28"/>
          <w:szCs w:val="28"/>
          <w:lang w:eastAsia="en-US"/>
        </w:rPr>
        <w:t xml:space="preserve">Выборгский район, </w:t>
      </w:r>
      <w:proofErr w:type="spellStart"/>
      <w:r w:rsidRPr="000B3D40">
        <w:rPr>
          <w:rFonts w:eastAsia="Calibri"/>
          <w:sz w:val="28"/>
          <w:szCs w:val="28"/>
          <w:lang w:eastAsia="en-US"/>
        </w:rPr>
        <w:t>г</w:t>
      </w:r>
      <w:proofErr w:type="gramStart"/>
      <w:r w:rsidRPr="000B3D40">
        <w:rPr>
          <w:rFonts w:eastAsia="Calibri"/>
          <w:sz w:val="28"/>
          <w:szCs w:val="28"/>
          <w:lang w:eastAsia="en-US"/>
        </w:rPr>
        <w:t>.В</w:t>
      </w:r>
      <w:proofErr w:type="gramEnd"/>
      <w:r w:rsidRPr="000B3D40">
        <w:rPr>
          <w:rFonts w:eastAsia="Calibri"/>
          <w:sz w:val="28"/>
          <w:szCs w:val="28"/>
          <w:lang w:eastAsia="en-US"/>
        </w:rPr>
        <w:t>ыборг</w:t>
      </w:r>
      <w:proofErr w:type="spellEnd"/>
      <w:r w:rsidRPr="000B3D40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B3D40">
        <w:rPr>
          <w:rFonts w:eastAsia="Calibri"/>
          <w:sz w:val="28"/>
          <w:szCs w:val="28"/>
          <w:lang w:eastAsia="en-US"/>
        </w:rPr>
        <w:t>ул.Приморская</w:t>
      </w:r>
      <w:proofErr w:type="spellEnd"/>
      <w:r w:rsidRPr="000B3D40">
        <w:rPr>
          <w:rFonts w:eastAsia="Calibri"/>
          <w:sz w:val="28"/>
          <w:szCs w:val="28"/>
          <w:lang w:eastAsia="en-US"/>
        </w:rPr>
        <w:t>, д.46 - перенос капитального ремонта крыши с периода 2036-2038</w:t>
      </w:r>
      <w:r w:rsidR="008717DC">
        <w:rPr>
          <w:rFonts w:eastAsia="Calibri"/>
          <w:sz w:val="28"/>
          <w:szCs w:val="28"/>
          <w:lang w:eastAsia="en-US"/>
        </w:rPr>
        <w:t xml:space="preserve"> годов</w:t>
      </w:r>
      <w:r w:rsidRPr="000B3D40">
        <w:rPr>
          <w:rFonts w:eastAsia="Calibri"/>
          <w:sz w:val="28"/>
          <w:szCs w:val="28"/>
          <w:lang w:eastAsia="en-US"/>
        </w:rPr>
        <w:t xml:space="preserve"> на период 2018-2020</w:t>
      </w:r>
      <w:r w:rsidR="008717DC">
        <w:rPr>
          <w:rFonts w:eastAsia="Calibri"/>
          <w:sz w:val="28"/>
          <w:szCs w:val="28"/>
          <w:lang w:eastAsia="en-US"/>
        </w:rPr>
        <w:t xml:space="preserve"> годов (д</w:t>
      </w:r>
      <w:r w:rsidRPr="000B3D40">
        <w:rPr>
          <w:rFonts w:eastAsia="Calibri"/>
          <w:sz w:val="28"/>
          <w:szCs w:val="28"/>
          <w:lang w:eastAsia="en-US"/>
        </w:rPr>
        <w:t xml:space="preserve">ом 1989 </w:t>
      </w:r>
      <w:r w:rsidR="008717DC">
        <w:rPr>
          <w:rFonts w:eastAsia="Calibri"/>
          <w:sz w:val="28"/>
          <w:szCs w:val="28"/>
          <w:lang w:eastAsia="en-US"/>
        </w:rPr>
        <w:t>года постройки, капитальный ремонт не проводился).</w:t>
      </w:r>
    </w:p>
    <w:p w:rsidR="007A02D8" w:rsidRDefault="000C4E86" w:rsidP="0089530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58FE">
        <w:rPr>
          <w:rFonts w:eastAsia="Calibri"/>
          <w:b/>
          <w:sz w:val="28"/>
          <w:szCs w:val="28"/>
          <w:lang w:eastAsia="en-US"/>
        </w:rPr>
        <w:t>Решили: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0C4E86">
        <w:rPr>
          <w:rFonts w:eastAsia="Calibri"/>
          <w:sz w:val="28"/>
          <w:szCs w:val="28"/>
          <w:lang w:eastAsia="en-US"/>
        </w:rPr>
        <w:t>1.</w:t>
      </w:r>
      <w:r w:rsidRPr="000C4E86">
        <w:rPr>
          <w:rFonts w:eastAsia="Calibri"/>
          <w:b/>
          <w:sz w:val="28"/>
          <w:szCs w:val="28"/>
          <w:lang w:eastAsia="en-US"/>
        </w:rPr>
        <w:t xml:space="preserve"> </w:t>
      </w:r>
      <w:r w:rsidRPr="000C4E86">
        <w:rPr>
          <w:rFonts w:eastAsia="Calibri"/>
          <w:sz w:val="28"/>
          <w:szCs w:val="28"/>
          <w:lang w:eastAsia="en-US"/>
        </w:rPr>
        <w:t>Установ</w:t>
      </w:r>
      <w:r w:rsidR="00515C7C">
        <w:rPr>
          <w:rFonts w:eastAsia="Calibri"/>
          <w:sz w:val="28"/>
          <w:szCs w:val="28"/>
          <w:lang w:eastAsia="en-US"/>
        </w:rPr>
        <w:t>или необходимость переноса сроков</w:t>
      </w:r>
      <w:r w:rsidRPr="000C4E86">
        <w:rPr>
          <w:rFonts w:eastAsia="Calibri"/>
          <w:sz w:val="28"/>
          <w:szCs w:val="28"/>
          <w:lang w:eastAsia="en-US"/>
        </w:rPr>
        <w:t xml:space="preserve"> капитального ремонта </w:t>
      </w:r>
      <w:r w:rsidR="007A02D8">
        <w:rPr>
          <w:rFonts w:eastAsia="Calibri"/>
          <w:sz w:val="28"/>
          <w:szCs w:val="28"/>
          <w:lang w:eastAsia="en-US"/>
        </w:rPr>
        <w:t xml:space="preserve">крыши, системы электроснабжения в многоквартирном доме, расположенном по адресу:  </w:t>
      </w:r>
      <w:r w:rsidR="00DB57EA" w:rsidRPr="00DB57EA">
        <w:rPr>
          <w:rFonts w:eastAsia="Calibri"/>
          <w:sz w:val="28"/>
          <w:szCs w:val="28"/>
          <w:lang w:eastAsia="en-US"/>
        </w:rPr>
        <w:t xml:space="preserve">Выборгский район, </w:t>
      </w:r>
      <w:proofErr w:type="spellStart"/>
      <w:r w:rsidR="00DB57EA" w:rsidRPr="00DB57EA">
        <w:rPr>
          <w:rFonts w:eastAsia="Calibri"/>
          <w:sz w:val="28"/>
          <w:szCs w:val="28"/>
          <w:lang w:eastAsia="en-US"/>
        </w:rPr>
        <w:t>г</w:t>
      </w:r>
      <w:proofErr w:type="gramStart"/>
      <w:r w:rsidR="00DB57EA" w:rsidRPr="00DB57EA">
        <w:rPr>
          <w:rFonts w:eastAsia="Calibri"/>
          <w:sz w:val="28"/>
          <w:szCs w:val="28"/>
          <w:lang w:eastAsia="en-US"/>
        </w:rPr>
        <w:t>.В</w:t>
      </w:r>
      <w:proofErr w:type="gramEnd"/>
      <w:r w:rsidR="00DB57EA" w:rsidRPr="00DB57EA">
        <w:rPr>
          <w:rFonts w:eastAsia="Calibri"/>
          <w:sz w:val="28"/>
          <w:szCs w:val="28"/>
          <w:lang w:eastAsia="en-US"/>
        </w:rPr>
        <w:t>ыборг</w:t>
      </w:r>
      <w:proofErr w:type="spellEnd"/>
      <w:r w:rsidR="00DB57EA" w:rsidRPr="00DB57EA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DB57EA" w:rsidRPr="00DB57EA">
        <w:rPr>
          <w:rFonts w:eastAsia="Calibri"/>
          <w:sz w:val="28"/>
          <w:szCs w:val="28"/>
          <w:lang w:eastAsia="en-US"/>
        </w:rPr>
        <w:t>ул.Резервная</w:t>
      </w:r>
      <w:proofErr w:type="spellEnd"/>
      <w:r w:rsidR="00DB57EA" w:rsidRPr="00DB57EA">
        <w:rPr>
          <w:rFonts w:eastAsia="Calibri"/>
          <w:sz w:val="28"/>
          <w:szCs w:val="28"/>
          <w:lang w:eastAsia="en-US"/>
        </w:rPr>
        <w:t xml:space="preserve">, д.1 </w:t>
      </w:r>
      <w:r w:rsidR="00515C7C">
        <w:rPr>
          <w:rFonts w:eastAsia="Calibri"/>
          <w:sz w:val="28"/>
          <w:szCs w:val="28"/>
          <w:lang w:eastAsia="en-US"/>
        </w:rPr>
        <w:t>на период -</w:t>
      </w:r>
      <w:r w:rsidR="00DB57EA">
        <w:rPr>
          <w:rFonts w:eastAsia="Calibri"/>
          <w:sz w:val="28"/>
          <w:szCs w:val="28"/>
          <w:lang w:eastAsia="en-US"/>
        </w:rPr>
        <w:t xml:space="preserve"> 2018-2020 годов, </w:t>
      </w:r>
      <w:r w:rsidR="00515C7C">
        <w:rPr>
          <w:rFonts w:eastAsia="Calibri"/>
          <w:sz w:val="28"/>
          <w:szCs w:val="28"/>
          <w:lang w:eastAsia="en-US"/>
        </w:rPr>
        <w:t>установили отсутствие необходимости переноса сроков капитального ремонта фасада, системы теплоснабжения.</w:t>
      </w:r>
    </w:p>
    <w:p w:rsidR="000C4E86" w:rsidRPr="000C4E86" w:rsidRDefault="00515C7C" w:rsidP="00515C7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Установили необходимость переноса сроков капитального ремонта </w:t>
      </w:r>
      <w:r w:rsidR="00AA07EA">
        <w:rPr>
          <w:rFonts w:eastAsia="Calibri"/>
          <w:sz w:val="28"/>
          <w:szCs w:val="28"/>
          <w:lang w:eastAsia="en-US"/>
        </w:rPr>
        <w:t xml:space="preserve">крыши </w:t>
      </w:r>
      <w:r w:rsidR="000C4E86" w:rsidRPr="000C4E86">
        <w:rPr>
          <w:rFonts w:eastAsia="Calibri"/>
          <w:sz w:val="28"/>
          <w:szCs w:val="28"/>
          <w:lang w:eastAsia="en-US"/>
        </w:rPr>
        <w:t xml:space="preserve">в многоквартирном доме, расположенном по адресу: Выборгский район, </w:t>
      </w:r>
      <w:proofErr w:type="spellStart"/>
      <w:r w:rsidR="000C4E86" w:rsidRPr="000C4E86">
        <w:rPr>
          <w:rFonts w:eastAsia="Calibri"/>
          <w:sz w:val="28"/>
          <w:szCs w:val="28"/>
          <w:lang w:eastAsia="en-US"/>
        </w:rPr>
        <w:t>г</w:t>
      </w:r>
      <w:proofErr w:type="gramStart"/>
      <w:r w:rsidR="000C4E86" w:rsidRPr="000C4E86">
        <w:rPr>
          <w:rFonts w:eastAsia="Calibri"/>
          <w:sz w:val="28"/>
          <w:szCs w:val="28"/>
          <w:lang w:eastAsia="en-US"/>
        </w:rPr>
        <w:t>.В</w:t>
      </w:r>
      <w:proofErr w:type="gramEnd"/>
      <w:r w:rsidR="000C4E86" w:rsidRPr="000C4E86">
        <w:rPr>
          <w:rFonts w:eastAsia="Calibri"/>
          <w:sz w:val="28"/>
          <w:szCs w:val="28"/>
          <w:lang w:eastAsia="en-US"/>
        </w:rPr>
        <w:t>ыборг</w:t>
      </w:r>
      <w:proofErr w:type="spellEnd"/>
      <w:r w:rsidR="000C4E86" w:rsidRPr="000C4E8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0C4E86" w:rsidRPr="000C4E86">
        <w:rPr>
          <w:rFonts w:eastAsia="Calibri"/>
          <w:sz w:val="28"/>
          <w:szCs w:val="28"/>
          <w:lang w:eastAsia="en-US"/>
        </w:rPr>
        <w:t>ул.Приморская</w:t>
      </w:r>
      <w:proofErr w:type="spellEnd"/>
      <w:r w:rsidR="000C4E86" w:rsidRPr="000C4E86">
        <w:rPr>
          <w:rFonts w:eastAsia="Calibri"/>
          <w:sz w:val="28"/>
          <w:szCs w:val="28"/>
          <w:lang w:eastAsia="en-US"/>
        </w:rPr>
        <w:t>, д.46</w:t>
      </w:r>
      <w:r w:rsidR="00E73929">
        <w:rPr>
          <w:rFonts w:eastAsia="Calibri"/>
          <w:sz w:val="28"/>
          <w:szCs w:val="28"/>
          <w:lang w:eastAsia="en-US"/>
        </w:rPr>
        <w:t xml:space="preserve">, на период </w:t>
      </w:r>
      <w:r>
        <w:rPr>
          <w:rFonts w:eastAsia="Calibri"/>
          <w:sz w:val="28"/>
          <w:szCs w:val="28"/>
          <w:lang w:eastAsia="en-US"/>
        </w:rPr>
        <w:t>2018-2020 годов.</w:t>
      </w:r>
    </w:p>
    <w:p w:rsidR="008717DC" w:rsidRPr="00052E1E" w:rsidRDefault="00515C7C" w:rsidP="00895309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C4E86" w:rsidRPr="000C4E86">
        <w:rPr>
          <w:rFonts w:eastAsia="Calibri"/>
          <w:sz w:val="28"/>
          <w:szCs w:val="28"/>
          <w:lang w:eastAsia="en-US"/>
        </w:rPr>
        <w:t>. Вернуть д</w:t>
      </w:r>
      <w:r w:rsidR="000C4E86">
        <w:rPr>
          <w:rFonts w:eastAsia="Calibri"/>
          <w:sz w:val="28"/>
          <w:szCs w:val="28"/>
          <w:lang w:eastAsia="en-US"/>
        </w:rPr>
        <w:t xml:space="preserve">окументы заявителю в связи с </w:t>
      </w:r>
      <w:r w:rsidR="000C4E86" w:rsidRPr="000C4E86">
        <w:rPr>
          <w:rFonts w:eastAsia="Calibri"/>
          <w:sz w:val="28"/>
          <w:szCs w:val="28"/>
          <w:lang w:eastAsia="en-US"/>
        </w:rPr>
        <w:t>оформлением документов не в соответствии с требованиями действующего законодательства</w:t>
      </w:r>
      <w:r w:rsidR="000C4E86">
        <w:rPr>
          <w:rFonts w:eastAsia="Calibri"/>
          <w:sz w:val="28"/>
          <w:szCs w:val="28"/>
          <w:lang w:eastAsia="en-US"/>
        </w:rPr>
        <w:t xml:space="preserve"> по остальным домам.</w:t>
      </w:r>
    </w:p>
    <w:p w:rsidR="00D23C14" w:rsidRPr="00D23C14" w:rsidRDefault="00AF1C0E" w:rsidP="00AF1C0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17.2. к протоколу.</w:t>
      </w:r>
    </w:p>
    <w:p w:rsidR="00895309" w:rsidRDefault="00895309" w:rsidP="00895309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b/>
          <w:sz w:val="28"/>
          <w:szCs w:val="28"/>
          <w:lang w:eastAsia="en-US"/>
        </w:rPr>
      </w:pPr>
    </w:p>
    <w:p w:rsidR="00052E1E" w:rsidRPr="00052E1E" w:rsidRDefault="00052E1E" w:rsidP="0075086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52E1E">
        <w:rPr>
          <w:rFonts w:eastAsia="Calibri"/>
          <w:b/>
          <w:sz w:val="28"/>
          <w:szCs w:val="28"/>
          <w:lang w:eastAsia="en-US"/>
        </w:rPr>
        <w:t>18.</w:t>
      </w:r>
      <w:r w:rsidRPr="00052E1E">
        <w:rPr>
          <w:rFonts w:eastAsia="Calibri"/>
          <w:sz w:val="28"/>
          <w:szCs w:val="28"/>
          <w:lang w:eastAsia="en-US"/>
        </w:rPr>
        <w:t xml:space="preserve"> Заявление администрации </w:t>
      </w:r>
      <w:r w:rsidR="00DF4E13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052E1E">
        <w:rPr>
          <w:rFonts w:eastAsia="Calibri"/>
          <w:sz w:val="28"/>
          <w:szCs w:val="28"/>
          <w:lang w:eastAsia="en-US"/>
        </w:rPr>
        <w:t>Новоладожско</w:t>
      </w:r>
      <w:r w:rsidR="00DF4E13">
        <w:rPr>
          <w:rFonts w:eastAsia="Calibri"/>
          <w:sz w:val="28"/>
          <w:szCs w:val="28"/>
          <w:lang w:eastAsia="en-US"/>
        </w:rPr>
        <w:t>е</w:t>
      </w:r>
      <w:proofErr w:type="spellEnd"/>
      <w:r w:rsidRPr="00052E1E">
        <w:rPr>
          <w:rFonts w:eastAsia="Calibri"/>
          <w:sz w:val="28"/>
          <w:szCs w:val="28"/>
          <w:lang w:eastAsia="en-US"/>
        </w:rPr>
        <w:t xml:space="preserve"> городско</w:t>
      </w:r>
      <w:r w:rsidR="00DF4E13">
        <w:rPr>
          <w:rFonts w:eastAsia="Calibri"/>
          <w:sz w:val="28"/>
          <w:szCs w:val="28"/>
          <w:lang w:eastAsia="en-US"/>
        </w:rPr>
        <w:t>е поселение</w:t>
      </w:r>
      <w:r w:rsidRPr="00052E1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52E1E">
        <w:rPr>
          <w:rFonts w:eastAsia="Calibri"/>
          <w:sz w:val="28"/>
          <w:szCs w:val="28"/>
          <w:lang w:eastAsia="en-US"/>
        </w:rPr>
        <w:t>Волховского</w:t>
      </w:r>
      <w:proofErr w:type="spellEnd"/>
      <w:r w:rsidRPr="00052E1E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области:</w:t>
      </w:r>
    </w:p>
    <w:p w:rsidR="00052E1E" w:rsidRDefault="00052E1E" w:rsidP="00895309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  <w:r w:rsidRPr="00052E1E">
        <w:rPr>
          <w:rFonts w:eastAsia="Calibri"/>
          <w:b/>
          <w:sz w:val="28"/>
          <w:szCs w:val="28"/>
          <w:lang w:eastAsia="en-US"/>
        </w:rPr>
        <w:t>18.1.</w:t>
      </w:r>
      <w:r w:rsidRPr="00052E1E">
        <w:rPr>
          <w:rFonts w:eastAsia="Calibri"/>
          <w:sz w:val="28"/>
          <w:szCs w:val="28"/>
          <w:lang w:eastAsia="en-US"/>
        </w:rPr>
        <w:t xml:space="preserve"> о переносе установленного срока капитального ремонта (отдельных услуг и (или) работ по капитальному ремонту) на более ранний период (срок), в отношении 7 домов</w:t>
      </w:r>
      <w:r w:rsidR="00895309">
        <w:rPr>
          <w:rFonts w:eastAsia="Calibri"/>
          <w:sz w:val="28"/>
          <w:szCs w:val="28"/>
          <w:lang w:eastAsia="en-US"/>
        </w:rPr>
        <w:t xml:space="preserve">: </w:t>
      </w:r>
    </w:p>
    <w:p w:rsidR="00895309" w:rsidRPr="00895309" w:rsidRDefault="00895309" w:rsidP="00895309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95309">
        <w:rPr>
          <w:rFonts w:eastAsia="Calibri"/>
          <w:sz w:val="28"/>
          <w:szCs w:val="28"/>
          <w:lang w:eastAsia="en-US"/>
        </w:rPr>
        <w:t>Волховский</w:t>
      </w:r>
      <w:proofErr w:type="spellEnd"/>
      <w:r w:rsidRPr="00895309">
        <w:rPr>
          <w:rFonts w:eastAsia="Calibri"/>
          <w:sz w:val="28"/>
          <w:szCs w:val="28"/>
          <w:lang w:eastAsia="en-US"/>
        </w:rPr>
        <w:t xml:space="preserve"> район, г. Новая Ладога, </w:t>
      </w:r>
      <w:proofErr w:type="spellStart"/>
      <w:r w:rsidRPr="00895309">
        <w:rPr>
          <w:rFonts w:eastAsia="Calibri"/>
          <w:sz w:val="28"/>
          <w:szCs w:val="28"/>
          <w:lang w:eastAsia="en-US"/>
        </w:rPr>
        <w:t>мкр</w:t>
      </w:r>
      <w:proofErr w:type="spellEnd"/>
      <w:r w:rsidRPr="00895309">
        <w:rPr>
          <w:rFonts w:eastAsia="Calibri"/>
          <w:sz w:val="28"/>
          <w:szCs w:val="28"/>
          <w:lang w:eastAsia="en-US"/>
        </w:rPr>
        <w:t>. Южный, д.14 – перенос срока капитального ремонта  кр</w:t>
      </w:r>
      <w:r>
        <w:rPr>
          <w:rFonts w:eastAsia="Calibri"/>
          <w:sz w:val="28"/>
          <w:szCs w:val="28"/>
          <w:lang w:eastAsia="en-US"/>
        </w:rPr>
        <w:t>ыши</w:t>
      </w:r>
      <w:r w:rsidRPr="00895309">
        <w:rPr>
          <w:rFonts w:eastAsia="Calibri"/>
          <w:sz w:val="28"/>
          <w:szCs w:val="28"/>
          <w:lang w:eastAsia="en-US"/>
        </w:rPr>
        <w:t xml:space="preserve"> с периода 2036-2038 </w:t>
      </w:r>
      <w:r>
        <w:rPr>
          <w:rFonts w:eastAsia="Calibri"/>
          <w:sz w:val="28"/>
          <w:szCs w:val="28"/>
          <w:lang w:eastAsia="en-US"/>
        </w:rPr>
        <w:t xml:space="preserve">годов </w:t>
      </w:r>
      <w:r w:rsidRPr="00895309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 xml:space="preserve">период </w:t>
      </w:r>
      <w:r w:rsidRPr="00895309">
        <w:rPr>
          <w:rFonts w:eastAsia="Calibri"/>
          <w:sz w:val="28"/>
          <w:szCs w:val="28"/>
          <w:lang w:eastAsia="en-US"/>
        </w:rPr>
        <w:t>2018-2020</w:t>
      </w:r>
      <w:r>
        <w:rPr>
          <w:rFonts w:eastAsia="Calibri"/>
          <w:sz w:val="28"/>
          <w:szCs w:val="28"/>
          <w:lang w:eastAsia="en-US"/>
        </w:rPr>
        <w:t xml:space="preserve"> годов </w:t>
      </w:r>
      <w:r>
        <w:rPr>
          <w:rFonts w:eastAsia="Calibri"/>
          <w:sz w:val="28"/>
          <w:szCs w:val="28"/>
          <w:lang w:eastAsia="en-US"/>
        </w:rPr>
        <w:lastRenderedPageBreak/>
        <w:t>(д</w:t>
      </w:r>
      <w:r w:rsidRPr="00895309">
        <w:rPr>
          <w:rFonts w:eastAsia="Calibri"/>
          <w:sz w:val="28"/>
          <w:szCs w:val="28"/>
          <w:lang w:eastAsia="en-US"/>
        </w:rPr>
        <w:t>ом 1969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895309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),</w:t>
      </w:r>
    </w:p>
    <w:p w:rsidR="00895309" w:rsidRPr="00895309" w:rsidRDefault="00895309" w:rsidP="00895309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95309">
        <w:rPr>
          <w:rFonts w:eastAsia="Calibri"/>
          <w:sz w:val="28"/>
          <w:szCs w:val="28"/>
          <w:lang w:eastAsia="en-US"/>
        </w:rPr>
        <w:t>Волховский</w:t>
      </w:r>
      <w:proofErr w:type="spellEnd"/>
      <w:r w:rsidRPr="00895309">
        <w:rPr>
          <w:rFonts w:eastAsia="Calibri"/>
          <w:sz w:val="28"/>
          <w:szCs w:val="28"/>
          <w:lang w:eastAsia="en-US"/>
        </w:rPr>
        <w:t xml:space="preserve"> район, г. Новая Ладога, </w:t>
      </w:r>
      <w:proofErr w:type="spellStart"/>
      <w:r w:rsidRPr="00895309">
        <w:rPr>
          <w:rFonts w:eastAsia="Calibri"/>
          <w:sz w:val="28"/>
          <w:szCs w:val="28"/>
          <w:lang w:eastAsia="en-US"/>
        </w:rPr>
        <w:t>мкр</w:t>
      </w:r>
      <w:proofErr w:type="spellEnd"/>
      <w:r w:rsidRPr="00895309">
        <w:rPr>
          <w:rFonts w:eastAsia="Calibri"/>
          <w:sz w:val="28"/>
          <w:szCs w:val="28"/>
          <w:lang w:eastAsia="en-US"/>
        </w:rPr>
        <w:t xml:space="preserve">. Южный, д.13 – перенос срока капитального ремонта фасада с периода 2036-2038 </w:t>
      </w:r>
      <w:r>
        <w:rPr>
          <w:rFonts w:eastAsia="Calibri"/>
          <w:sz w:val="28"/>
          <w:szCs w:val="28"/>
          <w:lang w:eastAsia="en-US"/>
        </w:rPr>
        <w:t xml:space="preserve">годов </w:t>
      </w:r>
      <w:r w:rsidRPr="00895309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 xml:space="preserve">период </w:t>
      </w:r>
      <w:r w:rsidRPr="00895309">
        <w:rPr>
          <w:rFonts w:eastAsia="Calibri"/>
          <w:sz w:val="28"/>
          <w:szCs w:val="28"/>
          <w:lang w:eastAsia="en-US"/>
        </w:rPr>
        <w:t xml:space="preserve">2018-2020 </w:t>
      </w:r>
      <w:r>
        <w:rPr>
          <w:rFonts w:eastAsia="Calibri"/>
          <w:sz w:val="28"/>
          <w:szCs w:val="28"/>
          <w:lang w:eastAsia="en-US"/>
        </w:rPr>
        <w:t xml:space="preserve">годов (дом 1971 года постройки, капитальный </w:t>
      </w:r>
      <w:r w:rsidRPr="00895309">
        <w:rPr>
          <w:rFonts w:eastAsia="Calibri"/>
          <w:sz w:val="28"/>
          <w:szCs w:val="28"/>
          <w:lang w:eastAsia="en-US"/>
        </w:rPr>
        <w:t xml:space="preserve"> ремонт – замена ввода системы холодного водоснабжения в дом </w:t>
      </w:r>
      <w:r>
        <w:rPr>
          <w:rFonts w:eastAsia="Calibri"/>
          <w:sz w:val="28"/>
          <w:szCs w:val="28"/>
          <w:lang w:eastAsia="en-US"/>
        </w:rPr>
        <w:t>–</w:t>
      </w:r>
      <w:r w:rsidRPr="00895309">
        <w:rPr>
          <w:rFonts w:eastAsia="Calibri"/>
          <w:sz w:val="28"/>
          <w:szCs w:val="28"/>
          <w:lang w:eastAsia="en-US"/>
        </w:rPr>
        <w:t xml:space="preserve"> 2012</w:t>
      </w:r>
      <w:r>
        <w:rPr>
          <w:rFonts w:eastAsia="Calibri"/>
          <w:sz w:val="28"/>
          <w:szCs w:val="28"/>
          <w:lang w:eastAsia="en-US"/>
        </w:rPr>
        <w:t xml:space="preserve"> год),</w:t>
      </w:r>
    </w:p>
    <w:p w:rsidR="00895309" w:rsidRPr="00895309" w:rsidRDefault="00895309" w:rsidP="00895309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95309">
        <w:rPr>
          <w:rFonts w:eastAsia="Calibri"/>
          <w:sz w:val="28"/>
          <w:szCs w:val="28"/>
          <w:lang w:eastAsia="en-US"/>
        </w:rPr>
        <w:t>Волховский</w:t>
      </w:r>
      <w:proofErr w:type="spellEnd"/>
      <w:r w:rsidRPr="00895309">
        <w:rPr>
          <w:rFonts w:eastAsia="Calibri"/>
          <w:sz w:val="28"/>
          <w:szCs w:val="28"/>
          <w:lang w:eastAsia="en-US"/>
        </w:rPr>
        <w:t xml:space="preserve"> район, г. Новая Ладога, </w:t>
      </w:r>
      <w:proofErr w:type="spellStart"/>
      <w:r w:rsidRPr="00895309">
        <w:rPr>
          <w:rFonts w:eastAsia="Calibri"/>
          <w:sz w:val="28"/>
          <w:szCs w:val="28"/>
          <w:lang w:eastAsia="en-US"/>
        </w:rPr>
        <w:t>мкр</w:t>
      </w:r>
      <w:proofErr w:type="spellEnd"/>
      <w:r w:rsidRPr="00895309">
        <w:rPr>
          <w:rFonts w:eastAsia="Calibri"/>
          <w:sz w:val="28"/>
          <w:szCs w:val="28"/>
          <w:lang w:eastAsia="en-US"/>
        </w:rPr>
        <w:t>. Южный, д.12 – перенос срока капитального  ремонта кр</w:t>
      </w:r>
      <w:r>
        <w:rPr>
          <w:rFonts w:eastAsia="Calibri"/>
          <w:sz w:val="28"/>
          <w:szCs w:val="28"/>
          <w:lang w:eastAsia="en-US"/>
        </w:rPr>
        <w:t>ыши</w:t>
      </w:r>
      <w:r w:rsidRPr="00895309">
        <w:rPr>
          <w:rFonts w:eastAsia="Calibri"/>
          <w:sz w:val="28"/>
          <w:szCs w:val="28"/>
          <w:lang w:eastAsia="en-US"/>
        </w:rPr>
        <w:t xml:space="preserve"> с периода 2036-2038 </w:t>
      </w:r>
      <w:r>
        <w:rPr>
          <w:rFonts w:eastAsia="Calibri"/>
          <w:sz w:val="28"/>
          <w:szCs w:val="28"/>
          <w:lang w:eastAsia="en-US"/>
        </w:rPr>
        <w:t xml:space="preserve">годов </w:t>
      </w:r>
      <w:r w:rsidRPr="00895309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период </w:t>
      </w:r>
      <w:r w:rsidRPr="00895309">
        <w:rPr>
          <w:rFonts w:eastAsia="Calibri"/>
          <w:sz w:val="28"/>
          <w:szCs w:val="28"/>
          <w:lang w:eastAsia="en-US"/>
        </w:rPr>
        <w:t xml:space="preserve"> 2018-2020</w:t>
      </w:r>
      <w:r>
        <w:rPr>
          <w:rFonts w:eastAsia="Calibri"/>
          <w:sz w:val="28"/>
          <w:szCs w:val="28"/>
          <w:lang w:eastAsia="en-US"/>
        </w:rPr>
        <w:t xml:space="preserve"> годов (д</w:t>
      </w:r>
      <w:r w:rsidRPr="00895309">
        <w:rPr>
          <w:rFonts w:eastAsia="Calibri"/>
          <w:sz w:val="28"/>
          <w:szCs w:val="28"/>
          <w:lang w:eastAsia="en-US"/>
        </w:rPr>
        <w:t>ом 1970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895309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),</w:t>
      </w:r>
    </w:p>
    <w:p w:rsidR="00895309" w:rsidRPr="00895309" w:rsidRDefault="00895309" w:rsidP="00895309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95309">
        <w:rPr>
          <w:rFonts w:eastAsia="Calibri"/>
          <w:sz w:val="28"/>
          <w:szCs w:val="28"/>
          <w:lang w:eastAsia="en-US"/>
        </w:rPr>
        <w:t>Волховский</w:t>
      </w:r>
      <w:proofErr w:type="spellEnd"/>
      <w:r w:rsidRPr="00895309">
        <w:rPr>
          <w:rFonts w:eastAsia="Calibri"/>
          <w:sz w:val="28"/>
          <w:szCs w:val="28"/>
          <w:lang w:eastAsia="en-US"/>
        </w:rPr>
        <w:t xml:space="preserve"> район, г. Новая Ладога, </w:t>
      </w:r>
      <w:proofErr w:type="spellStart"/>
      <w:r w:rsidRPr="00895309">
        <w:rPr>
          <w:rFonts w:eastAsia="Calibri"/>
          <w:sz w:val="28"/>
          <w:szCs w:val="28"/>
          <w:lang w:eastAsia="en-US"/>
        </w:rPr>
        <w:t>мкр</w:t>
      </w:r>
      <w:proofErr w:type="spellEnd"/>
      <w:r w:rsidRPr="00895309">
        <w:rPr>
          <w:rFonts w:eastAsia="Calibri"/>
          <w:sz w:val="28"/>
          <w:szCs w:val="28"/>
          <w:lang w:eastAsia="en-US"/>
        </w:rPr>
        <w:t>. Южный, д.11 – перенос срока капитального  ремонта кр</w:t>
      </w:r>
      <w:r>
        <w:rPr>
          <w:rFonts w:eastAsia="Calibri"/>
          <w:sz w:val="28"/>
          <w:szCs w:val="28"/>
          <w:lang w:eastAsia="en-US"/>
        </w:rPr>
        <w:t>ыши</w:t>
      </w:r>
      <w:r w:rsidRPr="00895309">
        <w:rPr>
          <w:rFonts w:eastAsia="Calibri"/>
          <w:sz w:val="28"/>
          <w:szCs w:val="28"/>
          <w:lang w:eastAsia="en-US"/>
        </w:rPr>
        <w:t xml:space="preserve"> с периода 2036-2038 </w:t>
      </w:r>
      <w:r>
        <w:rPr>
          <w:rFonts w:eastAsia="Calibri"/>
          <w:sz w:val="28"/>
          <w:szCs w:val="28"/>
          <w:lang w:eastAsia="en-US"/>
        </w:rPr>
        <w:t xml:space="preserve">годов </w:t>
      </w:r>
      <w:r w:rsidRPr="00895309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период </w:t>
      </w:r>
      <w:r w:rsidRPr="00895309">
        <w:rPr>
          <w:rFonts w:eastAsia="Calibri"/>
          <w:sz w:val="28"/>
          <w:szCs w:val="28"/>
          <w:lang w:eastAsia="en-US"/>
        </w:rPr>
        <w:t xml:space="preserve"> 2018-2020</w:t>
      </w:r>
      <w:r>
        <w:rPr>
          <w:rFonts w:eastAsia="Calibri"/>
          <w:sz w:val="28"/>
          <w:szCs w:val="28"/>
          <w:lang w:eastAsia="en-US"/>
        </w:rPr>
        <w:t xml:space="preserve"> годов (д</w:t>
      </w:r>
      <w:r w:rsidRPr="00895309">
        <w:rPr>
          <w:rFonts w:eastAsia="Calibri"/>
          <w:sz w:val="28"/>
          <w:szCs w:val="28"/>
          <w:lang w:eastAsia="en-US"/>
        </w:rPr>
        <w:t>ом 1970 г</w:t>
      </w:r>
      <w:r>
        <w:rPr>
          <w:rFonts w:eastAsia="Calibri"/>
          <w:sz w:val="28"/>
          <w:szCs w:val="28"/>
          <w:lang w:eastAsia="en-US"/>
        </w:rPr>
        <w:t>ода постройки, капитальный р</w:t>
      </w:r>
      <w:r w:rsidRPr="00895309">
        <w:rPr>
          <w:rFonts w:eastAsia="Calibri"/>
          <w:sz w:val="28"/>
          <w:szCs w:val="28"/>
          <w:lang w:eastAsia="en-US"/>
        </w:rPr>
        <w:t>емонт не проводился</w:t>
      </w:r>
      <w:r>
        <w:rPr>
          <w:rFonts w:eastAsia="Calibri"/>
          <w:sz w:val="28"/>
          <w:szCs w:val="28"/>
          <w:lang w:eastAsia="en-US"/>
        </w:rPr>
        <w:t>),</w:t>
      </w:r>
    </w:p>
    <w:p w:rsidR="00895309" w:rsidRPr="00895309" w:rsidRDefault="00895309" w:rsidP="00895309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95309">
        <w:rPr>
          <w:rFonts w:eastAsia="Calibri"/>
          <w:sz w:val="28"/>
          <w:szCs w:val="28"/>
          <w:lang w:eastAsia="en-US"/>
        </w:rPr>
        <w:t>Волховский</w:t>
      </w:r>
      <w:proofErr w:type="spellEnd"/>
      <w:r w:rsidRPr="00895309">
        <w:rPr>
          <w:rFonts w:eastAsia="Calibri"/>
          <w:sz w:val="28"/>
          <w:szCs w:val="28"/>
          <w:lang w:eastAsia="en-US"/>
        </w:rPr>
        <w:t xml:space="preserve"> район, г. Новая Ладога, </w:t>
      </w:r>
      <w:proofErr w:type="spellStart"/>
      <w:r w:rsidRPr="00895309">
        <w:rPr>
          <w:rFonts w:eastAsia="Calibri"/>
          <w:sz w:val="28"/>
          <w:szCs w:val="28"/>
          <w:lang w:eastAsia="en-US"/>
        </w:rPr>
        <w:t>мкр</w:t>
      </w:r>
      <w:proofErr w:type="spellEnd"/>
      <w:r w:rsidRPr="00895309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895309">
        <w:rPr>
          <w:rFonts w:eastAsia="Calibri"/>
          <w:sz w:val="28"/>
          <w:szCs w:val="28"/>
          <w:lang w:eastAsia="en-US"/>
        </w:rPr>
        <w:t>Южный, д.10 – перенос срока капитального ремонта кр</w:t>
      </w:r>
      <w:r>
        <w:rPr>
          <w:rFonts w:eastAsia="Calibri"/>
          <w:sz w:val="28"/>
          <w:szCs w:val="28"/>
          <w:lang w:eastAsia="en-US"/>
        </w:rPr>
        <w:t>ыши</w:t>
      </w:r>
      <w:r w:rsidRPr="00895309">
        <w:rPr>
          <w:rFonts w:eastAsia="Calibri"/>
          <w:sz w:val="28"/>
          <w:szCs w:val="28"/>
          <w:lang w:eastAsia="en-US"/>
        </w:rPr>
        <w:t xml:space="preserve"> с периода 2030-2032</w:t>
      </w:r>
      <w:r>
        <w:rPr>
          <w:rFonts w:eastAsia="Calibri"/>
          <w:sz w:val="28"/>
          <w:szCs w:val="28"/>
          <w:lang w:eastAsia="en-US"/>
        </w:rPr>
        <w:t xml:space="preserve"> годов</w:t>
      </w:r>
      <w:r w:rsidRPr="00895309">
        <w:rPr>
          <w:rFonts w:eastAsia="Calibri"/>
          <w:sz w:val="28"/>
          <w:szCs w:val="28"/>
          <w:lang w:eastAsia="en-US"/>
        </w:rPr>
        <w:t xml:space="preserve"> на </w:t>
      </w:r>
      <w:r>
        <w:rPr>
          <w:rFonts w:eastAsia="Calibri"/>
          <w:sz w:val="28"/>
          <w:szCs w:val="28"/>
          <w:lang w:eastAsia="en-US"/>
        </w:rPr>
        <w:t xml:space="preserve"> период </w:t>
      </w:r>
      <w:r w:rsidRPr="00895309">
        <w:rPr>
          <w:rFonts w:eastAsia="Calibri"/>
          <w:sz w:val="28"/>
          <w:szCs w:val="28"/>
          <w:lang w:eastAsia="en-US"/>
        </w:rPr>
        <w:t>2018-2020</w:t>
      </w:r>
      <w:r>
        <w:rPr>
          <w:rFonts w:eastAsia="Calibri"/>
          <w:sz w:val="28"/>
          <w:szCs w:val="28"/>
          <w:lang w:eastAsia="en-US"/>
        </w:rPr>
        <w:t xml:space="preserve"> годов (д</w:t>
      </w:r>
      <w:r w:rsidRPr="00895309">
        <w:rPr>
          <w:rFonts w:eastAsia="Calibri"/>
          <w:sz w:val="28"/>
          <w:szCs w:val="28"/>
          <w:lang w:eastAsia="en-US"/>
        </w:rPr>
        <w:t>ом 1966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895309">
        <w:rPr>
          <w:rFonts w:eastAsia="Calibri"/>
          <w:sz w:val="28"/>
          <w:szCs w:val="28"/>
          <w:lang w:eastAsia="en-US"/>
        </w:rPr>
        <w:t>, капитальный ремонт системы водос</w:t>
      </w:r>
      <w:r w:rsidR="003874E0">
        <w:rPr>
          <w:rFonts w:eastAsia="Calibri"/>
          <w:sz w:val="28"/>
          <w:szCs w:val="28"/>
          <w:lang w:eastAsia="en-US"/>
        </w:rPr>
        <w:t xml:space="preserve">набжения (замена трубопровода </w:t>
      </w:r>
      <w:r w:rsidRPr="00895309">
        <w:rPr>
          <w:rFonts w:eastAsia="Calibri"/>
          <w:sz w:val="28"/>
          <w:szCs w:val="28"/>
          <w:lang w:eastAsia="en-US"/>
        </w:rPr>
        <w:t>– 2001</w:t>
      </w:r>
      <w:r>
        <w:rPr>
          <w:rFonts w:eastAsia="Calibri"/>
          <w:sz w:val="28"/>
          <w:szCs w:val="28"/>
          <w:lang w:eastAsia="en-US"/>
        </w:rPr>
        <w:t xml:space="preserve"> год),</w:t>
      </w:r>
      <w:proofErr w:type="gramEnd"/>
    </w:p>
    <w:p w:rsidR="00895309" w:rsidRPr="00895309" w:rsidRDefault="00895309" w:rsidP="00895309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95309">
        <w:rPr>
          <w:rFonts w:eastAsia="Calibri"/>
          <w:sz w:val="28"/>
          <w:szCs w:val="28"/>
          <w:lang w:eastAsia="en-US"/>
        </w:rPr>
        <w:t>Волховский</w:t>
      </w:r>
      <w:proofErr w:type="spellEnd"/>
      <w:r w:rsidRPr="00895309">
        <w:rPr>
          <w:rFonts w:eastAsia="Calibri"/>
          <w:sz w:val="28"/>
          <w:szCs w:val="28"/>
          <w:lang w:eastAsia="en-US"/>
        </w:rPr>
        <w:t xml:space="preserve"> район, г. Новая Ладога, </w:t>
      </w:r>
      <w:proofErr w:type="spellStart"/>
      <w:r w:rsidRPr="00895309">
        <w:rPr>
          <w:rFonts w:eastAsia="Calibri"/>
          <w:sz w:val="28"/>
          <w:szCs w:val="28"/>
          <w:lang w:eastAsia="en-US"/>
        </w:rPr>
        <w:t>мкр</w:t>
      </w:r>
      <w:proofErr w:type="spellEnd"/>
      <w:r w:rsidRPr="00895309">
        <w:rPr>
          <w:rFonts w:eastAsia="Calibri"/>
          <w:sz w:val="28"/>
          <w:szCs w:val="28"/>
          <w:lang w:eastAsia="en-US"/>
        </w:rPr>
        <w:t>. Южный, д.7 – перенос срока капитального  ремонта кр</w:t>
      </w:r>
      <w:r>
        <w:rPr>
          <w:rFonts w:eastAsia="Calibri"/>
          <w:sz w:val="28"/>
          <w:szCs w:val="28"/>
          <w:lang w:eastAsia="en-US"/>
        </w:rPr>
        <w:t>ыши</w:t>
      </w:r>
      <w:r w:rsidRPr="00895309">
        <w:rPr>
          <w:rFonts w:eastAsia="Calibri"/>
          <w:sz w:val="28"/>
          <w:szCs w:val="28"/>
          <w:lang w:eastAsia="en-US"/>
        </w:rPr>
        <w:t xml:space="preserve"> с периода 2030-2032 </w:t>
      </w:r>
      <w:r>
        <w:rPr>
          <w:rFonts w:eastAsia="Calibri"/>
          <w:sz w:val="28"/>
          <w:szCs w:val="28"/>
          <w:lang w:eastAsia="en-US"/>
        </w:rPr>
        <w:t xml:space="preserve">годов </w:t>
      </w:r>
      <w:r w:rsidRPr="00895309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 xml:space="preserve">период </w:t>
      </w:r>
      <w:r w:rsidRPr="00895309">
        <w:rPr>
          <w:rFonts w:eastAsia="Calibri"/>
          <w:sz w:val="28"/>
          <w:szCs w:val="28"/>
          <w:lang w:eastAsia="en-US"/>
        </w:rPr>
        <w:t>2018-2020</w:t>
      </w:r>
      <w:r>
        <w:rPr>
          <w:rFonts w:eastAsia="Calibri"/>
          <w:sz w:val="28"/>
          <w:szCs w:val="28"/>
          <w:lang w:eastAsia="en-US"/>
        </w:rPr>
        <w:t xml:space="preserve"> годов (д</w:t>
      </w:r>
      <w:r w:rsidRPr="00895309">
        <w:rPr>
          <w:rFonts w:eastAsia="Calibri"/>
          <w:sz w:val="28"/>
          <w:szCs w:val="28"/>
          <w:lang w:eastAsia="en-US"/>
        </w:rPr>
        <w:t>ом 1964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95309"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895309">
        <w:rPr>
          <w:rFonts w:eastAsia="Calibri"/>
          <w:sz w:val="28"/>
          <w:szCs w:val="28"/>
          <w:lang w:eastAsia="en-US"/>
        </w:rPr>
        <w:t xml:space="preserve">, капитальный ремонт крыши </w:t>
      </w:r>
      <w:r>
        <w:rPr>
          <w:rFonts w:eastAsia="Calibri"/>
          <w:sz w:val="28"/>
          <w:szCs w:val="28"/>
          <w:lang w:eastAsia="en-US"/>
        </w:rPr>
        <w:t>–</w:t>
      </w:r>
      <w:r w:rsidRPr="00895309">
        <w:rPr>
          <w:rFonts w:eastAsia="Calibri"/>
          <w:sz w:val="28"/>
          <w:szCs w:val="28"/>
          <w:lang w:eastAsia="en-US"/>
        </w:rPr>
        <w:t xml:space="preserve"> 2009</w:t>
      </w:r>
      <w:r>
        <w:rPr>
          <w:rFonts w:eastAsia="Calibri"/>
          <w:sz w:val="28"/>
          <w:szCs w:val="28"/>
          <w:lang w:eastAsia="en-US"/>
        </w:rPr>
        <w:t xml:space="preserve"> год),</w:t>
      </w:r>
    </w:p>
    <w:p w:rsidR="00895309" w:rsidRDefault="005E514E" w:rsidP="00895309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Волховский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895309" w:rsidRPr="00895309">
        <w:rPr>
          <w:rFonts w:eastAsia="Calibri"/>
          <w:sz w:val="28"/>
          <w:szCs w:val="28"/>
          <w:lang w:eastAsia="en-US"/>
        </w:rPr>
        <w:t xml:space="preserve"> район, г. Новая Ладога, ул. Суворова, д.2 – перенос срока капитального ремонта систем водоотведения с периода 2030-2032</w:t>
      </w:r>
      <w:r w:rsidR="00895309">
        <w:rPr>
          <w:rFonts w:eastAsia="Calibri"/>
          <w:sz w:val="28"/>
          <w:szCs w:val="28"/>
          <w:lang w:eastAsia="en-US"/>
        </w:rPr>
        <w:t xml:space="preserve"> годов</w:t>
      </w:r>
      <w:r w:rsidR="00895309" w:rsidRPr="00895309">
        <w:rPr>
          <w:rFonts w:eastAsia="Calibri"/>
          <w:sz w:val="28"/>
          <w:szCs w:val="28"/>
          <w:lang w:eastAsia="en-US"/>
        </w:rPr>
        <w:t xml:space="preserve"> на </w:t>
      </w:r>
      <w:r w:rsidR="00895309">
        <w:rPr>
          <w:rFonts w:eastAsia="Calibri"/>
          <w:sz w:val="28"/>
          <w:szCs w:val="28"/>
          <w:lang w:eastAsia="en-US"/>
        </w:rPr>
        <w:t xml:space="preserve">период </w:t>
      </w:r>
      <w:r w:rsidR="00895309" w:rsidRPr="00895309">
        <w:rPr>
          <w:rFonts w:eastAsia="Calibri"/>
          <w:sz w:val="28"/>
          <w:szCs w:val="28"/>
          <w:lang w:eastAsia="en-US"/>
        </w:rPr>
        <w:t>2018-2020</w:t>
      </w:r>
      <w:r w:rsidR="00895309">
        <w:rPr>
          <w:rFonts w:eastAsia="Calibri"/>
          <w:sz w:val="28"/>
          <w:szCs w:val="28"/>
          <w:lang w:eastAsia="en-US"/>
        </w:rPr>
        <w:t xml:space="preserve"> годов  (д</w:t>
      </w:r>
      <w:r w:rsidR="00895309" w:rsidRPr="00895309">
        <w:rPr>
          <w:rFonts w:eastAsia="Calibri"/>
          <w:sz w:val="28"/>
          <w:szCs w:val="28"/>
          <w:lang w:eastAsia="en-US"/>
        </w:rPr>
        <w:t>ом 1958 г</w:t>
      </w:r>
      <w:r w:rsidR="00895309">
        <w:rPr>
          <w:rFonts w:eastAsia="Calibri"/>
          <w:sz w:val="28"/>
          <w:szCs w:val="28"/>
          <w:lang w:eastAsia="en-US"/>
        </w:rPr>
        <w:t>ода постройки</w:t>
      </w:r>
      <w:r w:rsidR="00895309" w:rsidRPr="00895309">
        <w:rPr>
          <w:rFonts w:eastAsia="Calibri"/>
          <w:sz w:val="28"/>
          <w:szCs w:val="28"/>
          <w:lang w:eastAsia="en-US"/>
        </w:rPr>
        <w:t xml:space="preserve">, капитальный ремонт крыши </w:t>
      </w:r>
      <w:r w:rsidR="00895309">
        <w:rPr>
          <w:rFonts w:eastAsia="Calibri"/>
          <w:sz w:val="28"/>
          <w:szCs w:val="28"/>
          <w:lang w:eastAsia="en-US"/>
        </w:rPr>
        <w:t>–</w:t>
      </w:r>
      <w:r w:rsidR="00895309" w:rsidRPr="00895309">
        <w:rPr>
          <w:rFonts w:eastAsia="Calibri"/>
          <w:sz w:val="28"/>
          <w:szCs w:val="28"/>
          <w:lang w:eastAsia="en-US"/>
        </w:rPr>
        <w:t xml:space="preserve"> 2009</w:t>
      </w:r>
      <w:r w:rsidR="00895309">
        <w:rPr>
          <w:rFonts w:eastAsia="Calibri"/>
          <w:sz w:val="28"/>
          <w:szCs w:val="28"/>
          <w:lang w:eastAsia="en-US"/>
        </w:rPr>
        <w:t xml:space="preserve"> год).</w:t>
      </w:r>
    </w:p>
    <w:p w:rsidR="00895309" w:rsidRPr="00052E1E" w:rsidRDefault="00895309" w:rsidP="00DF4E1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58FE">
        <w:rPr>
          <w:rFonts w:eastAsia="Calibri"/>
          <w:b/>
          <w:sz w:val="28"/>
          <w:szCs w:val="28"/>
          <w:lang w:eastAsia="en-US"/>
        </w:rPr>
        <w:t>Решили: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0C4E86">
        <w:rPr>
          <w:rFonts w:eastAsia="Calibri"/>
          <w:sz w:val="28"/>
          <w:szCs w:val="28"/>
          <w:lang w:eastAsia="en-US"/>
        </w:rPr>
        <w:t xml:space="preserve"> Вернуть д</w:t>
      </w:r>
      <w:r>
        <w:rPr>
          <w:rFonts w:eastAsia="Calibri"/>
          <w:sz w:val="28"/>
          <w:szCs w:val="28"/>
          <w:lang w:eastAsia="en-US"/>
        </w:rPr>
        <w:t xml:space="preserve">окументы заявителю в связи с </w:t>
      </w:r>
      <w:r w:rsidRPr="000C4E86">
        <w:rPr>
          <w:rFonts w:eastAsia="Calibri"/>
          <w:sz w:val="28"/>
          <w:szCs w:val="28"/>
          <w:lang w:eastAsia="en-US"/>
        </w:rPr>
        <w:t>оформлением документов не в соответствии с требованиями действующего законодательства</w:t>
      </w:r>
      <w:r>
        <w:rPr>
          <w:rFonts w:eastAsia="Calibri"/>
          <w:sz w:val="28"/>
          <w:szCs w:val="28"/>
          <w:lang w:eastAsia="en-US"/>
        </w:rPr>
        <w:t xml:space="preserve"> по </w:t>
      </w:r>
      <w:r w:rsidR="0022598E">
        <w:rPr>
          <w:rFonts w:eastAsia="Calibri"/>
          <w:sz w:val="28"/>
          <w:szCs w:val="28"/>
          <w:lang w:eastAsia="en-US"/>
        </w:rPr>
        <w:t>всем</w:t>
      </w:r>
      <w:r>
        <w:rPr>
          <w:rFonts w:eastAsia="Calibri"/>
          <w:sz w:val="28"/>
          <w:szCs w:val="28"/>
          <w:lang w:eastAsia="en-US"/>
        </w:rPr>
        <w:t xml:space="preserve"> домам.</w:t>
      </w:r>
    </w:p>
    <w:p w:rsidR="00DF4E13" w:rsidRPr="00AF1C0E" w:rsidRDefault="00AF1C0E" w:rsidP="00F74321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  <w:r w:rsidRPr="00AF1C0E">
        <w:rPr>
          <w:rFonts w:eastAsia="Calibri"/>
          <w:sz w:val="28"/>
          <w:szCs w:val="28"/>
          <w:lang w:eastAsia="en-US"/>
        </w:rPr>
        <w:t>Приложение № 18.1. к протоколу.</w:t>
      </w:r>
    </w:p>
    <w:p w:rsidR="00AF1C0E" w:rsidRDefault="00AF1C0E" w:rsidP="00F74321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b/>
          <w:sz w:val="28"/>
          <w:szCs w:val="28"/>
          <w:lang w:eastAsia="en-US"/>
        </w:rPr>
      </w:pPr>
    </w:p>
    <w:p w:rsidR="00052E1E" w:rsidRDefault="00052E1E" w:rsidP="00F74321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  <w:r w:rsidRPr="00052E1E">
        <w:rPr>
          <w:rFonts w:eastAsia="Calibri"/>
          <w:b/>
          <w:sz w:val="28"/>
          <w:szCs w:val="28"/>
          <w:lang w:eastAsia="en-US"/>
        </w:rPr>
        <w:t>18.2.</w:t>
      </w:r>
      <w:r w:rsidRPr="00052E1E">
        <w:rPr>
          <w:rFonts w:eastAsia="Calibri"/>
          <w:sz w:val="28"/>
          <w:szCs w:val="28"/>
          <w:lang w:eastAsia="en-US"/>
        </w:rPr>
        <w:t xml:space="preserve"> о расширении перечня   планируемых видов услуг </w:t>
      </w:r>
      <w:proofErr w:type="gramStart"/>
      <w:r w:rsidRPr="00052E1E">
        <w:rPr>
          <w:rFonts w:eastAsia="Calibri"/>
          <w:sz w:val="28"/>
          <w:szCs w:val="28"/>
          <w:lang w:eastAsia="en-US"/>
        </w:rPr>
        <w:t>и(</w:t>
      </w:r>
      <w:proofErr w:type="gramEnd"/>
      <w:r w:rsidRPr="00052E1E">
        <w:rPr>
          <w:rFonts w:eastAsia="Calibri"/>
          <w:sz w:val="28"/>
          <w:szCs w:val="28"/>
          <w:lang w:eastAsia="en-US"/>
        </w:rPr>
        <w:t>или) работ по капитальному ремонту</w:t>
      </w:r>
      <w:r w:rsidR="00411C71">
        <w:rPr>
          <w:rFonts w:eastAsia="Calibri"/>
          <w:sz w:val="28"/>
          <w:szCs w:val="28"/>
          <w:lang w:eastAsia="en-US"/>
        </w:rPr>
        <w:t xml:space="preserve"> в отношении 1 дома:</w:t>
      </w:r>
    </w:p>
    <w:p w:rsidR="00411C71" w:rsidRDefault="00411C71" w:rsidP="00F74321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11C71">
        <w:rPr>
          <w:rFonts w:eastAsia="Calibri"/>
          <w:sz w:val="28"/>
          <w:szCs w:val="28"/>
          <w:lang w:eastAsia="en-US"/>
        </w:rPr>
        <w:t>Волховский</w:t>
      </w:r>
      <w:proofErr w:type="spellEnd"/>
      <w:r w:rsidRPr="00411C71">
        <w:rPr>
          <w:rFonts w:eastAsia="Calibri"/>
          <w:sz w:val="28"/>
          <w:szCs w:val="28"/>
          <w:lang w:eastAsia="en-US"/>
        </w:rPr>
        <w:t xml:space="preserve"> район, г.</w:t>
      </w:r>
      <w:r w:rsidR="0076084C">
        <w:rPr>
          <w:rFonts w:eastAsia="Calibri"/>
          <w:sz w:val="28"/>
          <w:szCs w:val="28"/>
          <w:lang w:eastAsia="en-US"/>
        </w:rPr>
        <w:t> </w:t>
      </w:r>
      <w:r w:rsidRPr="00411C71">
        <w:rPr>
          <w:rFonts w:eastAsia="Calibri"/>
          <w:sz w:val="28"/>
          <w:szCs w:val="28"/>
          <w:lang w:eastAsia="en-US"/>
        </w:rPr>
        <w:t>Новая Ладога, ул.</w:t>
      </w:r>
      <w:r w:rsidR="0076084C">
        <w:rPr>
          <w:rFonts w:eastAsia="Calibri"/>
          <w:sz w:val="28"/>
          <w:szCs w:val="28"/>
          <w:lang w:eastAsia="en-US"/>
        </w:rPr>
        <w:t> </w:t>
      </w:r>
      <w:r w:rsidRPr="00411C71">
        <w:rPr>
          <w:rFonts w:eastAsia="Calibri"/>
          <w:sz w:val="28"/>
          <w:szCs w:val="28"/>
          <w:lang w:eastAsia="en-US"/>
        </w:rPr>
        <w:t xml:space="preserve">Суворова, д.2 – включение ремонта фасада на период 2030-2032 </w:t>
      </w:r>
      <w:r>
        <w:rPr>
          <w:rFonts w:eastAsia="Calibri"/>
          <w:sz w:val="28"/>
          <w:szCs w:val="28"/>
          <w:lang w:eastAsia="en-US"/>
        </w:rPr>
        <w:t>годов (д</w:t>
      </w:r>
      <w:r w:rsidRPr="00411C71">
        <w:rPr>
          <w:rFonts w:eastAsia="Calibri"/>
          <w:sz w:val="28"/>
          <w:szCs w:val="28"/>
          <w:lang w:eastAsia="en-US"/>
        </w:rPr>
        <w:t>ом 1958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411C71">
        <w:rPr>
          <w:rFonts w:eastAsia="Calibri"/>
          <w:sz w:val="28"/>
          <w:szCs w:val="28"/>
          <w:lang w:eastAsia="en-US"/>
        </w:rPr>
        <w:t xml:space="preserve">, капитальный ремонт крыши </w:t>
      </w:r>
      <w:r>
        <w:rPr>
          <w:rFonts w:eastAsia="Calibri"/>
          <w:sz w:val="28"/>
          <w:szCs w:val="28"/>
          <w:lang w:eastAsia="en-US"/>
        </w:rPr>
        <w:t>–</w:t>
      </w:r>
      <w:r w:rsidRPr="00411C71">
        <w:rPr>
          <w:rFonts w:eastAsia="Calibri"/>
          <w:sz w:val="28"/>
          <w:szCs w:val="28"/>
          <w:lang w:eastAsia="en-US"/>
        </w:rPr>
        <w:t xml:space="preserve"> 2009</w:t>
      </w:r>
      <w:r>
        <w:rPr>
          <w:rFonts w:eastAsia="Calibri"/>
          <w:sz w:val="28"/>
          <w:szCs w:val="28"/>
          <w:lang w:eastAsia="en-US"/>
        </w:rPr>
        <w:t xml:space="preserve"> год).</w:t>
      </w:r>
    </w:p>
    <w:p w:rsidR="00411C71" w:rsidRPr="00052E1E" w:rsidRDefault="00411C71" w:rsidP="0076084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58FE">
        <w:rPr>
          <w:rFonts w:eastAsia="Calibri"/>
          <w:b/>
          <w:sz w:val="28"/>
          <w:szCs w:val="28"/>
          <w:lang w:eastAsia="en-US"/>
        </w:rPr>
        <w:t>Решили: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0C4E86">
        <w:rPr>
          <w:rFonts w:eastAsia="Calibri"/>
          <w:sz w:val="28"/>
          <w:szCs w:val="28"/>
          <w:lang w:eastAsia="en-US"/>
        </w:rPr>
        <w:t xml:space="preserve"> </w:t>
      </w:r>
      <w:r w:rsidRPr="00411C71">
        <w:rPr>
          <w:rFonts w:eastAsia="Calibri"/>
          <w:sz w:val="28"/>
          <w:szCs w:val="28"/>
          <w:lang w:eastAsia="en-US"/>
        </w:rPr>
        <w:t>Вернуть документы заявителю в связи с представлением документов не в полном объеме в соответствии с пунктами 3.2 - 3.14 Порядка и оформлением документов не в соответствии с требованиями действующего законодательства</w:t>
      </w:r>
      <w:r>
        <w:rPr>
          <w:rFonts w:eastAsia="Calibri"/>
          <w:sz w:val="28"/>
          <w:szCs w:val="28"/>
          <w:lang w:eastAsia="en-US"/>
        </w:rPr>
        <w:t xml:space="preserve"> по всем домам.</w:t>
      </w:r>
    </w:p>
    <w:p w:rsidR="0076084C" w:rsidRDefault="00AF1C0E" w:rsidP="00F74321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AF1C0E">
        <w:rPr>
          <w:rFonts w:eastAsia="Calibri"/>
          <w:sz w:val="28"/>
          <w:szCs w:val="28"/>
          <w:lang w:eastAsia="en-US"/>
        </w:rPr>
        <w:t>Приложение № 18.2. к протоколу.</w:t>
      </w:r>
    </w:p>
    <w:p w:rsidR="00AF1C0E" w:rsidRPr="00AF1C0E" w:rsidRDefault="00AF1C0E" w:rsidP="00F74321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</w:p>
    <w:p w:rsidR="00052E1E" w:rsidRDefault="00052E1E" w:rsidP="0075086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52E1E">
        <w:rPr>
          <w:rFonts w:eastAsia="Calibri"/>
          <w:b/>
          <w:sz w:val="28"/>
          <w:szCs w:val="28"/>
          <w:lang w:eastAsia="en-US"/>
        </w:rPr>
        <w:t>19.</w:t>
      </w:r>
      <w:r w:rsidRPr="00052E1E">
        <w:rPr>
          <w:rFonts w:eastAsia="Calibri"/>
          <w:sz w:val="28"/>
          <w:szCs w:val="28"/>
          <w:lang w:eastAsia="en-US"/>
        </w:rPr>
        <w:t xml:space="preserve"> Заявления администрации </w:t>
      </w:r>
      <w:r w:rsidR="00E14230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052E1E">
        <w:rPr>
          <w:rFonts w:eastAsia="Calibri"/>
          <w:sz w:val="28"/>
          <w:szCs w:val="28"/>
          <w:lang w:eastAsia="en-US"/>
        </w:rPr>
        <w:t>Плодовско</w:t>
      </w:r>
      <w:r w:rsidR="00E14230">
        <w:rPr>
          <w:rFonts w:eastAsia="Calibri"/>
          <w:sz w:val="28"/>
          <w:szCs w:val="28"/>
          <w:lang w:eastAsia="en-US"/>
        </w:rPr>
        <w:t>е</w:t>
      </w:r>
      <w:proofErr w:type="spellEnd"/>
      <w:r w:rsidR="00E14230">
        <w:rPr>
          <w:rFonts w:eastAsia="Calibri"/>
          <w:sz w:val="28"/>
          <w:szCs w:val="28"/>
          <w:lang w:eastAsia="en-US"/>
        </w:rPr>
        <w:t xml:space="preserve"> </w:t>
      </w:r>
      <w:r w:rsidRPr="00052E1E">
        <w:rPr>
          <w:rFonts w:eastAsia="Calibri"/>
          <w:sz w:val="28"/>
          <w:szCs w:val="28"/>
          <w:lang w:eastAsia="en-US"/>
        </w:rPr>
        <w:t>сельско</w:t>
      </w:r>
      <w:r w:rsidR="00E14230">
        <w:rPr>
          <w:rFonts w:eastAsia="Calibri"/>
          <w:sz w:val="28"/>
          <w:szCs w:val="28"/>
          <w:lang w:eastAsia="en-US"/>
        </w:rPr>
        <w:t>е поселение</w:t>
      </w:r>
      <w:r w:rsidRPr="00052E1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52E1E">
        <w:rPr>
          <w:rFonts w:eastAsia="Calibri"/>
          <w:sz w:val="28"/>
          <w:szCs w:val="28"/>
          <w:lang w:eastAsia="en-US"/>
        </w:rPr>
        <w:t>Приозерского</w:t>
      </w:r>
      <w:proofErr w:type="spellEnd"/>
      <w:r w:rsidRPr="00052E1E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 о переносе установленного срока капитального ремонта (отдельных услуг и (или) работ по капитальному ремонту) на более ранний период,</w:t>
      </w:r>
      <w:r w:rsidRPr="00052E1E">
        <w:rPr>
          <w:rFonts w:eastAsia="Calibri"/>
          <w:b/>
          <w:sz w:val="28"/>
          <w:szCs w:val="28"/>
          <w:lang w:eastAsia="en-US"/>
        </w:rPr>
        <w:t xml:space="preserve"> </w:t>
      </w:r>
      <w:r w:rsidRPr="00052E1E">
        <w:rPr>
          <w:rFonts w:eastAsia="Calibri"/>
          <w:sz w:val="28"/>
          <w:szCs w:val="28"/>
          <w:lang w:eastAsia="en-US"/>
        </w:rPr>
        <w:t>в отношении 2 домов</w:t>
      </w:r>
      <w:r w:rsidR="00E14230">
        <w:rPr>
          <w:rFonts w:eastAsia="Calibri"/>
          <w:sz w:val="28"/>
          <w:szCs w:val="28"/>
          <w:lang w:eastAsia="en-US"/>
        </w:rPr>
        <w:t>:</w:t>
      </w:r>
    </w:p>
    <w:p w:rsidR="00E14230" w:rsidRPr="00E14230" w:rsidRDefault="00E14230" w:rsidP="00F74321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14230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Pr="00E14230">
        <w:rPr>
          <w:rFonts w:eastAsia="Calibri"/>
          <w:sz w:val="28"/>
          <w:szCs w:val="28"/>
          <w:lang w:eastAsia="en-US"/>
        </w:rPr>
        <w:t xml:space="preserve"> район, пос. </w:t>
      </w:r>
      <w:proofErr w:type="spellStart"/>
      <w:r w:rsidRPr="00E14230">
        <w:rPr>
          <w:rFonts w:eastAsia="Calibri"/>
          <w:sz w:val="28"/>
          <w:szCs w:val="28"/>
          <w:lang w:eastAsia="en-US"/>
        </w:rPr>
        <w:t>Соловьёвка</w:t>
      </w:r>
      <w:proofErr w:type="spellEnd"/>
      <w:r w:rsidRPr="00E14230">
        <w:rPr>
          <w:rFonts w:eastAsia="Calibri"/>
          <w:sz w:val="28"/>
          <w:szCs w:val="28"/>
          <w:lang w:eastAsia="en-US"/>
        </w:rPr>
        <w:t xml:space="preserve">, ул. </w:t>
      </w:r>
      <w:proofErr w:type="gramStart"/>
      <w:r w:rsidRPr="00E14230">
        <w:rPr>
          <w:rFonts w:eastAsia="Calibri"/>
          <w:sz w:val="28"/>
          <w:szCs w:val="28"/>
          <w:lang w:eastAsia="en-US"/>
        </w:rPr>
        <w:t>Центральная</w:t>
      </w:r>
      <w:proofErr w:type="gramEnd"/>
      <w:r w:rsidRPr="00E14230">
        <w:rPr>
          <w:rFonts w:eastAsia="Calibri"/>
          <w:sz w:val="28"/>
          <w:szCs w:val="28"/>
          <w:lang w:eastAsia="en-US"/>
        </w:rPr>
        <w:t xml:space="preserve">, д.104 – перенос срока капитального ремонта крыши с периода 2024-2026 </w:t>
      </w:r>
      <w:r>
        <w:rPr>
          <w:rFonts w:eastAsia="Calibri"/>
          <w:sz w:val="28"/>
          <w:szCs w:val="28"/>
          <w:lang w:eastAsia="en-US"/>
        </w:rPr>
        <w:t xml:space="preserve">годов </w:t>
      </w:r>
      <w:r w:rsidRPr="00E14230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 xml:space="preserve">период </w:t>
      </w:r>
      <w:r w:rsidRPr="00E14230">
        <w:rPr>
          <w:rFonts w:eastAsia="Calibri"/>
          <w:sz w:val="28"/>
          <w:szCs w:val="28"/>
          <w:lang w:eastAsia="en-US"/>
        </w:rPr>
        <w:t xml:space="preserve">2019-2020 </w:t>
      </w:r>
      <w:r>
        <w:rPr>
          <w:rFonts w:eastAsia="Calibri"/>
          <w:sz w:val="28"/>
          <w:szCs w:val="28"/>
          <w:lang w:eastAsia="en-US"/>
        </w:rPr>
        <w:t>годов (д</w:t>
      </w:r>
      <w:r w:rsidRPr="00E14230">
        <w:rPr>
          <w:rFonts w:eastAsia="Calibri"/>
          <w:sz w:val="28"/>
          <w:szCs w:val="28"/>
          <w:lang w:eastAsia="en-US"/>
        </w:rPr>
        <w:t>ом 1967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E14230">
        <w:rPr>
          <w:rFonts w:eastAsia="Calibri"/>
          <w:sz w:val="28"/>
          <w:szCs w:val="28"/>
          <w:lang w:eastAsia="en-US"/>
        </w:rPr>
        <w:t>, 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),</w:t>
      </w:r>
    </w:p>
    <w:p w:rsidR="00E14230" w:rsidRDefault="00E14230" w:rsidP="00F74321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14230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Pr="00E14230">
        <w:rPr>
          <w:rFonts w:eastAsia="Calibri"/>
          <w:sz w:val="28"/>
          <w:szCs w:val="28"/>
          <w:lang w:eastAsia="en-US"/>
        </w:rPr>
        <w:t xml:space="preserve"> район, пос. </w:t>
      </w:r>
      <w:proofErr w:type="gramStart"/>
      <w:r w:rsidRPr="00E14230">
        <w:rPr>
          <w:rFonts w:eastAsia="Calibri"/>
          <w:sz w:val="28"/>
          <w:szCs w:val="28"/>
          <w:lang w:eastAsia="en-US"/>
        </w:rPr>
        <w:t>Тракторное</w:t>
      </w:r>
      <w:proofErr w:type="gramEnd"/>
      <w:r w:rsidRPr="00E14230">
        <w:rPr>
          <w:rFonts w:eastAsia="Calibri"/>
          <w:sz w:val="28"/>
          <w:szCs w:val="28"/>
          <w:lang w:eastAsia="en-US"/>
        </w:rPr>
        <w:t>, ул. Механизаторов, д.1 – перенос срока ремонта крыши с периода 2024-2026</w:t>
      </w:r>
      <w:r>
        <w:rPr>
          <w:rFonts w:eastAsia="Calibri"/>
          <w:sz w:val="28"/>
          <w:szCs w:val="28"/>
          <w:lang w:eastAsia="en-US"/>
        </w:rPr>
        <w:t xml:space="preserve"> годов</w:t>
      </w:r>
      <w:r w:rsidRPr="00E14230">
        <w:rPr>
          <w:rFonts w:eastAsia="Calibri"/>
          <w:sz w:val="28"/>
          <w:szCs w:val="28"/>
          <w:lang w:eastAsia="en-US"/>
        </w:rPr>
        <w:t xml:space="preserve"> на </w:t>
      </w:r>
      <w:r>
        <w:rPr>
          <w:rFonts w:eastAsia="Calibri"/>
          <w:sz w:val="28"/>
          <w:szCs w:val="28"/>
          <w:lang w:eastAsia="en-US"/>
        </w:rPr>
        <w:t xml:space="preserve">период </w:t>
      </w:r>
      <w:r w:rsidRPr="00E14230">
        <w:rPr>
          <w:rFonts w:eastAsia="Calibri"/>
          <w:sz w:val="28"/>
          <w:szCs w:val="28"/>
          <w:lang w:eastAsia="en-US"/>
        </w:rPr>
        <w:t>2019-2020</w:t>
      </w:r>
      <w:r>
        <w:rPr>
          <w:rFonts w:eastAsia="Calibri"/>
          <w:sz w:val="28"/>
          <w:szCs w:val="28"/>
          <w:lang w:eastAsia="en-US"/>
        </w:rPr>
        <w:t xml:space="preserve"> годов </w:t>
      </w:r>
      <w:r w:rsidRPr="00E1423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</w:t>
      </w:r>
      <w:r w:rsidRPr="00E14230">
        <w:rPr>
          <w:rFonts w:eastAsia="Calibri"/>
          <w:sz w:val="28"/>
          <w:szCs w:val="28"/>
          <w:lang w:eastAsia="en-US"/>
        </w:rPr>
        <w:t>ом 1967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E14230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).</w:t>
      </w:r>
    </w:p>
    <w:p w:rsidR="00E14230" w:rsidRPr="00052E1E" w:rsidRDefault="00E14230" w:rsidP="00D95A9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58FE">
        <w:rPr>
          <w:rFonts w:eastAsia="Calibri"/>
          <w:b/>
          <w:sz w:val="28"/>
          <w:szCs w:val="28"/>
          <w:lang w:eastAsia="en-US"/>
        </w:rPr>
        <w:t>Решили: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0C4E86">
        <w:rPr>
          <w:rFonts w:eastAsia="Calibri"/>
          <w:sz w:val="28"/>
          <w:szCs w:val="28"/>
          <w:lang w:eastAsia="en-US"/>
        </w:rPr>
        <w:t xml:space="preserve"> </w:t>
      </w:r>
      <w:r w:rsidRPr="00411C71">
        <w:rPr>
          <w:rFonts w:eastAsia="Calibri"/>
          <w:sz w:val="28"/>
          <w:szCs w:val="28"/>
          <w:lang w:eastAsia="en-US"/>
        </w:rPr>
        <w:t xml:space="preserve">Вернуть документы заявителю в связи с оформлением документов не в </w:t>
      </w:r>
      <w:r w:rsidRPr="00411C71">
        <w:rPr>
          <w:rFonts w:eastAsia="Calibri"/>
          <w:sz w:val="28"/>
          <w:szCs w:val="28"/>
          <w:lang w:eastAsia="en-US"/>
        </w:rPr>
        <w:lastRenderedPageBreak/>
        <w:t>соответствии с требованиями действующего законодательства</w:t>
      </w:r>
      <w:r>
        <w:rPr>
          <w:rFonts w:eastAsia="Calibri"/>
          <w:sz w:val="28"/>
          <w:szCs w:val="28"/>
          <w:lang w:eastAsia="en-US"/>
        </w:rPr>
        <w:t xml:space="preserve"> по всем домам.</w:t>
      </w:r>
    </w:p>
    <w:p w:rsidR="00D95A9F" w:rsidRDefault="00AF1C0E" w:rsidP="007B48DC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19 к протоколу.</w:t>
      </w:r>
    </w:p>
    <w:p w:rsidR="00AF1C0E" w:rsidRDefault="00AF1C0E" w:rsidP="007B48DC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b/>
          <w:sz w:val="28"/>
          <w:szCs w:val="28"/>
          <w:lang w:eastAsia="en-US"/>
        </w:rPr>
      </w:pPr>
    </w:p>
    <w:p w:rsidR="00052E1E" w:rsidRDefault="00052E1E" w:rsidP="0075086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23C14">
        <w:rPr>
          <w:rFonts w:eastAsia="Calibri"/>
          <w:b/>
          <w:sz w:val="28"/>
          <w:szCs w:val="28"/>
          <w:lang w:eastAsia="en-US"/>
        </w:rPr>
        <w:t>20.</w:t>
      </w:r>
      <w:r w:rsidRPr="00052E1E">
        <w:rPr>
          <w:rFonts w:eastAsia="Calibri"/>
          <w:sz w:val="28"/>
          <w:szCs w:val="28"/>
          <w:lang w:eastAsia="en-US"/>
        </w:rPr>
        <w:t xml:space="preserve"> Заявления администрации муниципального образования  «Город Шлиссельбург» Кировского муниципального района Ленинградской области об исключении из региональной программы 6 многоквартирных домов</w:t>
      </w:r>
      <w:r w:rsidR="00EC1AF2" w:rsidRPr="00EC1AF2">
        <w:rPr>
          <w:rFonts w:eastAsia="Calibri"/>
          <w:sz w:val="28"/>
          <w:szCs w:val="28"/>
          <w:lang w:eastAsia="en-US"/>
        </w:rPr>
        <w:t xml:space="preserve"> в связи с признанием их аварийными и подлежащими сносу</w:t>
      </w:r>
      <w:r w:rsidR="00D23C14">
        <w:rPr>
          <w:rFonts w:eastAsia="Calibri"/>
          <w:sz w:val="28"/>
          <w:szCs w:val="28"/>
          <w:lang w:eastAsia="en-US"/>
        </w:rPr>
        <w:t>:</w:t>
      </w:r>
    </w:p>
    <w:p w:rsidR="00D23C14" w:rsidRPr="00D23C14" w:rsidRDefault="00D23C14" w:rsidP="007B48DC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D23C14">
        <w:rPr>
          <w:rFonts w:eastAsia="Calibri"/>
          <w:sz w:val="28"/>
          <w:szCs w:val="28"/>
          <w:lang w:eastAsia="en-US"/>
        </w:rPr>
        <w:t>Кировский район, г. Шлиссельбург, ул. Жука, д.21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D23C14">
        <w:rPr>
          <w:rFonts w:eastAsia="Calibri"/>
          <w:sz w:val="28"/>
          <w:szCs w:val="28"/>
          <w:lang w:eastAsia="en-US"/>
        </w:rPr>
        <w:t>1957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D23C14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),</w:t>
      </w:r>
    </w:p>
    <w:p w:rsidR="00D23C14" w:rsidRPr="00D23C14" w:rsidRDefault="00D23C14" w:rsidP="007B48DC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D23C14">
        <w:rPr>
          <w:rFonts w:eastAsia="Calibri"/>
          <w:sz w:val="28"/>
          <w:szCs w:val="28"/>
          <w:lang w:eastAsia="en-US"/>
        </w:rPr>
        <w:t>Кировский район, г. Шлиссельбург, ул. Жука, д.23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D23C14">
        <w:rPr>
          <w:rFonts w:eastAsia="Calibri"/>
          <w:sz w:val="28"/>
          <w:szCs w:val="28"/>
          <w:lang w:eastAsia="en-US"/>
        </w:rPr>
        <w:t>1949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D23C14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),</w:t>
      </w:r>
    </w:p>
    <w:p w:rsidR="00D23C14" w:rsidRPr="00D23C14" w:rsidRDefault="00D23C14" w:rsidP="007B48DC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D23C14">
        <w:rPr>
          <w:rFonts w:eastAsia="Calibri"/>
          <w:sz w:val="28"/>
          <w:szCs w:val="28"/>
          <w:lang w:eastAsia="en-US"/>
        </w:rPr>
        <w:t xml:space="preserve">Кировский район, г. Шлиссельбург, ул. </w:t>
      </w:r>
      <w:proofErr w:type="gramStart"/>
      <w:r w:rsidRPr="00D23C14">
        <w:rPr>
          <w:rFonts w:eastAsia="Calibri"/>
          <w:sz w:val="28"/>
          <w:szCs w:val="28"/>
          <w:lang w:eastAsia="en-US"/>
        </w:rPr>
        <w:t>Краснофлотская</w:t>
      </w:r>
      <w:proofErr w:type="gramEnd"/>
      <w:r w:rsidRPr="00D23C14">
        <w:rPr>
          <w:rFonts w:eastAsia="Calibri"/>
          <w:sz w:val="28"/>
          <w:szCs w:val="28"/>
          <w:lang w:eastAsia="en-US"/>
        </w:rPr>
        <w:t>, д.1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D23C14">
        <w:rPr>
          <w:rFonts w:eastAsia="Calibri"/>
          <w:sz w:val="28"/>
          <w:szCs w:val="28"/>
          <w:lang w:eastAsia="en-US"/>
        </w:rPr>
        <w:t>1948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D23C14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),</w:t>
      </w:r>
    </w:p>
    <w:p w:rsidR="00D23C14" w:rsidRPr="00D23C14" w:rsidRDefault="00D23C14" w:rsidP="007B48DC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D23C14">
        <w:rPr>
          <w:rFonts w:eastAsia="Calibri"/>
          <w:sz w:val="28"/>
          <w:szCs w:val="28"/>
          <w:lang w:eastAsia="en-US"/>
        </w:rPr>
        <w:t xml:space="preserve">Кировский район, г. Шлиссельбург, ул. </w:t>
      </w:r>
      <w:proofErr w:type="gramStart"/>
      <w:r w:rsidRPr="00D23C14">
        <w:rPr>
          <w:rFonts w:eastAsia="Calibri"/>
          <w:sz w:val="28"/>
          <w:szCs w:val="28"/>
          <w:lang w:eastAsia="en-US"/>
        </w:rPr>
        <w:t>Краснофлотская</w:t>
      </w:r>
      <w:proofErr w:type="gramEnd"/>
      <w:r w:rsidRPr="00D23C14">
        <w:rPr>
          <w:rFonts w:eastAsia="Calibri"/>
          <w:sz w:val="28"/>
          <w:szCs w:val="28"/>
          <w:lang w:eastAsia="en-US"/>
        </w:rPr>
        <w:t>, д.2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D23C14">
        <w:rPr>
          <w:rFonts w:eastAsia="Calibri"/>
          <w:sz w:val="28"/>
          <w:szCs w:val="28"/>
          <w:lang w:eastAsia="en-US"/>
        </w:rPr>
        <w:t>1948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D23C14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 w:rsidR="007B48DC">
        <w:rPr>
          <w:rFonts w:eastAsia="Calibri"/>
          <w:sz w:val="28"/>
          <w:szCs w:val="28"/>
          <w:lang w:eastAsia="en-US"/>
        </w:rPr>
        <w:t>),</w:t>
      </w:r>
    </w:p>
    <w:p w:rsidR="00D23C14" w:rsidRPr="00D23C14" w:rsidRDefault="00D23C14" w:rsidP="007B48DC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D23C14">
        <w:rPr>
          <w:rFonts w:eastAsia="Calibri"/>
          <w:sz w:val="28"/>
          <w:szCs w:val="28"/>
          <w:lang w:eastAsia="en-US"/>
        </w:rPr>
        <w:t xml:space="preserve">Кировский район, г. Шлиссельбург, ул. </w:t>
      </w:r>
      <w:proofErr w:type="gramStart"/>
      <w:r w:rsidRPr="00D23C14">
        <w:rPr>
          <w:rFonts w:eastAsia="Calibri"/>
          <w:sz w:val="28"/>
          <w:szCs w:val="28"/>
          <w:lang w:eastAsia="en-US"/>
        </w:rPr>
        <w:t>Краснофлотская</w:t>
      </w:r>
      <w:proofErr w:type="gramEnd"/>
      <w:r w:rsidRPr="00D23C14">
        <w:rPr>
          <w:rFonts w:eastAsia="Calibri"/>
          <w:sz w:val="28"/>
          <w:szCs w:val="28"/>
          <w:lang w:eastAsia="en-US"/>
        </w:rPr>
        <w:t>, д.3</w:t>
      </w:r>
      <w:r w:rsidR="007B48DC">
        <w:rPr>
          <w:rFonts w:eastAsia="Calibri"/>
          <w:sz w:val="28"/>
          <w:szCs w:val="28"/>
          <w:lang w:eastAsia="en-US"/>
        </w:rPr>
        <w:t xml:space="preserve"> (дом </w:t>
      </w:r>
      <w:r w:rsidRPr="00D23C14">
        <w:rPr>
          <w:rFonts w:eastAsia="Calibri"/>
          <w:sz w:val="28"/>
          <w:szCs w:val="28"/>
          <w:lang w:eastAsia="en-US"/>
        </w:rPr>
        <w:t>1948 г</w:t>
      </w:r>
      <w:r w:rsidR="007B48DC">
        <w:rPr>
          <w:rFonts w:eastAsia="Calibri"/>
          <w:sz w:val="28"/>
          <w:szCs w:val="28"/>
          <w:lang w:eastAsia="en-US"/>
        </w:rPr>
        <w:t>ода постройки</w:t>
      </w:r>
      <w:r w:rsidRPr="00D23C14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 w:rsidR="007B48DC">
        <w:rPr>
          <w:rFonts w:eastAsia="Calibri"/>
          <w:sz w:val="28"/>
          <w:szCs w:val="28"/>
          <w:lang w:eastAsia="en-US"/>
        </w:rPr>
        <w:t>),</w:t>
      </w:r>
    </w:p>
    <w:p w:rsidR="00D23C14" w:rsidRDefault="00D23C14" w:rsidP="007B48DC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D23C14">
        <w:rPr>
          <w:rFonts w:eastAsia="Calibri"/>
          <w:sz w:val="28"/>
          <w:szCs w:val="28"/>
          <w:lang w:eastAsia="en-US"/>
        </w:rPr>
        <w:t>Кировский район, г. Шлиссельбург, ул. Ульянова, д.13/5</w:t>
      </w:r>
      <w:r w:rsidR="007B48DC">
        <w:rPr>
          <w:rFonts w:eastAsia="Calibri"/>
          <w:sz w:val="28"/>
          <w:szCs w:val="28"/>
          <w:lang w:eastAsia="en-US"/>
        </w:rPr>
        <w:t xml:space="preserve"> (дом </w:t>
      </w:r>
      <w:r w:rsidRPr="00D23C14">
        <w:rPr>
          <w:rFonts w:eastAsia="Calibri"/>
          <w:sz w:val="28"/>
          <w:szCs w:val="28"/>
          <w:lang w:eastAsia="en-US"/>
        </w:rPr>
        <w:t>1948 г</w:t>
      </w:r>
      <w:r w:rsidR="007B48DC">
        <w:rPr>
          <w:rFonts w:eastAsia="Calibri"/>
          <w:sz w:val="28"/>
          <w:szCs w:val="28"/>
          <w:lang w:eastAsia="en-US"/>
        </w:rPr>
        <w:t>ода постройки,</w:t>
      </w:r>
      <w:r w:rsidRPr="00D23C14">
        <w:rPr>
          <w:rFonts w:eastAsia="Calibri"/>
          <w:sz w:val="28"/>
          <w:szCs w:val="28"/>
          <w:lang w:eastAsia="en-US"/>
        </w:rPr>
        <w:t xml:space="preserve"> капитальный ремонт не проводился</w:t>
      </w:r>
      <w:r w:rsidR="007B48DC">
        <w:rPr>
          <w:rFonts w:eastAsia="Calibri"/>
          <w:sz w:val="28"/>
          <w:szCs w:val="28"/>
          <w:lang w:eastAsia="en-US"/>
        </w:rPr>
        <w:t>).</w:t>
      </w:r>
    </w:p>
    <w:p w:rsidR="007B48DC" w:rsidRPr="00D058FE" w:rsidRDefault="007B48DC" w:rsidP="007B48D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58FE">
        <w:rPr>
          <w:rFonts w:eastAsia="Calibri"/>
          <w:b/>
          <w:sz w:val="28"/>
          <w:szCs w:val="28"/>
          <w:lang w:eastAsia="en-US"/>
        </w:rPr>
        <w:t>Решили:</w:t>
      </w:r>
      <w:r w:rsidRPr="00D058FE">
        <w:rPr>
          <w:rFonts w:eastAsia="Calibri"/>
          <w:sz w:val="28"/>
          <w:szCs w:val="28"/>
          <w:lang w:eastAsia="en-US"/>
        </w:rPr>
        <w:t xml:space="preserve"> Установили отсутствие необходимости проведения капитального ремонта.  </w:t>
      </w:r>
    </w:p>
    <w:p w:rsidR="00D95A9F" w:rsidRDefault="00AF1C0E" w:rsidP="00D95A9F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20 к протоколу.</w:t>
      </w:r>
    </w:p>
    <w:p w:rsidR="00AF1C0E" w:rsidRDefault="00AF1C0E" w:rsidP="00D95A9F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b/>
          <w:sz w:val="28"/>
          <w:szCs w:val="28"/>
          <w:lang w:eastAsia="en-US"/>
        </w:rPr>
      </w:pPr>
    </w:p>
    <w:p w:rsidR="00052E1E" w:rsidRPr="00052E1E" w:rsidRDefault="00052E1E" w:rsidP="0075086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B48DC">
        <w:rPr>
          <w:rFonts w:eastAsia="Calibri"/>
          <w:b/>
          <w:sz w:val="28"/>
          <w:szCs w:val="28"/>
          <w:lang w:eastAsia="en-US"/>
        </w:rPr>
        <w:t>21.</w:t>
      </w:r>
      <w:r w:rsidRPr="00052E1E">
        <w:rPr>
          <w:rFonts w:eastAsia="Calibri"/>
          <w:sz w:val="28"/>
          <w:szCs w:val="28"/>
          <w:lang w:eastAsia="en-US"/>
        </w:rPr>
        <w:t xml:space="preserve"> Заявления администрации Гатчинского муниципального района Ленинградской области:</w:t>
      </w:r>
    </w:p>
    <w:p w:rsidR="00052E1E" w:rsidRDefault="00052E1E" w:rsidP="00D95A9F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7B48DC">
        <w:rPr>
          <w:rFonts w:eastAsia="Calibri"/>
          <w:b/>
          <w:sz w:val="28"/>
          <w:szCs w:val="28"/>
          <w:lang w:eastAsia="en-US"/>
        </w:rPr>
        <w:t>21.1</w:t>
      </w:r>
      <w:r w:rsidRPr="00052E1E">
        <w:rPr>
          <w:rFonts w:eastAsia="Calibri"/>
          <w:sz w:val="28"/>
          <w:szCs w:val="28"/>
          <w:lang w:eastAsia="en-US"/>
        </w:rPr>
        <w:t xml:space="preserve">.  о переносе установленного срока капитального ремонта (срока оказания отдельных услуг </w:t>
      </w:r>
      <w:proofErr w:type="gramStart"/>
      <w:r w:rsidRPr="00052E1E">
        <w:rPr>
          <w:rFonts w:eastAsia="Calibri"/>
          <w:sz w:val="28"/>
          <w:szCs w:val="28"/>
          <w:lang w:eastAsia="en-US"/>
        </w:rPr>
        <w:t>и(</w:t>
      </w:r>
      <w:proofErr w:type="gramEnd"/>
      <w:r w:rsidRPr="00052E1E">
        <w:rPr>
          <w:rFonts w:eastAsia="Calibri"/>
          <w:sz w:val="28"/>
          <w:szCs w:val="28"/>
          <w:lang w:eastAsia="en-US"/>
        </w:rPr>
        <w:t>или) выполнения работ по капитальному ремонту) на более поздний период (срок), в от</w:t>
      </w:r>
      <w:r w:rsidR="007B48DC">
        <w:rPr>
          <w:rFonts w:eastAsia="Calibri"/>
          <w:sz w:val="28"/>
          <w:szCs w:val="28"/>
          <w:lang w:eastAsia="en-US"/>
        </w:rPr>
        <w:t>ношении 3 многоквартирных домов:</w:t>
      </w:r>
    </w:p>
    <w:p w:rsidR="009420E2" w:rsidRPr="009420E2" w:rsidRDefault="009420E2" w:rsidP="009420E2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420E2">
        <w:rPr>
          <w:rFonts w:eastAsia="Calibri"/>
          <w:sz w:val="28"/>
          <w:szCs w:val="28"/>
          <w:lang w:eastAsia="en-US"/>
        </w:rPr>
        <w:t>Гатчинский район, г. Гатчина, ул. Горького, д.19 – перенос срока капитальног</w:t>
      </w:r>
      <w:r>
        <w:rPr>
          <w:rFonts w:eastAsia="Calibri"/>
          <w:sz w:val="28"/>
          <w:szCs w:val="28"/>
          <w:lang w:eastAsia="en-US"/>
        </w:rPr>
        <w:t>о ремонта на более поздний срок</w:t>
      </w:r>
      <w:r w:rsidRPr="009420E2">
        <w:rPr>
          <w:rFonts w:eastAsia="Calibri"/>
          <w:sz w:val="28"/>
          <w:szCs w:val="28"/>
          <w:lang w:eastAsia="en-US"/>
        </w:rPr>
        <w:t xml:space="preserve"> системы электроснабжения с </w:t>
      </w:r>
      <w:r>
        <w:rPr>
          <w:rFonts w:eastAsia="Calibri"/>
          <w:sz w:val="28"/>
          <w:szCs w:val="28"/>
          <w:lang w:eastAsia="en-US"/>
        </w:rPr>
        <w:t xml:space="preserve">периода </w:t>
      </w:r>
      <w:r w:rsidRPr="009420E2">
        <w:rPr>
          <w:rFonts w:eastAsia="Calibri"/>
          <w:sz w:val="28"/>
          <w:szCs w:val="28"/>
          <w:lang w:eastAsia="en-US"/>
        </w:rPr>
        <w:t>2018-2020</w:t>
      </w:r>
      <w:r>
        <w:rPr>
          <w:rFonts w:eastAsia="Calibri"/>
          <w:sz w:val="28"/>
          <w:szCs w:val="28"/>
          <w:lang w:eastAsia="en-US"/>
        </w:rPr>
        <w:t xml:space="preserve"> годов </w:t>
      </w:r>
      <w:r w:rsidRPr="009420E2">
        <w:rPr>
          <w:rFonts w:eastAsia="Calibri"/>
          <w:sz w:val="28"/>
          <w:szCs w:val="28"/>
          <w:lang w:eastAsia="en-US"/>
        </w:rPr>
        <w:t xml:space="preserve">  на</w:t>
      </w:r>
      <w:r>
        <w:rPr>
          <w:rFonts w:eastAsia="Calibri"/>
          <w:sz w:val="28"/>
          <w:szCs w:val="28"/>
          <w:lang w:eastAsia="en-US"/>
        </w:rPr>
        <w:t xml:space="preserve"> период </w:t>
      </w:r>
      <w:r w:rsidRPr="009420E2">
        <w:rPr>
          <w:rFonts w:eastAsia="Calibri"/>
          <w:sz w:val="28"/>
          <w:szCs w:val="28"/>
          <w:lang w:eastAsia="en-US"/>
        </w:rPr>
        <w:t xml:space="preserve"> 2030-2031</w:t>
      </w:r>
      <w:r>
        <w:rPr>
          <w:rFonts w:eastAsia="Calibri"/>
          <w:sz w:val="28"/>
          <w:szCs w:val="28"/>
          <w:lang w:eastAsia="en-US"/>
        </w:rPr>
        <w:t xml:space="preserve"> годов,</w:t>
      </w:r>
      <w:r w:rsidRPr="009420E2">
        <w:rPr>
          <w:rFonts w:eastAsia="Calibri"/>
          <w:sz w:val="28"/>
          <w:szCs w:val="28"/>
          <w:lang w:eastAsia="en-US"/>
        </w:rPr>
        <w:t xml:space="preserve"> системы теплоснабжения с</w:t>
      </w:r>
      <w:r>
        <w:rPr>
          <w:rFonts w:eastAsia="Calibri"/>
          <w:sz w:val="28"/>
          <w:szCs w:val="28"/>
          <w:lang w:eastAsia="en-US"/>
        </w:rPr>
        <w:t xml:space="preserve"> периода</w:t>
      </w:r>
      <w:r w:rsidRPr="009420E2">
        <w:rPr>
          <w:rFonts w:eastAsia="Calibri"/>
          <w:sz w:val="28"/>
          <w:szCs w:val="28"/>
          <w:lang w:eastAsia="en-US"/>
        </w:rPr>
        <w:t xml:space="preserve"> 2018-2020</w:t>
      </w:r>
      <w:r>
        <w:rPr>
          <w:rFonts w:eastAsia="Calibri"/>
          <w:sz w:val="28"/>
          <w:szCs w:val="28"/>
          <w:lang w:eastAsia="en-US"/>
        </w:rPr>
        <w:t xml:space="preserve"> годов</w:t>
      </w:r>
      <w:r w:rsidRPr="009420E2">
        <w:rPr>
          <w:rFonts w:eastAsia="Calibri"/>
          <w:sz w:val="28"/>
          <w:szCs w:val="28"/>
          <w:lang w:eastAsia="en-US"/>
        </w:rPr>
        <w:t xml:space="preserve">  на </w:t>
      </w:r>
      <w:r>
        <w:rPr>
          <w:rFonts w:eastAsia="Calibri"/>
          <w:sz w:val="28"/>
          <w:szCs w:val="28"/>
          <w:lang w:eastAsia="en-US"/>
        </w:rPr>
        <w:t xml:space="preserve">период </w:t>
      </w:r>
      <w:r w:rsidRPr="009420E2">
        <w:rPr>
          <w:rFonts w:eastAsia="Calibri"/>
          <w:sz w:val="28"/>
          <w:szCs w:val="28"/>
          <w:lang w:eastAsia="en-US"/>
        </w:rPr>
        <w:t>2030-2031</w:t>
      </w:r>
      <w:r>
        <w:rPr>
          <w:rFonts w:eastAsia="Calibri"/>
          <w:sz w:val="28"/>
          <w:szCs w:val="28"/>
          <w:lang w:eastAsia="en-US"/>
        </w:rPr>
        <w:t xml:space="preserve"> годов,</w:t>
      </w:r>
      <w:r w:rsidRPr="009420E2">
        <w:rPr>
          <w:rFonts w:eastAsia="Calibri"/>
          <w:sz w:val="28"/>
          <w:szCs w:val="28"/>
          <w:lang w:eastAsia="en-US"/>
        </w:rPr>
        <w:t xml:space="preserve"> системы водоотведения с </w:t>
      </w:r>
      <w:r>
        <w:rPr>
          <w:rFonts w:eastAsia="Calibri"/>
          <w:sz w:val="28"/>
          <w:szCs w:val="28"/>
          <w:lang w:eastAsia="en-US"/>
        </w:rPr>
        <w:t xml:space="preserve">периода </w:t>
      </w:r>
      <w:r w:rsidRPr="009420E2">
        <w:rPr>
          <w:rFonts w:eastAsia="Calibri"/>
          <w:sz w:val="28"/>
          <w:szCs w:val="28"/>
          <w:lang w:eastAsia="en-US"/>
        </w:rPr>
        <w:t>2018-2020</w:t>
      </w:r>
      <w:r>
        <w:rPr>
          <w:rFonts w:eastAsia="Calibri"/>
          <w:sz w:val="28"/>
          <w:szCs w:val="28"/>
          <w:lang w:eastAsia="en-US"/>
        </w:rPr>
        <w:t xml:space="preserve"> годов</w:t>
      </w:r>
      <w:r w:rsidRPr="009420E2">
        <w:rPr>
          <w:rFonts w:eastAsia="Calibri"/>
          <w:sz w:val="28"/>
          <w:szCs w:val="28"/>
          <w:lang w:eastAsia="en-US"/>
        </w:rPr>
        <w:t xml:space="preserve">  на 2030-2031</w:t>
      </w:r>
      <w:r>
        <w:rPr>
          <w:rFonts w:eastAsia="Calibri"/>
          <w:sz w:val="28"/>
          <w:szCs w:val="28"/>
          <w:lang w:eastAsia="en-US"/>
        </w:rPr>
        <w:t xml:space="preserve"> годов,</w:t>
      </w:r>
      <w:r w:rsidRPr="009420E2">
        <w:rPr>
          <w:rFonts w:eastAsia="Calibri"/>
          <w:sz w:val="28"/>
          <w:szCs w:val="28"/>
          <w:lang w:eastAsia="en-US"/>
        </w:rPr>
        <w:t xml:space="preserve"> системы горячего водоснабжения с</w:t>
      </w:r>
      <w:r>
        <w:rPr>
          <w:rFonts w:eastAsia="Calibri"/>
          <w:sz w:val="28"/>
          <w:szCs w:val="28"/>
          <w:lang w:eastAsia="en-US"/>
        </w:rPr>
        <w:t xml:space="preserve"> периода</w:t>
      </w:r>
      <w:r w:rsidRPr="009420E2">
        <w:rPr>
          <w:rFonts w:eastAsia="Calibri"/>
          <w:sz w:val="28"/>
          <w:szCs w:val="28"/>
          <w:lang w:eastAsia="en-US"/>
        </w:rPr>
        <w:t xml:space="preserve"> 2018-2020 </w:t>
      </w:r>
      <w:r>
        <w:rPr>
          <w:rFonts w:eastAsia="Calibri"/>
          <w:sz w:val="28"/>
          <w:szCs w:val="28"/>
          <w:lang w:eastAsia="en-US"/>
        </w:rPr>
        <w:t xml:space="preserve">годов </w:t>
      </w:r>
      <w:r w:rsidRPr="009420E2">
        <w:rPr>
          <w:rFonts w:eastAsia="Calibri"/>
          <w:sz w:val="28"/>
          <w:szCs w:val="28"/>
          <w:lang w:eastAsia="en-US"/>
        </w:rPr>
        <w:t xml:space="preserve"> на </w:t>
      </w:r>
      <w:r>
        <w:rPr>
          <w:rFonts w:eastAsia="Calibri"/>
          <w:sz w:val="28"/>
          <w:szCs w:val="28"/>
          <w:lang w:eastAsia="en-US"/>
        </w:rPr>
        <w:t xml:space="preserve">период </w:t>
      </w:r>
      <w:r w:rsidRPr="009420E2">
        <w:rPr>
          <w:rFonts w:eastAsia="Calibri"/>
          <w:sz w:val="28"/>
          <w:szCs w:val="28"/>
          <w:lang w:eastAsia="en-US"/>
        </w:rPr>
        <w:t>2030-2031</w:t>
      </w:r>
      <w:r>
        <w:rPr>
          <w:rFonts w:eastAsia="Calibri"/>
          <w:sz w:val="28"/>
          <w:szCs w:val="28"/>
          <w:lang w:eastAsia="en-US"/>
        </w:rPr>
        <w:t xml:space="preserve"> годов,</w:t>
      </w:r>
      <w:r w:rsidRPr="009420E2">
        <w:rPr>
          <w:rFonts w:eastAsia="Calibri"/>
          <w:sz w:val="28"/>
          <w:szCs w:val="28"/>
          <w:lang w:eastAsia="en-US"/>
        </w:rPr>
        <w:t xml:space="preserve"> системы холодного водоснабжения с</w:t>
      </w:r>
      <w:proofErr w:type="gramEnd"/>
      <w:r w:rsidRPr="009420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периода </w:t>
      </w:r>
      <w:r w:rsidRPr="009420E2">
        <w:rPr>
          <w:rFonts w:eastAsia="Calibri"/>
          <w:sz w:val="28"/>
          <w:szCs w:val="28"/>
          <w:lang w:eastAsia="en-US"/>
        </w:rPr>
        <w:t>2018-2020</w:t>
      </w:r>
      <w:r>
        <w:rPr>
          <w:rFonts w:eastAsia="Calibri"/>
          <w:sz w:val="28"/>
          <w:szCs w:val="28"/>
          <w:lang w:eastAsia="en-US"/>
        </w:rPr>
        <w:t xml:space="preserve"> годов</w:t>
      </w:r>
      <w:r w:rsidRPr="009420E2">
        <w:rPr>
          <w:rFonts w:eastAsia="Calibri"/>
          <w:sz w:val="28"/>
          <w:szCs w:val="28"/>
          <w:lang w:eastAsia="en-US"/>
        </w:rPr>
        <w:t xml:space="preserve">  на </w:t>
      </w:r>
      <w:r>
        <w:rPr>
          <w:rFonts w:eastAsia="Calibri"/>
          <w:sz w:val="28"/>
          <w:szCs w:val="28"/>
          <w:lang w:eastAsia="en-US"/>
        </w:rPr>
        <w:t xml:space="preserve">период </w:t>
      </w:r>
      <w:r w:rsidRPr="009420E2">
        <w:rPr>
          <w:rFonts w:eastAsia="Calibri"/>
          <w:sz w:val="28"/>
          <w:szCs w:val="28"/>
          <w:lang w:eastAsia="en-US"/>
        </w:rPr>
        <w:t>2030-2031</w:t>
      </w:r>
      <w:r>
        <w:rPr>
          <w:rFonts w:eastAsia="Calibri"/>
          <w:sz w:val="28"/>
          <w:szCs w:val="28"/>
          <w:lang w:eastAsia="en-US"/>
        </w:rPr>
        <w:t xml:space="preserve"> годов (д</w:t>
      </w:r>
      <w:r w:rsidRPr="009420E2">
        <w:rPr>
          <w:rFonts w:eastAsia="Calibri"/>
          <w:sz w:val="28"/>
          <w:szCs w:val="28"/>
          <w:lang w:eastAsia="en-US"/>
        </w:rPr>
        <w:t>ом 1917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9420E2">
        <w:rPr>
          <w:rFonts w:eastAsia="Calibri"/>
          <w:sz w:val="28"/>
          <w:szCs w:val="28"/>
          <w:lang w:eastAsia="en-US"/>
        </w:rPr>
        <w:t>, ка</w:t>
      </w:r>
      <w:r w:rsidR="00781046">
        <w:rPr>
          <w:rFonts w:eastAsia="Calibri"/>
          <w:sz w:val="28"/>
          <w:szCs w:val="28"/>
          <w:lang w:eastAsia="en-US"/>
        </w:rPr>
        <w:t>пи</w:t>
      </w:r>
      <w:r w:rsidRPr="009420E2">
        <w:rPr>
          <w:rFonts w:eastAsia="Calibri"/>
          <w:sz w:val="28"/>
          <w:szCs w:val="28"/>
          <w:lang w:eastAsia="en-US"/>
        </w:rPr>
        <w:t>тальный ремонт не проводился</w:t>
      </w:r>
      <w:r>
        <w:rPr>
          <w:rFonts w:eastAsia="Calibri"/>
          <w:sz w:val="28"/>
          <w:szCs w:val="28"/>
          <w:lang w:eastAsia="en-US"/>
        </w:rPr>
        <w:t>),</w:t>
      </w:r>
    </w:p>
    <w:p w:rsidR="009420E2" w:rsidRPr="009420E2" w:rsidRDefault="009420E2" w:rsidP="009420E2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9420E2">
        <w:rPr>
          <w:rFonts w:eastAsia="Calibri"/>
          <w:sz w:val="28"/>
          <w:szCs w:val="28"/>
          <w:lang w:eastAsia="en-US"/>
        </w:rPr>
        <w:t xml:space="preserve">Гатчинский район, г. Гатчина, ул. Филиппова, д.1 – перенос срока капитального  ремонта фасада на более поздний срок с </w:t>
      </w:r>
      <w:r w:rsidR="000004B8">
        <w:rPr>
          <w:rFonts w:eastAsia="Calibri"/>
          <w:sz w:val="28"/>
          <w:szCs w:val="28"/>
          <w:lang w:eastAsia="en-US"/>
        </w:rPr>
        <w:t xml:space="preserve">периода </w:t>
      </w:r>
      <w:r w:rsidRPr="009420E2">
        <w:rPr>
          <w:rFonts w:eastAsia="Calibri"/>
          <w:sz w:val="28"/>
          <w:szCs w:val="28"/>
          <w:lang w:eastAsia="en-US"/>
        </w:rPr>
        <w:t>2018-2020</w:t>
      </w:r>
      <w:r w:rsidR="000004B8">
        <w:rPr>
          <w:rFonts w:eastAsia="Calibri"/>
          <w:sz w:val="28"/>
          <w:szCs w:val="28"/>
          <w:lang w:eastAsia="en-US"/>
        </w:rPr>
        <w:t xml:space="preserve"> годов</w:t>
      </w:r>
      <w:r w:rsidRPr="009420E2">
        <w:rPr>
          <w:rFonts w:eastAsia="Calibri"/>
          <w:sz w:val="28"/>
          <w:szCs w:val="28"/>
          <w:lang w:eastAsia="en-US"/>
        </w:rPr>
        <w:t xml:space="preserve"> на </w:t>
      </w:r>
      <w:r w:rsidR="000004B8">
        <w:rPr>
          <w:rFonts w:eastAsia="Calibri"/>
          <w:sz w:val="28"/>
          <w:szCs w:val="28"/>
          <w:lang w:eastAsia="en-US"/>
        </w:rPr>
        <w:t xml:space="preserve">период </w:t>
      </w:r>
      <w:r w:rsidRPr="009420E2">
        <w:rPr>
          <w:rFonts w:eastAsia="Calibri"/>
          <w:sz w:val="28"/>
          <w:szCs w:val="28"/>
          <w:lang w:eastAsia="en-US"/>
        </w:rPr>
        <w:t>2021-2022</w:t>
      </w:r>
      <w:r w:rsidR="000004B8">
        <w:rPr>
          <w:rFonts w:eastAsia="Calibri"/>
          <w:sz w:val="28"/>
          <w:szCs w:val="28"/>
          <w:lang w:eastAsia="en-US"/>
        </w:rPr>
        <w:t xml:space="preserve"> годов (д</w:t>
      </w:r>
      <w:r w:rsidRPr="009420E2">
        <w:rPr>
          <w:rFonts w:eastAsia="Calibri"/>
          <w:sz w:val="28"/>
          <w:szCs w:val="28"/>
          <w:lang w:eastAsia="en-US"/>
        </w:rPr>
        <w:t>ом 1970 г</w:t>
      </w:r>
      <w:r w:rsidR="000004B8">
        <w:rPr>
          <w:rFonts w:eastAsia="Calibri"/>
          <w:sz w:val="28"/>
          <w:szCs w:val="28"/>
          <w:lang w:eastAsia="en-US"/>
        </w:rPr>
        <w:t>ода постройки</w:t>
      </w:r>
      <w:r w:rsidRPr="009420E2">
        <w:rPr>
          <w:rFonts w:eastAsia="Calibri"/>
          <w:sz w:val="28"/>
          <w:szCs w:val="28"/>
          <w:lang w:eastAsia="en-US"/>
        </w:rPr>
        <w:t>, капитальный ремонт системы теплоснабжения – 2007</w:t>
      </w:r>
      <w:r w:rsidR="000004B8">
        <w:rPr>
          <w:rFonts w:eastAsia="Calibri"/>
          <w:sz w:val="28"/>
          <w:szCs w:val="28"/>
          <w:lang w:eastAsia="en-US"/>
        </w:rPr>
        <w:t xml:space="preserve"> год</w:t>
      </w:r>
      <w:r w:rsidRPr="009420E2">
        <w:rPr>
          <w:rFonts w:eastAsia="Calibri"/>
          <w:sz w:val="28"/>
          <w:szCs w:val="28"/>
          <w:lang w:eastAsia="en-US"/>
        </w:rPr>
        <w:t xml:space="preserve">, водоотведения </w:t>
      </w:r>
      <w:r w:rsidR="000004B8">
        <w:rPr>
          <w:rFonts w:eastAsia="Calibri"/>
          <w:sz w:val="28"/>
          <w:szCs w:val="28"/>
          <w:lang w:eastAsia="en-US"/>
        </w:rPr>
        <w:t>–</w:t>
      </w:r>
      <w:r w:rsidRPr="009420E2">
        <w:rPr>
          <w:rFonts w:eastAsia="Calibri"/>
          <w:sz w:val="28"/>
          <w:szCs w:val="28"/>
          <w:lang w:eastAsia="en-US"/>
        </w:rPr>
        <w:t xml:space="preserve"> 2008</w:t>
      </w:r>
      <w:r w:rsidR="000004B8">
        <w:rPr>
          <w:rFonts w:eastAsia="Calibri"/>
          <w:sz w:val="28"/>
          <w:szCs w:val="28"/>
          <w:lang w:eastAsia="en-US"/>
        </w:rPr>
        <w:t xml:space="preserve"> год),</w:t>
      </w:r>
      <w:r w:rsidRPr="009420E2">
        <w:rPr>
          <w:rFonts w:eastAsia="Calibri"/>
          <w:sz w:val="28"/>
          <w:szCs w:val="28"/>
          <w:lang w:eastAsia="en-US"/>
        </w:rPr>
        <w:t xml:space="preserve"> </w:t>
      </w:r>
    </w:p>
    <w:p w:rsidR="007B48DC" w:rsidRDefault="009420E2" w:rsidP="009420E2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420E2">
        <w:rPr>
          <w:rFonts w:eastAsia="Calibri"/>
          <w:sz w:val="28"/>
          <w:szCs w:val="28"/>
          <w:lang w:eastAsia="en-US"/>
        </w:rPr>
        <w:t xml:space="preserve">Гатчинский район, г. Гатчина, ул. Радищева, д.24 – перенос срока капитального  ремонта фасада (утепление) на более поздний срок с </w:t>
      </w:r>
      <w:r w:rsidR="00781046">
        <w:rPr>
          <w:rFonts w:eastAsia="Calibri"/>
          <w:sz w:val="28"/>
          <w:szCs w:val="28"/>
          <w:lang w:eastAsia="en-US"/>
        </w:rPr>
        <w:t xml:space="preserve">периода </w:t>
      </w:r>
      <w:r w:rsidRPr="009420E2">
        <w:rPr>
          <w:rFonts w:eastAsia="Calibri"/>
          <w:sz w:val="28"/>
          <w:szCs w:val="28"/>
          <w:lang w:eastAsia="en-US"/>
        </w:rPr>
        <w:t>2017-2018</w:t>
      </w:r>
      <w:r w:rsidR="000004B8">
        <w:rPr>
          <w:rFonts w:eastAsia="Calibri"/>
          <w:sz w:val="28"/>
          <w:szCs w:val="28"/>
          <w:lang w:eastAsia="en-US"/>
        </w:rPr>
        <w:t xml:space="preserve"> годов</w:t>
      </w:r>
      <w:r w:rsidRPr="009420E2">
        <w:rPr>
          <w:rFonts w:eastAsia="Calibri"/>
          <w:sz w:val="28"/>
          <w:szCs w:val="28"/>
          <w:lang w:eastAsia="en-US"/>
        </w:rPr>
        <w:t xml:space="preserve"> на</w:t>
      </w:r>
      <w:r w:rsidR="000004B8">
        <w:rPr>
          <w:rFonts w:eastAsia="Calibri"/>
          <w:sz w:val="28"/>
          <w:szCs w:val="28"/>
          <w:lang w:eastAsia="en-US"/>
        </w:rPr>
        <w:t xml:space="preserve"> период</w:t>
      </w:r>
      <w:r w:rsidRPr="009420E2">
        <w:rPr>
          <w:rFonts w:eastAsia="Calibri"/>
          <w:sz w:val="28"/>
          <w:szCs w:val="28"/>
          <w:lang w:eastAsia="en-US"/>
        </w:rPr>
        <w:t xml:space="preserve"> 2019-2020</w:t>
      </w:r>
      <w:r w:rsidR="000004B8">
        <w:rPr>
          <w:rFonts w:eastAsia="Calibri"/>
          <w:sz w:val="28"/>
          <w:szCs w:val="28"/>
          <w:lang w:eastAsia="en-US"/>
        </w:rPr>
        <w:t xml:space="preserve"> годов</w:t>
      </w:r>
      <w:r w:rsidRPr="009420E2">
        <w:rPr>
          <w:rFonts w:eastAsia="Calibri"/>
          <w:sz w:val="28"/>
          <w:szCs w:val="28"/>
          <w:lang w:eastAsia="en-US"/>
        </w:rPr>
        <w:t xml:space="preserve"> (ремонт фасада выполнен на 100%)</w:t>
      </w:r>
      <w:r w:rsidR="00781046">
        <w:rPr>
          <w:rFonts w:eastAsia="Calibri"/>
          <w:sz w:val="28"/>
          <w:szCs w:val="28"/>
          <w:lang w:eastAsia="en-US"/>
        </w:rPr>
        <w:t>,</w:t>
      </w:r>
      <w:r w:rsidR="000004B8">
        <w:rPr>
          <w:rFonts w:eastAsia="Calibri"/>
          <w:sz w:val="28"/>
          <w:szCs w:val="28"/>
          <w:lang w:eastAsia="en-US"/>
        </w:rPr>
        <w:t xml:space="preserve"> (д</w:t>
      </w:r>
      <w:r w:rsidRPr="009420E2">
        <w:rPr>
          <w:rFonts w:eastAsia="Calibri"/>
          <w:sz w:val="28"/>
          <w:szCs w:val="28"/>
          <w:lang w:eastAsia="en-US"/>
        </w:rPr>
        <w:t>ом 1966 г</w:t>
      </w:r>
      <w:r w:rsidR="000004B8">
        <w:rPr>
          <w:rFonts w:eastAsia="Calibri"/>
          <w:sz w:val="28"/>
          <w:szCs w:val="28"/>
          <w:lang w:eastAsia="en-US"/>
        </w:rPr>
        <w:t>ода постройки</w:t>
      </w:r>
      <w:r w:rsidRPr="009420E2">
        <w:rPr>
          <w:rFonts w:eastAsia="Calibri"/>
          <w:sz w:val="28"/>
          <w:szCs w:val="28"/>
          <w:lang w:eastAsia="en-US"/>
        </w:rPr>
        <w:t>, капитальный ремонт крыши – 2012</w:t>
      </w:r>
      <w:r w:rsidR="00043625">
        <w:rPr>
          <w:rFonts w:eastAsia="Calibri"/>
          <w:sz w:val="28"/>
          <w:szCs w:val="28"/>
          <w:lang w:eastAsia="en-US"/>
        </w:rPr>
        <w:t xml:space="preserve"> год</w:t>
      </w:r>
      <w:r w:rsidRPr="009420E2">
        <w:rPr>
          <w:rFonts w:eastAsia="Calibri"/>
          <w:sz w:val="28"/>
          <w:szCs w:val="28"/>
          <w:lang w:eastAsia="en-US"/>
        </w:rPr>
        <w:t>, системы электроснабжения – 2010</w:t>
      </w:r>
      <w:r w:rsidR="00043625">
        <w:rPr>
          <w:rFonts w:eastAsia="Calibri"/>
          <w:sz w:val="28"/>
          <w:szCs w:val="28"/>
          <w:lang w:eastAsia="en-US"/>
        </w:rPr>
        <w:t xml:space="preserve"> год</w:t>
      </w:r>
      <w:r w:rsidRPr="009420E2">
        <w:rPr>
          <w:rFonts w:eastAsia="Calibri"/>
          <w:sz w:val="28"/>
          <w:szCs w:val="28"/>
          <w:lang w:eastAsia="en-US"/>
        </w:rPr>
        <w:t xml:space="preserve">, фасада </w:t>
      </w:r>
      <w:r w:rsidR="00043625">
        <w:rPr>
          <w:rFonts w:eastAsia="Calibri"/>
          <w:sz w:val="28"/>
          <w:szCs w:val="28"/>
          <w:lang w:eastAsia="en-US"/>
        </w:rPr>
        <w:t>–</w:t>
      </w:r>
      <w:r w:rsidRPr="009420E2">
        <w:rPr>
          <w:rFonts w:eastAsia="Calibri"/>
          <w:sz w:val="28"/>
          <w:szCs w:val="28"/>
          <w:lang w:eastAsia="en-US"/>
        </w:rPr>
        <w:t xml:space="preserve"> 2018</w:t>
      </w:r>
      <w:r w:rsidR="00043625">
        <w:rPr>
          <w:rFonts w:eastAsia="Calibri"/>
          <w:sz w:val="28"/>
          <w:szCs w:val="28"/>
          <w:lang w:eastAsia="en-US"/>
        </w:rPr>
        <w:t xml:space="preserve"> год)</w:t>
      </w:r>
      <w:r w:rsidR="00781046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43625" w:rsidRDefault="00043625" w:rsidP="0004362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58FE">
        <w:rPr>
          <w:rFonts w:eastAsia="Calibri"/>
          <w:b/>
          <w:sz w:val="28"/>
          <w:szCs w:val="28"/>
          <w:lang w:eastAsia="en-US"/>
        </w:rPr>
        <w:t>Решили: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043625">
        <w:rPr>
          <w:rFonts w:eastAsia="Calibri"/>
          <w:sz w:val="28"/>
          <w:szCs w:val="28"/>
          <w:lang w:eastAsia="en-US"/>
        </w:rPr>
        <w:t xml:space="preserve">1. </w:t>
      </w:r>
      <w:r w:rsidRPr="005C0DC6">
        <w:rPr>
          <w:rFonts w:eastAsia="Calibri"/>
          <w:sz w:val="28"/>
          <w:szCs w:val="28"/>
          <w:lang w:eastAsia="en-US"/>
        </w:rPr>
        <w:t xml:space="preserve"> Установили необходимость переноса сроков проведения работ по капитальному ремонту </w:t>
      </w:r>
      <w:r w:rsidR="005C0DC6">
        <w:rPr>
          <w:rFonts w:eastAsia="Calibri"/>
          <w:sz w:val="28"/>
          <w:szCs w:val="28"/>
          <w:lang w:eastAsia="en-US"/>
        </w:rPr>
        <w:t xml:space="preserve">на более поздний период согласно заявлениям по адресам: </w:t>
      </w:r>
      <w:proofErr w:type="gramStart"/>
      <w:r w:rsidR="005C0DC6" w:rsidRPr="005C0DC6">
        <w:rPr>
          <w:rFonts w:eastAsia="Calibri"/>
          <w:sz w:val="28"/>
          <w:szCs w:val="28"/>
          <w:lang w:eastAsia="en-US"/>
        </w:rPr>
        <w:t>Гатчинский район, г. Гатчина, ул. Горького, д.19</w:t>
      </w:r>
      <w:r w:rsidR="005C0DC6">
        <w:rPr>
          <w:rFonts w:eastAsia="Calibri"/>
          <w:sz w:val="28"/>
          <w:szCs w:val="28"/>
          <w:lang w:eastAsia="en-US"/>
        </w:rPr>
        <w:t xml:space="preserve">, </w:t>
      </w:r>
      <w:r w:rsidR="005C0DC6" w:rsidRPr="005C0DC6">
        <w:rPr>
          <w:rFonts w:eastAsia="Calibri"/>
          <w:sz w:val="28"/>
          <w:szCs w:val="28"/>
          <w:lang w:eastAsia="en-US"/>
        </w:rPr>
        <w:t>Гатчинский район,</w:t>
      </w:r>
      <w:r w:rsidR="005C0DC6">
        <w:rPr>
          <w:rFonts w:eastAsia="Calibri"/>
          <w:sz w:val="28"/>
          <w:szCs w:val="28"/>
          <w:lang w:eastAsia="en-US"/>
        </w:rPr>
        <w:t xml:space="preserve"> г. Гатчина, ул. </w:t>
      </w:r>
      <w:r w:rsidR="005C0DC6">
        <w:rPr>
          <w:rFonts w:eastAsia="Calibri"/>
          <w:sz w:val="28"/>
          <w:szCs w:val="28"/>
          <w:lang w:eastAsia="en-US"/>
        </w:rPr>
        <w:lastRenderedPageBreak/>
        <w:t>Филиппова, д.1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C0DC6" w:rsidRPr="00052E1E" w:rsidRDefault="005C0DC6" w:rsidP="00D95A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Установили отсутствие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необходимости переноса  </w:t>
      </w:r>
      <w:r w:rsidRPr="005C0DC6">
        <w:rPr>
          <w:rFonts w:eastAsia="Calibri"/>
          <w:sz w:val="28"/>
          <w:szCs w:val="28"/>
          <w:lang w:eastAsia="en-US"/>
        </w:rPr>
        <w:t>сроков проведения работ</w:t>
      </w:r>
      <w:proofErr w:type="gramEnd"/>
      <w:r w:rsidRPr="005C0DC6">
        <w:rPr>
          <w:rFonts w:eastAsia="Calibri"/>
          <w:sz w:val="28"/>
          <w:szCs w:val="28"/>
          <w:lang w:eastAsia="en-US"/>
        </w:rPr>
        <w:t xml:space="preserve"> по капитальному ремонту </w:t>
      </w:r>
      <w:r w:rsidR="00C51A68">
        <w:rPr>
          <w:rFonts w:eastAsia="Calibri"/>
          <w:sz w:val="28"/>
          <w:szCs w:val="28"/>
          <w:lang w:eastAsia="en-US"/>
        </w:rPr>
        <w:t xml:space="preserve">фасада </w:t>
      </w:r>
      <w:r w:rsidRPr="005C0DC6">
        <w:rPr>
          <w:rFonts w:eastAsia="Calibri"/>
          <w:sz w:val="28"/>
          <w:szCs w:val="28"/>
          <w:lang w:eastAsia="en-US"/>
        </w:rPr>
        <w:t>на более поздний период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53500" w:rsidRPr="00F53500">
        <w:rPr>
          <w:rFonts w:eastAsia="Calibri"/>
          <w:sz w:val="28"/>
          <w:szCs w:val="28"/>
          <w:lang w:eastAsia="en-US"/>
        </w:rPr>
        <w:t>в многоквартирном доме, расположенном по адресу: Гатчинский район, г. Гатчина, ул. Радищева, д.24</w:t>
      </w:r>
      <w:r w:rsidR="00F53500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в связи с выполнением капитального ремонта фасада в 2018 году</w:t>
      </w:r>
      <w:r w:rsidR="00C51A68">
        <w:rPr>
          <w:rFonts w:eastAsia="Calibri"/>
          <w:sz w:val="28"/>
          <w:szCs w:val="28"/>
          <w:lang w:eastAsia="en-US"/>
        </w:rPr>
        <w:t>.</w:t>
      </w:r>
    </w:p>
    <w:p w:rsidR="00D95A9F" w:rsidRPr="00AF1C0E" w:rsidRDefault="00AF1C0E" w:rsidP="001B5E01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  <w:r w:rsidRPr="00AF1C0E">
        <w:rPr>
          <w:rFonts w:eastAsia="Calibri"/>
          <w:sz w:val="28"/>
          <w:szCs w:val="28"/>
          <w:lang w:eastAsia="en-US"/>
        </w:rPr>
        <w:t>Приложение № 21.1. к протоколу.</w:t>
      </w:r>
    </w:p>
    <w:p w:rsidR="00AF1C0E" w:rsidRDefault="00AF1C0E" w:rsidP="001B5E01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b/>
          <w:sz w:val="28"/>
          <w:szCs w:val="28"/>
          <w:lang w:eastAsia="en-US"/>
        </w:rPr>
      </w:pPr>
    </w:p>
    <w:p w:rsidR="00052E1E" w:rsidRDefault="00052E1E" w:rsidP="001B5E01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  <w:r w:rsidRPr="00C51A68">
        <w:rPr>
          <w:rFonts w:eastAsia="Calibri"/>
          <w:b/>
          <w:sz w:val="28"/>
          <w:szCs w:val="28"/>
          <w:lang w:eastAsia="en-US"/>
        </w:rPr>
        <w:t>21.2.</w:t>
      </w:r>
      <w:r w:rsidRPr="00052E1E">
        <w:rPr>
          <w:rFonts w:eastAsia="Calibri"/>
          <w:sz w:val="28"/>
          <w:szCs w:val="28"/>
          <w:lang w:eastAsia="en-US"/>
        </w:rPr>
        <w:t xml:space="preserve"> о расширении  перечня планируемых видов услуг </w:t>
      </w:r>
      <w:proofErr w:type="gramStart"/>
      <w:r w:rsidRPr="00052E1E">
        <w:rPr>
          <w:rFonts w:eastAsia="Calibri"/>
          <w:sz w:val="28"/>
          <w:szCs w:val="28"/>
          <w:lang w:eastAsia="en-US"/>
        </w:rPr>
        <w:t>и(</w:t>
      </w:r>
      <w:proofErr w:type="gramEnd"/>
      <w:r w:rsidRPr="00052E1E">
        <w:rPr>
          <w:rFonts w:eastAsia="Calibri"/>
          <w:sz w:val="28"/>
          <w:szCs w:val="28"/>
          <w:lang w:eastAsia="en-US"/>
        </w:rPr>
        <w:t>или) работ по капиталь</w:t>
      </w:r>
      <w:r w:rsidR="001B5E01">
        <w:rPr>
          <w:rFonts w:eastAsia="Calibri"/>
          <w:sz w:val="28"/>
          <w:szCs w:val="28"/>
          <w:lang w:eastAsia="en-US"/>
        </w:rPr>
        <w:t>ному ремонту в отношении 1 дома:</w:t>
      </w:r>
    </w:p>
    <w:p w:rsidR="001B5E01" w:rsidRDefault="001B5E01" w:rsidP="001B5E01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9420E2">
        <w:rPr>
          <w:rFonts w:eastAsia="Calibri"/>
          <w:sz w:val="28"/>
          <w:szCs w:val="28"/>
          <w:lang w:eastAsia="en-US"/>
        </w:rPr>
        <w:t xml:space="preserve">Гатчинский район, г. Гатчина, ул. Радищева, д.24 – </w:t>
      </w:r>
      <w:r>
        <w:rPr>
          <w:rFonts w:eastAsia="Calibri"/>
          <w:sz w:val="28"/>
          <w:szCs w:val="28"/>
          <w:lang w:eastAsia="en-US"/>
        </w:rPr>
        <w:t>включение выполнения работ по утеплению ф</w:t>
      </w:r>
      <w:r w:rsidR="00EC1AF2">
        <w:rPr>
          <w:rFonts w:eastAsia="Calibri"/>
          <w:sz w:val="28"/>
          <w:szCs w:val="28"/>
          <w:lang w:eastAsia="en-US"/>
        </w:rPr>
        <w:t>асада на период 2017-2018 годов</w:t>
      </w:r>
      <w:r>
        <w:rPr>
          <w:rFonts w:eastAsia="Calibri"/>
          <w:sz w:val="28"/>
          <w:szCs w:val="28"/>
          <w:lang w:eastAsia="en-US"/>
        </w:rPr>
        <w:t xml:space="preserve"> (работы по капитальному ремонту </w:t>
      </w:r>
      <w:r w:rsidRPr="009420E2">
        <w:rPr>
          <w:rFonts w:eastAsia="Calibri"/>
          <w:sz w:val="28"/>
          <w:szCs w:val="28"/>
          <w:lang w:eastAsia="en-US"/>
        </w:rPr>
        <w:t xml:space="preserve"> фасада выполнен</w:t>
      </w:r>
      <w:r>
        <w:rPr>
          <w:rFonts w:eastAsia="Calibri"/>
          <w:sz w:val="28"/>
          <w:szCs w:val="28"/>
          <w:lang w:eastAsia="en-US"/>
        </w:rPr>
        <w:t>ы</w:t>
      </w:r>
      <w:r w:rsidRPr="009420E2">
        <w:rPr>
          <w:rFonts w:eastAsia="Calibri"/>
          <w:sz w:val="28"/>
          <w:szCs w:val="28"/>
          <w:lang w:eastAsia="en-US"/>
        </w:rPr>
        <w:t xml:space="preserve"> на 100%)</w:t>
      </w:r>
      <w:r>
        <w:rPr>
          <w:rFonts w:eastAsia="Calibri"/>
          <w:sz w:val="28"/>
          <w:szCs w:val="28"/>
          <w:lang w:eastAsia="en-US"/>
        </w:rPr>
        <w:t xml:space="preserve"> (д</w:t>
      </w:r>
      <w:r w:rsidRPr="009420E2">
        <w:rPr>
          <w:rFonts w:eastAsia="Calibri"/>
          <w:sz w:val="28"/>
          <w:szCs w:val="28"/>
          <w:lang w:eastAsia="en-US"/>
        </w:rPr>
        <w:t>ом 1966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9420E2">
        <w:rPr>
          <w:rFonts w:eastAsia="Calibri"/>
          <w:sz w:val="28"/>
          <w:szCs w:val="28"/>
          <w:lang w:eastAsia="en-US"/>
        </w:rPr>
        <w:t>, капитальный ремонт крыши – 2012</w:t>
      </w:r>
      <w:r>
        <w:rPr>
          <w:rFonts w:eastAsia="Calibri"/>
          <w:sz w:val="28"/>
          <w:szCs w:val="28"/>
          <w:lang w:eastAsia="en-US"/>
        </w:rPr>
        <w:t xml:space="preserve"> год</w:t>
      </w:r>
      <w:r w:rsidRPr="009420E2">
        <w:rPr>
          <w:rFonts w:eastAsia="Calibri"/>
          <w:sz w:val="28"/>
          <w:szCs w:val="28"/>
          <w:lang w:eastAsia="en-US"/>
        </w:rPr>
        <w:t>, системы электроснабжения – 2010</w:t>
      </w:r>
      <w:r>
        <w:rPr>
          <w:rFonts w:eastAsia="Calibri"/>
          <w:sz w:val="28"/>
          <w:szCs w:val="28"/>
          <w:lang w:eastAsia="en-US"/>
        </w:rPr>
        <w:t xml:space="preserve"> год</w:t>
      </w:r>
      <w:r w:rsidRPr="009420E2">
        <w:rPr>
          <w:rFonts w:eastAsia="Calibri"/>
          <w:sz w:val="28"/>
          <w:szCs w:val="28"/>
          <w:lang w:eastAsia="en-US"/>
        </w:rPr>
        <w:t xml:space="preserve">, фасада </w:t>
      </w:r>
      <w:r>
        <w:rPr>
          <w:rFonts w:eastAsia="Calibri"/>
          <w:sz w:val="28"/>
          <w:szCs w:val="28"/>
          <w:lang w:eastAsia="en-US"/>
        </w:rPr>
        <w:t>–</w:t>
      </w:r>
      <w:r w:rsidRPr="009420E2">
        <w:rPr>
          <w:rFonts w:eastAsia="Calibri"/>
          <w:sz w:val="28"/>
          <w:szCs w:val="28"/>
          <w:lang w:eastAsia="en-US"/>
        </w:rPr>
        <w:t xml:space="preserve"> 2018</w:t>
      </w:r>
      <w:r>
        <w:rPr>
          <w:rFonts w:eastAsia="Calibri"/>
          <w:sz w:val="28"/>
          <w:szCs w:val="28"/>
          <w:lang w:eastAsia="en-US"/>
        </w:rPr>
        <w:t xml:space="preserve"> год)</w:t>
      </w:r>
      <w:r w:rsidR="00AF1C0E">
        <w:rPr>
          <w:rFonts w:eastAsia="Calibri"/>
          <w:sz w:val="28"/>
          <w:szCs w:val="28"/>
          <w:lang w:eastAsia="en-US"/>
        </w:rPr>
        <w:t>.</w:t>
      </w:r>
    </w:p>
    <w:p w:rsidR="001B5E01" w:rsidRPr="001B5E01" w:rsidRDefault="001B5E01" w:rsidP="001B5E0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58FE">
        <w:rPr>
          <w:rFonts w:eastAsia="Calibri"/>
          <w:b/>
          <w:sz w:val="28"/>
          <w:szCs w:val="28"/>
          <w:lang w:eastAsia="en-US"/>
        </w:rPr>
        <w:t>Решили:</w:t>
      </w:r>
      <w:r>
        <w:rPr>
          <w:rFonts w:eastAsia="Calibri"/>
          <w:sz w:val="28"/>
          <w:szCs w:val="28"/>
          <w:lang w:eastAsia="en-US"/>
        </w:rPr>
        <w:t xml:space="preserve"> Установили отсутствие необходимости </w:t>
      </w:r>
      <w:r w:rsidRPr="001B5E01">
        <w:rPr>
          <w:rFonts w:eastAsia="Calibri"/>
          <w:sz w:val="28"/>
          <w:szCs w:val="28"/>
          <w:lang w:eastAsia="en-US"/>
        </w:rPr>
        <w:t xml:space="preserve">увеличения перечня видов услуг </w:t>
      </w:r>
      <w:proofErr w:type="gramStart"/>
      <w:r w:rsidRPr="001B5E01">
        <w:rPr>
          <w:rFonts w:eastAsia="Calibri"/>
          <w:sz w:val="28"/>
          <w:szCs w:val="28"/>
          <w:lang w:eastAsia="en-US"/>
        </w:rPr>
        <w:t>и(</w:t>
      </w:r>
      <w:proofErr w:type="gramEnd"/>
      <w:r w:rsidRPr="001B5E01">
        <w:rPr>
          <w:rFonts w:eastAsia="Calibri"/>
          <w:sz w:val="28"/>
          <w:szCs w:val="28"/>
          <w:lang w:eastAsia="en-US"/>
        </w:rPr>
        <w:t>или) работ по капитальному ремонту</w:t>
      </w:r>
      <w:r>
        <w:rPr>
          <w:rFonts w:eastAsia="Calibri"/>
          <w:sz w:val="28"/>
          <w:szCs w:val="28"/>
          <w:lang w:eastAsia="en-US"/>
        </w:rPr>
        <w:t xml:space="preserve">  в связи с выполнением работ по капитальному ремонту фасада в 2018 году.</w:t>
      </w:r>
    </w:p>
    <w:p w:rsidR="00D95A9F" w:rsidRDefault="00AF1C0E" w:rsidP="00A36432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21.2. к протоколу.</w:t>
      </w:r>
    </w:p>
    <w:p w:rsidR="00AF1C0E" w:rsidRDefault="00AF1C0E" w:rsidP="00A36432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b/>
          <w:sz w:val="28"/>
          <w:szCs w:val="28"/>
          <w:lang w:eastAsia="en-US"/>
        </w:rPr>
      </w:pPr>
    </w:p>
    <w:p w:rsidR="00052E1E" w:rsidRDefault="00052E1E" w:rsidP="00A36432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  <w:r w:rsidRPr="00014A74">
        <w:rPr>
          <w:rFonts w:eastAsia="Calibri"/>
          <w:b/>
          <w:sz w:val="28"/>
          <w:szCs w:val="28"/>
          <w:lang w:eastAsia="en-US"/>
        </w:rPr>
        <w:t>22.</w:t>
      </w:r>
      <w:r w:rsidRPr="00052E1E">
        <w:rPr>
          <w:rFonts w:eastAsia="Calibri"/>
          <w:sz w:val="28"/>
          <w:szCs w:val="28"/>
          <w:lang w:eastAsia="en-US"/>
        </w:rPr>
        <w:t xml:space="preserve"> Заявление администрации </w:t>
      </w:r>
      <w:r w:rsidR="00345382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052E1E">
        <w:rPr>
          <w:rFonts w:eastAsia="Calibri"/>
          <w:sz w:val="28"/>
          <w:szCs w:val="28"/>
          <w:lang w:eastAsia="en-US"/>
        </w:rPr>
        <w:t>Тосненск</w:t>
      </w:r>
      <w:r w:rsidR="00345382">
        <w:rPr>
          <w:rFonts w:eastAsia="Calibri"/>
          <w:sz w:val="28"/>
          <w:szCs w:val="28"/>
          <w:lang w:eastAsia="en-US"/>
        </w:rPr>
        <w:t>ий</w:t>
      </w:r>
      <w:proofErr w:type="spellEnd"/>
      <w:r w:rsidRPr="00052E1E">
        <w:rPr>
          <w:rFonts w:eastAsia="Calibri"/>
          <w:sz w:val="28"/>
          <w:szCs w:val="28"/>
          <w:lang w:eastAsia="en-US"/>
        </w:rPr>
        <w:t xml:space="preserve"> район Ленинградской области о переносе установленного срока капитального ремонта (отдельных услуг и (или) работ по капитальному ремонту) на более ранний пе</w:t>
      </w:r>
      <w:r w:rsidR="00014A74">
        <w:rPr>
          <w:rFonts w:eastAsia="Calibri"/>
          <w:sz w:val="28"/>
          <w:szCs w:val="28"/>
          <w:lang w:eastAsia="en-US"/>
        </w:rPr>
        <w:t>риод (срок), в отношении 1 дома:</w:t>
      </w:r>
    </w:p>
    <w:p w:rsidR="00014A74" w:rsidRDefault="00345382" w:rsidP="00A36432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  <w:r w:rsidRPr="00345382">
        <w:rPr>
          <w:rFonts w:eastAsia="Calibri"/>
          <w:sz w:val="28"/>
          <w:szCs w:val="28"/>
          <w:lang w:eastAsia="en-US"/>
        </w:rPr>
        <w:t>г. Тосно, ш. Барыбина, д.11 – перенос срока</w:t>
      </w:r>
      <w:r w:rsidR="00F53500">
        <w:rPr>
          <w:rFonts w:eastAsia="Calibri"/>
          <w:sz w:val="28"/>
          <w:szCs w:val="28"/>
          <w:lang w:eastAsia="en-US"/>
        </w:rPr>
        <w:t xml:space="preserve"> капитального</w:t>
      </w:r>
      <w:r w:rsidRPr="00345382">
        <w:rPr>
          <w:rFonts w:eastAsia="Calibri"/>
          <w:sz w:val="28"/>
          <w:szCs w:val="28"/>
          <w:lang w:eastAsia="en-US"/>
        </w:rPr>
        <w:t xml:space="preserve"> ремонта фасада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45382">
        <w:rPr>
          <w:rFonts w:eastAsia="Calibri"/>
          <w:sz w:val="28"/>
          <w:szCs w:val="28"/>
          <w:lang w:eastAsia="en-US"/>
        </w:rPr>
        <w:t>с периода 2036</w:t>
      </w:r>
      <w:r>
        <w:rPr>
          <w:rFonts w:eastAsia="Calibri"/>
          <w:sz w:val="28"/>
          <w:szCs w:val="28"/>
          <w:lang w:eastAsia="en-US"/>
        </w:rPr>
        <w:t>-203</w:t>
      </w:r>
      <w:r w:rsidRPr="00345382">
        <w:rPr>
          <w:rFonts w:eastAsia="Calibri"/>
          <w:sz w:val="28"/>
          <w:szCs w:val="28"/>
          <w:lang w:eastAsia="en-US"/>
        </w:rPr>
        <w:t xml:space="preserve">8 годов на период 2018-2020 годов </w:t>
      </w:r>
      <w:r>
        <w:rPr>
          <w:rFonts w:eastAsia="Calibri"/>
          <w:sz w:val="28"/>
          <w:szCs w:val="28"/>
          <w:lang w:eastAsia="en-US"/>
        </w:rPr>
        <w:t xml:space="preserve">(дом </w:t>
      </w:r>
      <w:r w:rsidRPr="00345382">
        <w:rPr>
          <w:rFonts w:eastAsia="Calibri"/>
          <w:sz w:val="28"/>
          <w:szCs w:val="28"/>
          <w:lang w:eastAsia="en-US"/>
        </w:rPr>
        <w:t>1990 г</w:t>
      </w:r>
      <w:r>
        <w:rPr>
          <w:rFonts w:eastAsia="Calibri"/>
          <w:sz w:val="28"/>
          <w:szCs w:val="28"/>
          <w:lang w:eastAsia="en-US"/>
        </w:rPr>
        <w:t>ода постройки,</w:t>
      </w:r>
      <w:r w:rsidRPr="00345382">
        <w:rPr>
          <w:rFonts w:eastAsia="Calibri"/>
          <w:sz w:val="28"/>
          <w:szCs w:val="28"/>
          <w:lang w:eastAsia="en-US"/>
        </w:rPr>
        <w:t xml:space="preserve"> капитальный ремонт  фасада, системы теплоснабжения – 2009</w:t>
      </w:r>
      <w:r>
        <w:rPr>
          <w:rFonts w:eastAsia="Calibri"/>
          <w:sz w:val="28"/>
          <w:szCs w:val="28"/>
          <w:lang w:eastAsia="en-US"/>
        </w:rPr>
        <w:t xml:space="preserve"> год</w:t>
      </w:r>
      <w:r w:rsidRPr="00345382">
        <w:rPr>
          <w:rFonts w:eastAsia="Calibri"/>
          <w:sz w:val="28"/>
          <w:szCs w:val="28"/>
          <w:lang w:eastAsia="en-US"/>
        </w:rPr>
        <w:t>, системы холодного водоснабжения – 2014</w:t>
      </w:r>
      <w:r>
        <w:rPr>
          <w:rFonts w:eastAsia="Calibri"/>
          <w:sz w:val="28"/>
          <w:szCs w:val="28"/>
          <w:lang w:eastAsia="en-US"/>
        </w:rPr>
        <w:t xml:space="preserve"> год</w:t>
      </w:r>
      <w:r w:rsidRPr="00345382">
        <w:rPr>
          <w:rFonts w:eastAsia="Calibri"/>
          <w:sz w:val="28"/>
          <w:szCs w:val="28"/>
          <w:lang w:eastAsia="en-US"/>
        </w:rPr>
        <w:t>).</w:t>
      </w:r>
    </w:p>
    <w:p w:rsidR="00345382" w:rsidRPr="00B12A76" w:rsidRDefault="00345382" w:rsidP="003453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87E45">
        <w:rPr>
          <w:rFonts w:eastAsia="Calibri"/>
          <w:b/>
          <w:sz w:val="28"/>
          <w:szCs w:val="28"/>
          <w:lang w:eastAsia="en-US"/>
        </w:rPr>
        <w:t>Решили:</w:t>
      </w:r>
      <w:r w:rsidRPr="00AB4E5F">
        <w:rPr>
          <w:rFonts w:eastAsia="Calibri"/>
          <w:sz w:val="28"/>
          <w:szCs w:val="28"/>
          <w:lang w:eastAsia="en-US"/>
        </w:rPr>
        <w:t xml:space="preserve"> </w:t>
      </w:r>
      <w:r w:rsidRPr="00AB4E5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12A76">
        <w:rPr>
          <w:rFonts w:eastAsia="Calibri"/>
          <w:sz w:val="28"/>
          <w:szCs w:val="28"/>
          <w:lang w:eastAsia="en-US"/>
        </w:rPr>
        <w:t xml:space="preserve">Установили необходимость переноса срока капитального ремонта </w:t>
      </w:r>
      <w:r>
        <w:rPr>
          <w:rFonts w:eastAsia="Calibri"/>
          <w:sz w:val="28"/>
          <w:szCs w:val="28"/>
          <w:lang w:eastAsia="en-US"/>
        </w:rPr>
        <w:t xml:space="preserve">фасада </w:t>
      </w:r>
      <w:r w:rsidRPr="00B12A76">
        <w:rPr>
          <w:rFonts w:eastAsia="Calibri"/>
          <w:sz w:val="28"/>
          <w:szCs w:val="28"/>
          <w:lang w:eastAsia="en-US"/>
        </w:rPr>
        <w:t xml:space="preserve">на более </w:t>
      </w:r>
      <w:r>
        <w:rPr>
          <w:rFonts w:eastAsia="Calibri"/>
          <w:sz w:val="28"/>
          <w:szCs w:val="28"/>
          <w:lang w:eastAsia="en-US"/>
        </w:rPr>
        <w:t>ранний</w:t>
      </w:r>
      <w:r w:rsidRPr="00B12A76">
        <w:rPr>
          <w:rFonts w:eastAsia="Calibri"/>
          <w:sz w:val="28"/>
          <w:szCs w:val="28"/>
          <w:lang w:eastAsia="en-US"/>
        </w:rPr>
        <w:t xml:space="preserve"> период </w:t>
      </w:r>
      <w:r>
        <w:rPr>
          <w:rFonts w:eastAsia="Calibri"/>
          <w:sz w:val="28"/>
          <w:szCs w:val="28"/>
          <w:lang w:eastAsia="en-US"/>
        </w:rPr>
        <w:t>- с периода 2036-2038</w:t>
      </w:r>
      <w:r w:rsidRPr="00B12A76">
        <w:rPr>
          <w:rFonts w:eastAsia="Calibri"/>
          <w:sz w:val="28"/>
          <w:szCs w:val="28"/>
          <w:lang w:eastAsia="en-US"/>
        </w:rPr>
        <w:t xml:space="preserve"> годов  на период </w:t>
      </w:r>
      <w:r>
        <w:rPr>
          <w:rFonts w:eastAsia="Calibri"/>
          <w:sz w:val="28"/>
          <w:szCs w:val="28"/>
          <w:lang w:eastAsia="en-US"/>
        </w:rPr>
        <w:t>2018-2020</w:t>
      </w:r>
      <w:r w:rsidRPr="00B12A76">
        <w:rPr>
          <w:rFonts w:eastAsia="Calibri"/>
          <w:sz w:val="28"/>
          <w:szCs w:val="28"/>
          <w:lang w:eastAsia="en-US"/>
        </w:rPr>
        <w:t xml:space="preserve"> годов.</w:t>
      </w:r>
    </w:p>
    <w:p w:rsidR="00F74321" w:rsidRDefault="00AF1C0E" w:rsidP="00AF1C0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22 к протоколу.</w:t>
      </w:r>
    </w:p>
    <w:p w:rsidR="00AF1C0E" w:rsidRPr="00E217DD" w:rsidRDefault="00AF1C0E" w:rsidP="00AF1C0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52E1E" w:rsidRDefault="00052E1E" w:rsidP="00F74321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  <w:r w:rsidRPr="00972E7E">
        <w:rPr>
          <w:rFonts w:eastAsia="Calibri"/>
          <w:b/>
          <w:sz w:val="28"/>
          <w:szCs w:val="28"/>
          <w:lang w:eastAsia="en-US"/>
        </w:rPr>
        <w:t>23.</w:t>
      </w:r>
      <w:r w:rsidRPr="00052E1E">
        <w:rPr>
          <w:rFonts w:eastAsia="Calibri"/>
          <w:sz w:val="28"/>
          <w:szCs w:val="28"/>
          <w:lang w:eastAsia="en-US"/>
        </w:rPr>
        <w:t xml:space="preserve"> Заявление администрации муниципального образования </w:t>
      </w:r>
      <w:proofErr w:type="spellStart"/>
      <w:r w:rsidRPr="00052E1E">
        <w:rPr>
          <w:rFonts w:eastAsia="Calibri"/>
          <w:sz w:val="28"/>
          <w:szCs w:val="28"/>
          <w:lang w:eastAsia="en-US"/>
        </w:rPr>
        <w:t>Горбунковское</w:t>
      </w:r>
      <w:proofErr w:type="spellEnd"/>
      <w:r w:rsidRPr="00052E1E">
        <w:rPr>
          <w:rFonts w:eastAsia="Calibri"/>
          <w:sz w:val="28"/>
          <w:szCs w:val="28"/>
          <w:lang w:eastAsia="en-US"/>
        </w:rPr>
        <w:t xml:space="preserve"> сельское поселение Ломоносовского муниципального района Ленинградской области о переносе установленного срока капитального ремонта (отдельных услуг и (или) работ по капитальному ремонту) на более ранний пер</w:t>
      </w:r>
      <w:r w:rsidR="00972E7E">
        <w:rPr>
          <w:rFonts w:eastAsia="Calibri"/>
          <w:sz w:val="28"/>
          <w:szCs w:val="28"/>
          <w:lang w:eastAsia="en-US"/>
        </w:rPr>
        <w:t>иод (срок), в отношении 2 домов:</w:t>
      </w:r>
    </w:p>
    <w:p w:rsidR="00F74321" w:rsidRPr="00F74321" w:rsidRDefault="00F74321" w:rsidP="00F74321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F74321">
        <w:rPr>
          <w:rFonts w:eastAsia="Calibri"/>
          <w:sz w:val="28"/>
          <w:szCs w:val="28"/>
          <w:lang w:eastAsia="en-US"/>
        </w:rPr>
        <w:t>с.п</w:t>
      </w:r>
      <w:proofErr w:type="spellEnd"/>
      <w:r w:rsidRPr="00F74321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F74321">
        <w:rPr>
          <w:rFonts w:eastAsia="Calibri"/>
          <w:sz w:val="28"/>
          <w:szCs w:val="28"/>
          <w:lang w:eastAsia="en-US"/>
        </w:rPr>
        <w:t>Горбунковско</w:t>
      </w:r>
      <w:r w:rsidR="00E4289C">
        <w:rPr>
          <w:rFonts w:eastAsia="Calibri"/>
          <w:sz w:val="28"/>
          <w:szCs w:val="28"/>
          <w:lang w:eastAsia="en-US"/>
        </w:rPr>
        <w:t>е</w:t>
      </w:r>
      <w:proofErr w:type="spellEnd"/>
      <w:r w:rsidRPr="00F74321">
        <w:rPr>
          <w:rFonts w:eastAsia="Calibri"/>
          <w:sz w:val="28"/>
          <w:szCs w:val="28"/>
          <w:lang w:eastAsia="en-US"/>
        </w:rPr>
        <w:t xml:space="preserve">, д. Горбунки, д.14, к.1,3 – перенос срока капитального ремонта системы теплоснабжения с периода 2039-2041 годов на период 2018-2020 </w:t>
      </w:r>
      <w:r>
        <w:rPr>
          <w:rFonts w:eastAsia="Calibri"/>
          <w:sz w:val="28"/>
          <w:szCs w:val="28"/>
          <w:lang w:eastAsia="en-US"/>
        </w:rPr>
        <w:t xml:space="preserve">годов </w:t>
      </w:r>
      <w:r w:rsidRPr="00F74321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 xml:space="preserve">дом </w:t>
      </w:r>
      <w:r w:rsidRPr="00F74321">
        <w:rPr>
          <w:rFonts w:eastAsia="Calibri"/>
          <w:sz w:val="28"/>
          <w:szCs w:val="28"/>
          <w:lang w:eastAsia="en-US"/>
        </w:rPr>
        <w:t>1975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F74321">
        <w:rPr>
          <w:rFonts w:eastAsia="Calibri"/>
          <w:sz w:val="28"/>
          <w:szCs w:val="28"/>
          <w:lang w:eastAsia="en-US"/>
        </w:rPr>
        <w:t xml:space="preserve">, капитальный ремонт систем теплоснабжения, холодного водоснабжения, горячего водоснабжения, водоотведения </w:t>
      </w:r>
      <w:r>
        <w:rPr>
          <w:rFonts w:eastAsia="Calibri"/>
          <w:sz w:val="28"/>
          <w:szCs w:val="28"/>
          <w:lang w:eastAsia="en-US"/>
        </w:rPr>
        <w:t>–</w:t>
      </w:r>
      <w:r w:rsidRPr="00F74321">
        <w:rPr>
          <w:rFonts w:eastAsia="Calibri"/>
          <w:sz w:val="28"/>
          <w:szCs w:val="28"/>
          <w:lang w:eastAsia="en-US"/>
        </w:rPr>
        <w:t xml:space="preserve"> 2010</w:t>
      </w:r>
      <w:r>
        <w:rPr>
          <w:rFonts w:eastAsia="Calibri"/>
          <w:sz w:val="28"/>
          <w:szCs w:val="28"/>
          <w:lang w:eastAsia="en-US"/>
        </w:rPr>
        <w:t xml:space="preserve"> год), </w:t>
      </w:r>
    </w:p>
    <w:p w:rsidR="00972E7E" w:rsidRDefault="00F74321" w:rsidP="00F74321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F74321">
        <w:rPr>
          <w:rFonts w:eastAsia="Calibri"/>
          <w:sz w:val="28"/>
          <w:szCs w:val="28"/>
          <w:lang w:eastAsia="en-US"/>
        </w:rPr>
        <w:t>с.п</w:t>
      </w:r>
      <w:proofErr w:type="spellEnd"/>
      <w:r w:rsidRPr="00F74321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F74321">
        <w:rPr>
          <w:rFonts w:eastAsia="Calibri"/>
          <w:sz w:val="28"/>
          <w:szCs w:val="28"/>
          <w:lang w:eastAsia="en-US"/>
        </w:rPr>
        <w:t>Горбунковско</w:t>
      </w:r>
      <w:r w:rsidR="00E4289C">
        <w:rPr>
          <w:rFonts w:eastAsia="Calibri"/>
          <w:sz w:val="28"/>
          <w:szCs w:val="28"/>
          <w:lang w:eastAsia="en-US"/>
        </w:rPr>
        <w:t>е</w:t>
      </w:r>
      <w:proofErr w:type="spellEnd"/>
      <w:r w:rsidRPr="00F74321">
        <w:rPr>
          <w:rFonts w:eastAsia="Calibri"/>
          <w:sz w:val="28"/>
          <w:szCs w:val="28"/>
          <w:lang w:eastAsia="en-US"/>
        </w:rPr>
        <w:t>, д. Горбунки, д.18 – перенос срока капитального ремонта системы горячего водоснабжения с периода 2042-2043 годов на период 2018-2020 годов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F74321">
        <w:rPr>
          <w:rFonts w:eastAsia="Calibri"/>
          <w:sz w:val="28"/>
          <w:szCs w:val="28"/>
          <w:lang w:eastAsia="en-US"/>
        </w:rPr>
        <w:t>1983 г</w:t>
      </w:r>
      <w:r>
        <w:rPr>
          <w:rFonts w:eastAsia="Calibri"/>
          <w:sz w:val="28"/>
          <w:szCs w:val="28"/>
          <w:lang w:eastAsia="en-US"/>
        </w:rPr>
        <w:t>ода постройки,</w:t>
      </w:r>
      <w:r w:rsidRPr="00F74321">
        <w:rPr>
          <w:rFonts w:eastAsia="Calibri"/>
          <w:sz w:val="28"/>
          <w:szCs w:val="28"/>
          <w:lang w:eastAsia="en-US"/>
        </w:rPr>
        <w:t xml:space="preserve"> капитальный ремонт не проводился).</w:t>
      </w:r>
    </w:p>
    <w:p w:rsidR="00F74321" w:rsidRPr="00F74321" w:rsidRDefault="00F74321" w:rsidP="00F7432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74321">
        <w:rPr>
          <w:rFonts w:eastAsia="Calibri"/>
          <w:b/>
          <w:sz w:val="28"/>
          <w:szCs w:val="28"/>
          <w:lang w:eastAsia="en-US"/>
        </w:rPr>
        <w:t>Решили:</w:t>
      </w:r>
      <w:r w:rsidRPr="00F74321">
        <w:rPr>
          <w:rFonts w:eastAsia="Calibri"/>
          <w:sz w:val="28"/>
          <w:szCs w:val="28"/>
          <w:lang w:eastAsia="en-US"/>
        </w:rPr>
        <w:t xml:space="preserve">  Установили необходимость переноса срока капитального ремонта </w:t>
      </w:r>
      <w:r w:rsidR="00321FE7">
        <w:rPr>
          <w:rFonts w:eastAsia="Calibri"/>
          <w:sz w:val="28"/>
          <w:szCs w:val="28"/>
          <w:lang w:eastAsia="en-US"/>
        </w:rPr>
        <w:t>многоквартирных домов</w:t>
      </w:r>
      <w:r w:rsidRPr="00F74321">
        <w:rPr>
          <w:rFonts w:eastAsia="Calibri"/>
          <w:sz w:val="28"/>
          <w:szCs w:val="28"/>
          <w:lang w:eastAsia="en-US"/>
        </w:rPr>
        <w:t xml:space="preserve"> на более ранний период </w:t>
      </w:r>
      <w:r>
        <w:rPr>
          <w:rFonts w:eastAsia="Calibri"/>
          <w:sz w:val="28"/>
          <w:szCs w:val="28"/>
          <w:lang w:eastAsia="en-US"/>
        </w:rPr>
        <w:t>согласно заявлениям</w:t>
      </w:r>
      <w:r w:rsidRPr="00F74321">
        <w:rPr>
          <w:rFonts w:eastAsia="Calibri"/>
          <w:sz w:val="28"/>
          <w:szCs w:val="28"/>
          <w:lang w:eastAsia="en-US"/>
        </w:rPr>
        <w:t>.</w:t>
      </w:r>
    </w:p>
    <w:p w:rsidR="00F74321" w:rsidRDefault="004C06C3" w:rsidP="00F74321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23 к протоколу.</w:t>
      </w:r>
    </w:p>
    <w:p w:rsidR="004C06C3" w:rsidRPr="00F74321" w:rsidRDefault="004C06C3" w:rsidP="00F74321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</w:p>
    <w:p w:rsidR="00052E1E" w:rsidRDefault="00052E1E" w:rsidP="00F74321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0A2FA9">
        <w:rPr>
          <w:rFonts w:eastAsia="Calibri"/>
          <w:b/>
          <w:sz w:val="28"/>
          <w:szCs w:val="28"/>
          <w:lang w:eastAsia="en-US"/>
        </w:rPr>
        <w:lastRenderedPageBreak/>
        <w:t>24.</w:t>
      </w:r>
      <w:r w:rsidRPr="00052E1E">
        <w:rPr>
          <w:rFonts w:eastAsia="Calibri"/>
          <w:sz w:val="28"/>
          <w:szCs w:val="28"/>
          <w:lang w:eastAsia="en-US"/>
        </w:rPr>
        <w:t xml:space="preserve"> Заявление администрации муниципального образования </w:t>
      </w:r>
      <w:proofErr w:type="spellStart"/>
      <w:r w:rsidRPr="00052E1E">
        <w:rPr>
          <w:rFonts w:eastAsia="Calibri"/>
          <w:sz w:val="28"/>
          <w:szCs w:val="28"/>
          <w:lang w:eastAsia="en-US"/>
        </w:rPr>
        <w:t>Сосновоборский</w:t>
      </w:r>
      <w:proofErr w:type="spellEnd"/>
      <w:r w:rsidRPr="00052E1E">
        <w:rPr>
          <w:rFonts w:eastAsia="Calibri"/>
          <w:sz w:val="28"/>
          <w:szCs w:val="28"/>
          <w:lang w:eastAsia="en-US"/>
        </w:rPr>
        <w:t xml:space="preserve"> городской округ Ленинградской области о сокращении перечня планируемых видов услуг </w:t>
      </w:r>
      <w:proofErr w:type="gramStart"/>
      <w:r w:rsidRPr="00052E1E">
        <w:rPr>
          <w:rFonts w:eastAsia="Calibri"/>
          <w:sz w:val="28"/>
          <w:szCs w:val="28"/>
          <w:lang w:eastAsia="en-US"/>
        </w:rPr>
        <w:t>и(</w:t>
      </w:r>
      <w:proofErr w:type="gramEnd"/>
      <w:r w:rsidRPr="00052E1E">
        <w:rPr>
          <w:rFonts w:eastAsia="Calibri"/>
          <w:sz w:val="28"/>
          <w:szCs w:val="28"/>
          <w:lang w:eastAsia="en-US"/>
        </w:rPr>
        <w:t>или) работ по капитальн</w:t>
      </w:r>
      <w:r w:rsidR="00F74321">
        <w:rPr>
          <w:rFonts w:eastAsia="Calibri"/>
          <w:sz w:val="28"/>
          <w:szCs w:val="28"/>
          <w:lang w:eastAsia="en-US"/>
        </w:rPr>
        <w:t>ому ремонту, в отношении 1 дома:</w:t>
      </w:r>
    </w:p>
    <w:p w:rsidR="00F74321" w:rsidRDefault="00F74321" w:rsidP="00F74321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F74321">
        <w:rPr>
          <w:rFonts w:eastAsia="Calibri"/>
          <w:sz w:val="28"/>
          <w:szCs w:val="28"/>
          <w:lang w:eastAsia="en-US"/>
        </w:rPr>
        <w:t>г</w:t>
      </w:r>
      <w:proofErr w:type="gramStart"/>
      <w:r w:rsidRPr="00F74321">
        <w:rPr>
          <w:rFonts w:eastAsia="Calibri"/>
          <w:sz w:val="28"/>
          <w:szCs w:val="28"/>
          <w:lang w:eastAsia="en-US"/>
        </w:rPr>
        <w:t>.С</w:t>
      </w:r>
      <w:proofErr w:type="gramEnd"/>
      <w:r w:rsidRPr="00F74321">
        <w:rPr>
          <w:rFonts w:eastAsia="Calibri"/>
          <w:sz w:val="28"/>
          <w:szCs w:val="28"/>
          <w:lang w:eastAsia="en-US"/>
        </w:rPr>
        <w:t>основый</w:t>
      </w:r>
      <w:proofErr w:type="spellEnd"/>
      <w:r w:rsidRPr="00F74321">
        <w:rPr>
          <w:rFonts w:eastAsia="Calibri"/>
          <w:sz w:val="28"/>
          <w:szCs w:val="28"/>
          <w:lang w:eastAsia="en-US"/>
        </w:rPr>
        <w:t xml:space="preserve"> Бор, </w:t>
      </w:r>
      <w:proofErr w:type="spellStart"/>
      <w:r w:rsidRPr="00F74321">
        <w:rPr>
          <w:rFonts w:eastAsia="Calibri"/>
          <w:sz w:val="28"/>
          <w:szCs w:val="28"/>
          <w:lang w:eastAsia="en-US"/>
        </w:rPr>
        <w:t>ул.Советская</w:t>
      </w:r>
      <w:proofErr w:type="spellEnd"/>
      <w:r w:rsidRPr="00F74321">
        <w:rPr>
          <w:rFonts w:eastAsia="Calibri"/>
          <w:sz w:val="28"/>
          <w:szCs w:val="28"/>
          <w:lang w:eastAsia="en-US"/>
        </w:rPr>
        <w:t>, д.15  - отсутствует подвал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F74321">
        <w:rPr>
          <w:rFonts w:eastAsia="Calibri"/>
          <w:sz w:val="28"/>
          <w:szCs w:val="28"/>
          <w:lang w:eastAsia="en-US"/>
        </w:rPr>
        <w:t>дом 1962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F74321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).</w:t>
      </w:r>
    </w:p>
    <w:p w:rsidR="00A36432" w:rsidRDefault="00A36432" w:rsidP="00A364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Решили</w:t>
      </w:r>
      <w:r w:rsidRPr="00AB4E5F">
        <w:rPr>
          <w:rFonts w:eastAsia="Calibri"/>
          <w:b/>
          <w:sz w:val="28"/>
          <w:szCs w:val="28"/>
          <w:lang w:eastAsia="en-US"/>
        </w:rPr>
        <w:t>:</w:t>
      </w:r>
      <w:r w:rsidRPr="00AB4E5F">
        <w:rPr>
          <w:rFonts w:eastAsia="Calibri"/>
          <w:sz w:val="28"/>
          <w:szCs w:val="28"/>
          <w:lang w:eastAsia="en-US"/>
        </w:rPr>
        <w:t xml:space="preserve"> </w:t>
      </w:r>
      <w:r w:rsidRPr="000542D2">
        <w:rPr>
          <w:rFonts w:eastAsia="Calibri"/>
          <w:sz w:val="28"/>
          <w:szCs w:val="28"/>
          <w:lang w:eastAsia="en-US"/>
        </w:rPr>
        <w:t>Установили необходимость сокращения</w:t>
      </w:r>
      <w:r w:rsidRPr="000542D2">
        <w:rPr>
          <w:rFonts w:eastAsia="Calibri"/>
          <w:b/>
          <w:sz w:val="28"/>
          <w:szCs w:val="28"/>
          <w:lang w:eastAsia="en-US"/>
        </w:rPr>
        <w:t xml:space="preserve"> </w:t>
      </w:r>
      <w:r w:rsidRPr="000542D2">
        <w:rPr>
          <w:rFonts w:eastAsia="Calibri"/>
          <w:sz w:val="28"/>
          <w:szCs w:val="28"/>
          <w:lang w:eastAsia="en-US"/>
        </w:rPr>
        <w:t xml:space="preserve"> перечня видов услуг и (или) работ по капитал</w:t>
      </w:r>
      <w:r>
        <w:rPr>
          <w:rFonts w:eastAsia="Calibri"/>
          <w:sz w:val="28"/>
          <w:szCs w:val="28"/>
          <w:lang w:eastAsia="en-US"/>
        </w:rPr>
        <w:t>ьному ремонту согласно заявлению</w:t>
      </w:r>
      <w:r w:rsidRPr="000542D2">
        <w:rPr>
          <w:rFonts w:eastAsia="Calibri"/>
          <w:sz w:val="28"/>
          <w:szCs w:val="28"/>
          <w:lang w:eastAsia="en-US"/>
        </w:rPr>
        <w:t xml:space="preserve">. </w:t>
      </w:r>
    </w:p>
    <w:p w:rsidR="004C06C3" w:rsidRPr="004C06C3" w:rsidRDefault="004C06C3" w:rsidP="00A36432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4C06C3">
        <w:rPr>
          <w:rFonts w:eastAsia="Calibri"/>
          <w:sz w:val="28"/>
          <w:szCs w:val="28"/>
          <w:lang w:eastAsia="en-US"/>
        </w:rPr>
        <w:t>Приложение № 24 к протоколу.</w:t>
      </w:r>
    </w:p>
    <w:p w:rsidR="004C06C3" w:rsidRDefault="004C06C3" w:rsidP="00A36432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b/>
          <w:sz w:val="28"/>
          <w:szCs w:val="28"/>
          <w:lang w:eastAsia="en-US"/>
        </w:rPr>
      </w:pPr>
    </w:p>
    <w:p w:rsidR="00052E1E" w:rsidRDefault="00052E1E" w:rsidP="00A36432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D95A9F">
        <w:rPr>
          <w:rFonts w:eastAsia="Calibri"/>
          <w:b/>
          <w:sz w:val="28"/>
          <w:szCs w:val="28"/>
          <w:lang w:eastAsia="en-US"/>
        </w:rPr>
        <w:t xml:space="preserve">25. </w:t>
      </w:r>
      <w:r w:rsidRPr="00052E1E">
        <w:rPr>
          <w:rFonts w:eastAsia="Calibri"/>
          <w:sz w:val="28"/>
          <w:szCs w:val="28"/>
          <w:lang w:eastAsia="en-US"/>
        </w:rPr>
        <w:t xml:space="preserve">Заявления администрации </w:t>
      </w:r>
      <w:r w:rsidR="00F53500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052E1E">
        <w:rPr>
          <w:rFonts w:eastAsia="Calibri"/>
          <w:sz w:val="28"/>
          <w:szCs w:val="28"/>
          <w:lang w:eastAsia="en-US"/>
        </w:rPr>
        <w:t>Тихвинск</w:t>
      </w:r>
      <w:r w:rsidR="00F53500">
        <w:rPr>
          <w:rFonts w:eastAsia="Calibri"/>
          <w:sz w:val="28"/>
          <w:szCs w:val="28"/>
          <w:lang w:eastAsia="en-US"/>
        </w:rPr>
        <w:t>ий</w:t>
      </w:r>
      <w:r w:rsidRPr="00052E1E">
        <w:rPr>
          <w:rFonts w:eastAsia="Calibri"/>
          <w:sz w:val="28"/>
          <w:szCs w:val="28"/>
          <w:lang w:eastAsia="en-US"/>
        </w:rPr>
        <w:t xml:space="preserve">  муниципальн</w:t>
      </w:r>
      <w:r w:rsidR="00F53500">
        <w:rPr>
          <w:rFonts w:eastAsia="Calibri"/>
          <w:sz w:val="28"/>
          <w:szCs w:val="28"/>
          <w:lang w:eastAsia="en-US"/>
        </w:rPr>
        <w:t>ый</w:t>
      </w:r>
      <w:r w:rsidRPr="00052E1E">
        <w:rPr>
          <w:rFonts w:eastAsia="Calibri"/>
          <w:sz w:val="28"/>
          <w:szCs w:val="28"/>
          <w:lang w:eastAsia="en-US"/>
        </w:rPr>
        <w:t xml:space="preserve"> район Ленинградской области об исключении из региональной программы</w:t>
      </w:r>
      <w:r w:rsidR="00A36432">
        <w:rPr>
          <w:rFonts w:eastAsia="Calibri"/>
          <w:sz w:val="28"/>
          <w:szCs w:val="28"/>
          <w:lang w:eastAsia="en-US"/>
        </w:rPr>
        <w:t xml:space="preserve"> 3 многоквартирных домов</w:t>
      </w:r>
      <w:r w:rsidR="008B422D" w:rsidRPr="008B422D">
        <w:rPr>
          <w:rFonts w:eastAsia="Calibri"/>
          <w:sz w:val="28"/>
          <w:szCs w:val="28"/>
          <w:lang w:eastAsia="en-US"/>
        </w:rPr>
        <w:t xml:space="preserve"> в связи с признанием их аварийными и подлежащими сносу</w:t>
      </w:r>
      <w:r w:rsidR="00A36432">
        <w:rPr>
          <w:rFonts w:eastAsia="Calibri"/>
          <w:sz w:val="28"/>
          <w:szCs w:val="28"/>
          <w:lang w:eastAsia="en-US"/>
        </w:rPr>
        <w:t>:</w:t>
      </w:r>
    </w:p>
    <w:p w:rsidR="00A36432" w:rsidRPr="00A36432" w:rsidRDefault="00A36432" w:rsidP="00A36432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A36432">
        <w:rPr>
          <w:rFonts w:eastAsia="Calibri"/>
          <w:sz w:val="28"/>
          <w:szCs w:val="28"/>
          <w:lang w:eastAsia="en-US"/>
        </w:rPr>
        <w:t xml:space="preserve">Тихвинский район, </w:t>
      </w:r>
      <w:proofErr w:type="spellStart"/>
      <w:r w:rsidRPr="00A36432">
        <w:rPr>
          <w:rFonts w:eastAsia="Calibri"/>
          <w:sz w:val="28"/>
          <w:szCs w:val="28"/>
          <w:lang w:eastAsia="en-US"/>
        </w:rPr>
        <w:t>г</w:t>
      </w:r>
      <w:proofErr w:type="gramStart"/>
      <w:r w:rsidRPr="00A36432">
        <w:rPr>
          <w:rFonts w:eastAsia="Calibri"/>
          <w:sz w:val="28"/>
          <w:szCs w:val="28"/>
          <w:lang w:eastAsia="en-US"/>
        </w:rPr>
        <w:t>.Т</w:t>
      </w:r>
      <w:proofErr w:type="gramEnd"/>
      <w:r w:rsidRPr="00A36432">
        <w:rPr>
          <w:rFonts w:eastAsia="Calibri"/>
          <w:sz w:val="28"/>
          <w:szCs w:val="28"/>
          <w:lang w:eastAsia="en-US"/>
        </w:rPr>
        <w:t>ихвин</w:t>
      </w:r>
      <w:proofErr w:type="spellEnd"/>
      <w:r w:rsidRPr="00A3643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A36432">
        <w:rPr>
          <w:rFonts w:eastAsia="Calibri"/>
          <w:sz w:val="28"/>
          <w:szCs w:val="28"/>
          <w:lang w:eastAsia="en-US"/>
        </w:rPr>
        <w:t>ул.Советская</w:t>
      </w:r>
      <w:proofErr w:type="spellEnd"/>
      <w:r w:rsidRPr="00A36432">
        <w:rPr>
          <w:rFonts w:eastAsia="Calibri"/>
          <w:sz w:val="28"/>
          <w:szCs w:val="28"/>
          <w:lang w:eastAsia="en-US"/>
        </w:rPr>
        <w:t>, д.23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A36432">
        <w:rPr>
          <w:rFonts w:eastAsia="Calibri"/>
          <w:sz w:val="28"/>
          <w:szCs w:val="28"/>
          <w:lang w:eastAsia="en-US"/>
        </w:rPr>
        <w:t>1957 г</w:t>
      </w:r>
      <w:r>
        <w:rPr>
          <w:rFonts w:eastAsia="Calibri"/>
          <w:sz w:val="28"/>
          <w:szCs w:val="28"/>
          <w:lang w:eastAsia="en-US"/>
        </w:rPr>
        <w:t xml:space="preserve">ода </w:t>
      </w:r>
      <w:r w:rsidRPr="00A36432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остройки</w:t>
      </w:r>
      <w:r w:rsidRPr="00A36432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),</w:t>
      </w:r>
    </w:p>
    <w:p w:rsidR="00A36432" w:rsidRPr="00A36432" w:rsidRDefault="00A36432" w:rsidP="00A36432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A36432">
        <w:rPr>
          <w:rFonts w:eastAsia="Calibri"/>
          <w:sz w:val="28"/>
          <w:szCs w:val="28"/>
          <w:lang w:eastAsia="en-US"/>
        </w:rPr>
        <w:t xml:space="preserve">Тихвинский район, </w:t>
      </w:r>
      <w:proofErr w:type="spellStart"/>
      <w:r w:rsidRPr="00A36432">
        <w:rPr>
          <w:rFonts w:eastAsia="Calibri"/>
          <w:sz w:val="28"/>
          <w:szCs w:val="28"/>
          <w:lang w:eastAsia="en-US"/>
        </w:rPr>
        <w:t>пос</w:t>
      </w:r>
      <w:proofErr w:type="gramStart"/>
      <w:r w:rsidRPr="00A36432">
        <w:rPr>
          <w:rFonts w:eastAsia="Calibri"/>
          <w:sz w:val="28"/>
          <w:szCs w:val="28"/>
          <w:lang w:eastAsia="en-US"/>
        </w:rPr>
        <w:t>.Б</w:t>
      </w:r>
      <w:proofErr w:type="gramEnd"/>
      <w:r w:rsidRPr="00A36432">
        <w:rPr>
          <w:rFonts w:eastAsia="Calibri"/>
          <w:sz w:val="28"/>
          <w:szCs w:val="28"/>
          <w:lang w:eastAsia="en-US"/>
        </w:rPr>
        <w:t>ерезовик</w:t>
      </w:r>
      <w:proofErr w:type="spellEnd"/>
      <w:r w:rsidRPr="00A3643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A36432">
        <w:rPr>
          <w:rFonts w:eastAsia="Calibri"/>
          <w:sz w:val="28"/>
          <w:szCs w:val="28"/>
          <w:lang w:eastAsia="en-US"/>
        </w:rPr>
        <w:t>ул.Сосновая</w:t>
      </w:r>
      <w:proofErr w:type="spellEnd"/>
      <w:r w:rsidRPr="00A36432">
        <w:rPr>
          <w:rFonts w:eastAsia="Calibri"/>
          <w:sz w:val="28"/>
          <w:szCs w:val="28"/>
          <w:lang w:eastAsia="en-US"/>
        </w:rPr>
        <w:t>, д.12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A36432">
        <w:rPr>
          <w:rFonts w:eastAsia="Calibri"/>
          <w:sz w:val="28"/>
          <w:szCs w:val="28"/>
          <w:lang w:eastAsia="en-US"/>
        </w:rPr>
        <w:t>1952 г</w:t>
      </w:r>
      <w:r>
        <w:rPr>
          <w:rFonts w:eastAsia="Calibri"/>
          <w:sz w:val="28"/>
          <w:szCs w:val="28"/>
          <w:lang w:eastAsia="en-US"/>
        </w:rPr>
        <w:t xml:space="preserve">ода </w:t>
      </w:r>
      <w:r w:rsidRPr="00A36432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остройки</w:t>
      </w:r>
      <w:r w:rsidRPr="00A36432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),</w:t>
      </w:r>
    </w:p>
    <w:p w:rsidR="00A36432" w:rsidRDefault="00A36432" w:rsidP="00A36432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A36432">
        <w:rPr>
          <w:rFonts w:eastAsia="Calibri"/>
          <w:sz w:val="28"/>
          <w:szCs w:val="28"/>
          <w:lang w:eastAsia="en-US"/>
        </w:rPr>
        <w:t xml:space="preserve">Тихвинский район, </w:t>
      </w:r>
      <w:proofErr w:type="spellStart"/>
      <w:r w:rsidRPr="00A36432">
        <w:rPr>
          <w:rFonts w:eastAsia="Calibri"/>
          <w:sz w:val="28"/>
          <w:szCs w:val="28"/>
          <w:lang w:eastAsia="en-US"/>
        </w:rPr>
        <w:t>г</w:t>
      </w:r>
      <w:proofErr w:type="gramStart"/>
      <w:r w:rsidRPr="00A36432">
        <w:rPr>
          <w:rFonts w:eastAsia="Calibri"/>
          <w:sz w:val="28"/>
          <w:szCs w:val="28"/>
          <w:lang w:eastAsia="en-US"/>
        </w:rPr>
        <w:t>.Т</w:t>
      </w:r>
      <w:proofErr w:type="gramEnd"/>
      <w:r w:rsidRPr="00A36432">
        <w:rPr>
          <w:rFonts w:eastAsia="Calibri"/>
          <w:sz w:val="28"/>
          <w:szCs w:val="28"/>
          <w:lang w:eastAsia="en-US"/>
        </w:rPr>
        <w:t>ихвин</w:t>
      </w:r>
      <w:proofErr w:type="spellEnd"/>
      <w:r w:rsidRPr="00A3643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A36432">
        <w:rPr>
          <w:rFonts w:eastAsia="Calibri"/>
          <w:sz w:val="28"/>
          <w:szCs w:val="28"/>
          <w:lang w:eastAsia="en-US"/>
        </w:rPr>
        <w:t>ул.Вокзальная</w:t>
      </w:r>
      <w:proofErr w:type="spellEnd"/>
      <w:r w:rsidRPr="00A36432">
        <w:rPr>
          <w:rFonts w:eastAsia="Calibri"/>
          <w:sz w:val="28"/>
          <w:szCs w:val="28"/>
          <w:lang w:eastAsia="en-US"/>
        </w:rPr>
        <w:t>, д.4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A36432">
        <w:rPr>
          <w:rFonts w:eastAsia="Calibri"/>
          <w:sz w:val="28"/>
          <w:szCs w:val="28"/>
          <w:lang w:eastAsia="en-US"/>
        </w:rPr>
        <w:t>2010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A36432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).</w:t>
      </w:r>
    </w:p>
    <w:p w:rsidR="00A36432" w:rsidRPr="00C428C9" w:rsidRDefault="00A36432" w:rsidP="00A3643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Решили: </w:t>
      </w:r>
      <w:r w:rsidRPr="00C428C9">
        <w:rPr>
          <w:sz w:val="28"/>
          <w:szCs w:val="28"/>
        </w:rPr>
        <w:t xml:space="preserve"> </w:t>
      </w:r>
      <w:r w:rsidRPr="00F85172">
        <w:rPr>
          <w:rFonts w:eastAsia="Calibri"/>
          <w:sz w:val="28"/>
          <w:szCs w:val="28"/>
          <w:lang w:eastAsia="en-US"/>
        </w:rPr>
        <w:t>Установили отсутствие необходимости проведения капитального ремонта.</w:t>
      </w:r>
      <w:r w:rsidRPr="00C428C9">
        <w:rPr>
          <w:rFonts w:eastAsia="Calibri"/>
          <w:sz w:val="28"/>
          <w:szCs w:val="28"/>
          <w:lang w:eastAsia="en-US"/>
        </w:rPr>
        <w:t xml:space="preserve"> </w:t>
      </w:r>
    </w:p>
    <w:p w:rsidR="00D95A9F" w:rsidRDefault="004C06C3" w:rsidP="004C06C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06C3">
        <w:rPr>
          <w:rFonts w:eastAsia="Calibri"/>
          <w:sz w:val="28"/>
          <w:szCs w:val="28"/>
          <w:lang w:eastAsia="en-US"/>
        </w:rPr>
        <w:t>Приложение № 25 к протоколу.</w:t>
      </w:r>
    </w:p>
    <w:p w:rsidR="004C06C3" w:rsidRPr="004C06C3" w:rsidRDefault="004C06C3" w:rsidP="004C06C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52E1E" w:rsidRDefault="00052E1E" w:rsidP="00D95A9F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95A9F">
        <w:rPr>
          <w:rFonts w:eastAsia="Calibri"/>
          <w:b/>
          <w:sz w:val="28"/>
          <w:szCs w:val="28"/>
          <w:lang w:eastAsia="en-US"/>
        </w:rPr>
        <w:t>26.</w:t>
      </w:r>
      <w:r w:rsidRPr="00052E1E">
        <w:rPr>
          <w:rFonts w:eastAsia="Calibri"/>
          <w:sz w:val="28"/>
          <w:szCs w:val="28"/>
          <w:lang w:eastAsia="en-US"/>
        </w:rPr>
        <w:t xml:space="preserve"> Заявления администрации муниципального образования Сосновское сельское поселение </w:t>
      </w:r>
      <w:proofErr w:type="spellStart"/>
      <w:r w:rsidRPr="00052E1E">
        <w:rPr>
          <w:rFonts w:eastAsia="Calibri"/>
          <w:sz w:val="28"/>
          <w:szCs w:val="28"/>
          <w:lang w:eastAsia="en-US"/>
        </w:rPr>
        <w:t>Приозерского</w:t>
      </w:r>
      <w:proofErr w:type="spellEnd"/>
      <w:r w:rsidRPr="00052E1E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 о переносе установленного срока капитального ремонта (отдельных услуг и (или) работ по капитальному ремонту) на более ранний пер</w:t>
      </w:r>
      <w:r w:rsidR="000E0539">
        <w:rPr>
          <w:rFonts w:eastAsia="Calibri"/>
          <w:sz w:val="28"/>
          <w:szCs w:val="28"/>
          <w:lang w:eastAsia="en-US"/>
        </w:rPr>
        <w:t>иод (срок), в отношении 2 домов:</w:t>
      </w:r>
    </w:p>
    <w:p w:rsidR="000E0539" w:rsidRPr="000E0539" w:rsidRDefault="000E0539" w:rsidP="00D95A9F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E0539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Pr="000E0539">
        <w:rPr>
          <w:rFonts w:eastAsia="Calibri"/>
          <w:sz w:val="28"/>
          <w:szCs w:val="28"/>
          <w:lang w:eastAsia="en-US"/>
        </w:rPr>
        <w:t xml:space="preserve">  район, </w:t>
      </w:r>
      <w:proofErr w:type="spellStart"/>
      <w:r w:rsidR="00C27296">
        <w:rPr>
          <w:rFonts w:eastAsia="Calibri"/>
          <w:sz w:val="28"/>
          <w:szCs w:val="28"/>
          <w:lang w:eastAsia="en-US"/>
        </w:rPr>
        <w:t>пос</w:t>
      </w:r>
      <w:proofErr w:type="gramStart"/>
      <w:r w:rsidR="00C27296">
        <w:rPr>
          <w:rFonts w:eastAsia="Calibri"/>
          <w:sz w:val="28"/>
          <w:szCs w:val="28"/>
          <w:lang w:eastAsia="en-US"/>
        </w:rPr>
        <w:t>.С</w:t>
      </w:r>
      <w:proofErr w:type="gramEnd"/>
      <w:r w:rsidR="00C27296">
        <w:rPr>
          <w:rFonts w:eastAsia="Calibri"/>
          <w:sz w:val="28"/>
          <w:szCs w:val="28"/>
          <w:lang w:eastAsia="en-US"/>
        </w:rPr>
        <w:t>осново</w:t>
      </w:r>
      <w:proofErr w:type="spellEnd"/>
      <w:r w:rsidR="00C2729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E0539">
        <w:rPr>
          <w:rFonts w:eastAsia="Calibri"/>
          <w:sz w:val="28"/>
          <w:szCs w:val="28"/>
          <w:lang w:eastAsia="en-US"/>
        </w:rPr>
        <w:t>ул.Ленинградская</w:t>
      </w:r>
      <w:proofErr w:type="spellEnd"/>
      <w:r w:rsidRPr="000E0539">
        <w:rPr>
          <w:rFonts w:eastAsia="Calibri"/>
          <w:sz w:val="28"/>
          <w:szCs w:val="28"/>
          <w:lang w:eastAsia="en-US"/>
        </w:rPr>
        <w:t xml:space="preserve">, д.7 – перенос срока капитального ремонта крыши, фасада с периода 2021-2023 </w:t>
      </w:r>
      <w:r>
        <w:rPr>
          <w:rFonts w:eastAsia="Calibri"/>
          <w:sz w:val="28"/>
          <w:szCs w:val="28"/>
          <w:lang w:eastAsia="en-US"/>
        </w:rPr>
        <w:t xml:space="preserve">годов </w:t>
      </w:r>
      <w:r w:rsidRPr="000E0539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 xml:space="preserve">период </w:t>
      </w:r>
      <w:r w:rsidRPr="000E0539">
        <w:rPr>
          <w:rFonts w:eastAsia="Calibri"/>
          <w:sz w:val="28"/>
          <w:szCs w:val="28"/>
          <w:lang w:eastAsia="en-US"/>
        </w:rPr>
        <w:t>2019-2020</w:t>
      </w:r>
      <w:r>
        <w:rPr>
          <w:rFonts w:eastAsia="Calibri"/>
          <w:sz w:val="28"/>
          <w:szCs w:val="28"/>
          <w:lang w:eastAsia="en-US"/>
        </w:rPr>
        <w:t xml:space="preserve"> годов</w:t>
      </w:r>
      <w:r w:rsidRPr="000E053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</w:t>
      </w:r>
      <w:r w:rsidRPr="000E0539">
        <w:rPr>
          <w:rFonts w:eastAsia="Calibri"/>
          <w:sz w:val="28"/>
          <w:szCs w:val="28"/>
          <w:lang w:eastAsia="en-US"/>
        </w:rPr>
        <w:t>ом 1977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0E0539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E0539">
        <w:rPr>
          <w:rFonts w:eastAsia="Calibri"/>
          <w:sz w:val="28"/>
          <w:szCs w:val="28"/>
          <w:lang w:eastAsia="en-US"/>
        </w:rPr>
        <w:t>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),</w:t>
      </w:r>
    </w:p>
    <w:p w:rsidR="000E0539" w:rsidRDefault="000E0539" w:rsidP="00D95A9F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E0539">
        <w:rPr>
          <w:rFonts w:eastAsia="Calibri"/>
          <w:sz w:val="28"/>
          <w:szCs w:val="28"/>
          <w:lang w:eastAsia="en-US"/>
        </w:rPr>
        <w:t>Приозерский</w:t>
      </w:r>
      <w:proofErr w:type="spellEnd"/>
      <w:r w:rsidRPr="000E0539">
        <w:rPr>
          <w:rFonts w:eastAsia="Calibri"/>
          <w:sz w:val="28"/>
          <w:szCs w:val="28"/>
          <w:lang w:eastAsia="en-US"/>
        </w:rPr>
        <w:t xml:space="preserve">  район,</w:t>
      </w:r>
      <w:r w:rsidR="00C2729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C27296">
        <w:rPr>
          <w:rFonts w:eastAsia="Calibri"/>
          <w:sz w:val="28"/>
          <w:szCs w:val="28"/>
          <w:lang w:eastAsia="en-US"/>
        </w:rPr>
        <w:t>пос</w:t>
      </w:r>
      <w:proofErr w:type="gramStart"/>
      <w:r w:rsidR="00C27296">
        <w:rPr>
          <w:rFonts w:eastAsia="Calibri"/>
          <w:sz w:val="28"/>
          <w:szCs w:val="28"/>
          <w:lang w:eastAsia="en-US"/>
        </w:rPr>
        <w:t>.С</w:t>
      </w:r>
      <w:proofErr w:type="gramEnd"/>
      <w:r w:rsidR="00C27296">
        <w:rPr>
          <w:rFonts w:eastAsia="Calibri"/>
          <w:sz w:val="28"/>
          <w:szCs w:val="28"/>
          <w:lang w:eastAsia="en-US"/>
        </w:rPr>
        <w:t>осново</w:t>
      </w:r>
      <w:proofErr w:type="spellEnd"/>
      <w:r w:rsidR="00C27296">
        <w:rPr>
          <w:rFonts w:eastAsia="Calibri"/>
          <w:sz w:val="28"/>
          <w:szCs w:val="28"/>
          <w:lang w:eastAsia="en-US"/>
        </w:rPr>
        <w:t>,</w:t>
      </w:r>
      <w:r w:rsidRPr="000E053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E0539">
        <w:rPr>
          <w:rFonts w:eastAsia="Calibri"/>
          <w:sz w:val="28"/>
          <w:szCs w:val="28"/>
          <w:lang w:eastAsia="en-US"/>
        </w:rPr>
        <w:t>ул.Ленинградская</w:t>
      </w:r>
      <w:proofErr w:type="spellEnd"/>
      <w:r w:rsidRPr="000E0539">
        <w:rPr>
          <w:rFonts w:eastAsia="Calibri"/>
          <w:sz w:val="28"/>
          <w:szCs w:val="28"/>
          <w:lang w:eastAsia="en-US"/>
        </w:rPr>
        <w:t>, д.9 – перенос срока капитального ремонта крыши, фасада с периода 2021-2023</w:t>
      </w:r>
      <w:r>
        <w:rPr>
          <w:rFonts w:eastAsia="Calibri"/>
          <w:sz w:val="28"/>
          <w:szCs w:val="28"/>
          <w:lang w:eastAsia="en-US"/>
        </w:rPr>
        <w:t xml:space="preserve"> годов</w:t>
      </w:r>
      <w:r w:rsidRPr="000E0539">
        <w:rPr>
          <w:rFonts w:eastAsia="Calibri"/>
          <w:sz w:val="28"/>
          <w:szCs w:val="28"/>
          <w:lang w:eastAsia="en-US"/>
        </w:rPr>
        <w:t xml:space="preserve"> на </w:t>
      </w:r>
      <w:r>
        <w:rPr>
          <w:rFonts w:eastAsia="Calibri"/>
          <w:sz w:val="28"/>
          <w:szCs w:val="28"/>
          <w:lang w:eastAsia="en-US"/>
        </w:rPr>
        <w:t xml:space="preserve">период </w:t>
      </w:r>
      <w:r w:rsidRPr="000E0539">
        <w:rPr>
          <w:rFonts w:eastAsia="Calibri"/>
          <w:sz w:val="28"/>
          <w:szCs w:val="28"/>
          <w:lang w:eastAsia="en-US"/>
        </w:rPr>
        <w:t>2019-2020</w:t>
      </w:r>
      <w:r>
        <w:rPr>
          <w:rFonts w:eastAsia="Calibri"/>
          <w:sz w:val="28"/>
          <w:szCs w:val="28"/>
          <w:lang w:eastAsia="en-US"/>
        </w:rPr>
        <w:t xml:space="preserve"> годов</w:t>
      </w:r>
      <w:r w:rsidRPr="000E053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</w:t>
      </w:r>
      <w:r w:rsidRPr="000E0539">
        <w:rPr>
          <w:rFonts w:eastAsia="Calibri"/>
          <w:sz w:val="28"/>
          <w:szCs w:val="28"/>
          <w:lang w:eastAsia="en-US"/>
        </w:rPr>
        <w:t>ом 1977 г</w:t>
      </w:r>
      <w:r w:rsidR="0095614E">
        <w:rPr>
          <w:rFonts w:eastAsia="Calibri"/>
          <w:sz w:val="28"/>
          <w:szCs w:val="28"/>
          <w:lang w:eastAsia="en-US"/>
        </w:rPr>
        <w:t xml:space="preserve">ода </w:t>
      </w:r>
      <w:r>
        <w:rPr>
          <w:rFonts w:eastAsia="Calibri"/>
          <w:sz w:val="28"/>
          <w:szCs w:val="28"/>
          <w:lang w:eastAsia="en-US"/>
        </w:rPr>
        <w:t>по</w:t>
      </w:r>
      <w:r w:rsidR="0095614E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тройки, </w:t>
      </w:r>
      <w:r w:rsidRPr="000E0539">
        <w:rPr>
          <w:rFonts w:eastAsia="Calibri"/>
          <w:sz w:val="28"/>
          <w:szCs w:val="28"/>
          <w:lang w:eastAsia="en-US"/>
        </w:rPr>
        <w:t>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).</w:t>
      </w:r>
    </w:p>
    <w:p w:rsidR="000E0539" w:rsidRPr="00F74321" w:rsidRDefault="000E0539" w:rsidP="004C06C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74321">
        <w:rPr>
          <w:rFonts w:eastAsia="Calibri"/>
          <w:b/>
          <w:sz w:val="28"/>
          <w:szCs w:val="28"/>
          <w:lang w:eastAsia="en-US"/>
        </w:rPr>
        <w:t>Решили:</w:t>
      </w:r>
      <w:r w:rsidRPr="00F74321">
        <w:rPr>
          <w:rFonts w:eastAsia="Calibri"/>
          <w:sz w:val="28"/>
          <w:szCs w:val="28"/>
          <w:lang w:eastAsia="en-US"/>
        </w:rPr>
        <w:t xml:space="preserve">  Установили необходимость переноса срока капитального ремонта </w:t>
      </w:r>
      <w:r w:rsidR="00E93736">
        <w:rPr>
          <w:rFonts w:eastAsia="Calibri"/>
          <w:sz w:val="28"/>
          <w:szCs w:val="28"/>
          <w:lang w:eastAsia="en-US"/>
        </w:rPr>
        <w:t xml:space="preserve">многоквартирных домов </w:t>
      </w:r>
      <w:r w:rsidRPr="00F74321">
        <w:rPr>
          <w:rFonts w:eastAsia="Calibri"/>
          <w:sz w:val="28"/>
          <w:szCs w:val="28"/>
          <w:lang w:eastAsia="en-US"/>
        </w:rPr>
        <w:t xml:space="preserve"> на более ранний период </w:t>
      </w:r>
      <w:r>
        <w:rPr>
          <w:rFonts w:eastAsia="Calibri"/>
          <w:sz w:val="28"/>
          <w:szCs w:val="28"/>
          <w:lang w:eastAsia="en-US"/>
        </w:rPr>
        <w:t>согласно заявлениям</w:t>
      </w:r>
      <w:r w:rsidRPr="00F74321">
        <w:rPr>
          <w:rFonts w:eastAsia="Calibri"/>
          <w:sz w:val="28"/>
          <w:szCs w:val="28"/>
          <w:lang w:eastAsia="en-US"/>
        </w:rPr>
        <w:t>.</w:t>
      </w:r>
    </w:p>
    <w:p w:rsidR="004C06C3" w:rsidRDefault="004C06C3" w:rsidP="004C06C3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26 к протоколу.</w:t>
      </w:r>
    </w:p>
    <w:p w:rsidR="00052E1E" w:rsidRPr="00052E1E" w:rsidRDefault="00052E1E" w:rsidP="00052E1E">
      <w:pPr>
        <w:widowControl w:val="0"/>
        <w:autoSpaceDE w:val="0"/>
        <w:autoSpaceDN w:val="0"/>
        <w:adjustRightInd w:val="0"/>
        <w:spacing w:before="120" w:after="120"/>
        <w:ind w:firstLine="491"/>
        <w:jc w:val="both"/>
        <w:rPr>
          <w:rFonts w:eastAsia="Calibri"/>
          <w:sz w:val="28"/>
          <w:szCs w:val="28"/>
          <w:lang w:eastAsia="en-US"/>
        </w:rPr>
      </w:pPr>
      <w:r w:rsidRPr="00D95A9F">
        <w:rPr>
          <w:rFonts w:eastAsia="Calibri"/>
          <w:b/>
          <w:sz w:val="28"/>
          <w:szCs w:val="28"/>
          <w:lang w:eastAsia="en-US"/>
        </w:rPr>
        <w:t>27.</w:t>
      </w:r>
      <w:r w:rsidRPr="00052E1E">
        <w:rPr>
          <w:rFonts w:eastAsia="Calibri"/>
          <w:sz w:val="28"/>
          <w:szCs w:val="28"/>
          <w:lang w:eastAsia="en-US"/>
        </w:rPr>
        <w:t xml:space="preserve"> Заявления администрации</w:t>
      </w:r>
      <w:r w:rsidRPr="00052E1E">
        <w:rPr>
          <w:rFonts w:eastAsia="Calibri"/>
          <w:b/>
          <w:sz w:val="28"/>
          <w:szCs w:val="28"/>
          <w:lang w:eastAsia="en-US"/>
        </w:rPr>
        <w:t xml:space="preserve"> </w:t>
      </w:r>
      <w:r w:rsidRPr="00052E1E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052E1E">
        <w:rPr>
          <w:rFonts w:eastAsia="Calibri"/>
          <w:sz w:val="28"/>
          <w:szCs w:val="28"/>
          <w:lang w:eastAsia="en-US"/>
        </w:rPr>
        <w:t>Опольевское</w:t>
      </w:r>
      <w:proofErr w:type="spellEnd"/>
      <w:r w:rsidRPr="00052E1E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Pr="00052E1E">
        <w:rPr>
          <w:rFonts w:eastAsia="Calibri"/>
          <w:sz w:val="28"/>
          <w:szCs w:val="28"/>
          <w:lang w:eastAsia="en-US"/>
        </w:rPr>
        <w:t>Кингисеппского</w:t>
      </w:r>
      <w:proofErr w:type="spellEnd"/>
      <w:r w:rsidRPr="00052E1E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  <w:r w:rsidR="00A412FA">
        <w:rPr>
          <w:rFonts w:eastAsia="Calibri"/>
          <w:sz w:val="28"/>
          <w:szCs w:val="28"/>
          <w:lang w:eastAsia="en-US"/>
        </w:rPr>
        <w:t>:</w:t>
      </w:r>
    </w:p>
    <w:p w:rsidR="00052E1E" w:rsidRDefault="00052E1E" w:rsidP="00A412FA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D95A9F">
        <w:rPr>
          <w:rFonts w:eastAsia="Calibri"/>
          <w:b/>
          <w:sz w:val="28"/>
          <w:szCs w:val="28"/>
          <w:lang w:eastAsia="en-US"/>
        </w:rPr>
        <w:t>27.1.</w:t>
      </w:r>
      <w:r w:rsidRPr="00052E1E">
        <w:rPr>
          <w:rFonts w:eastAsia="Calibri"/>
          <w:sz w:val="28"/>
          <w:szCs w:val="28"/>
          <w:lang w:eastAsia="en-US"/>
        </w:rPr>
        <w:t xml:space="preserve"> об исключении из региональной пр</w:t>
      </w:r>
      <w:r w:rsidR="00614629">
        <w:rPr>
          <w:rFonts w:eastAsia="Calibri"/>
          <w:sz w:val="28"/>
          <w:szCs w:val="28"/>
          <w:lang w:eastAsia="en-US"/>
        </w:rPr>
        <w:t>ограммы 1 многоквартирного дома:</w:t>
      </w:r>
    </w:p>
    <w:p w:rsidR="00614629" w:rsidRDefault="00A412FA" w:rsidP="00A412FA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A412FA">
        <w:rPr>
          <w:rFonts w:eastAsia="Calibri"/>
          <w:sz w:val="28"/>
          <w:szCs w:val="28"/>
          <w:lang w:eastAsia="en-US"/>
        </w:rPr>
        <w:t xml:space="preserve">Кингисеппский район, д. </w:t>
      </w:r>
      <w:proofErr w:type="spellStart"/>
      <w:r w:rsidRPr="00A412FA">
        <w:rPr>
          <w:rFonts w:eastAsia="Calibri"/>
          <w:sz w:val="28"/>
          <w:szCs w:val="28"/>
          <w:lang w:eastAsia="en-US"/>
        </w:rPr>
        <w:t>Кикерицы</w:t>
      </w:r>
      <w:proofErr w:type="spellEnd"/>
      <w:r w:rsidRPr="00A412FA">
        <w:rPr>
          <w:rFonts w:eastAsia="Calibri"/>
          <w:sz w:val="28"/>
          <w:szCs w:val="28"/>
          <w:lang w:eastAsia="en-US"/>
        </w:rPr>
        <w:t>, д.12 -  является индивидуальным жилым домом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A412FA">
        <w:rPr>
          <w:rFonts w:eastAsia="Calibri"/>
          <w:sz w:val="28"/>
          <w:szCs w:val="28"/>
          <w:lang w:eastAsia="en-US"/>
        </w:rPr>
        <w:t>1977 г</w:t>
      </w:r>
      <w:r>
        <w:rPr>
          <w:rFonts w:eastAsia="Calibri"/>
          <w:sz w:val="28"/>
          <w:szCs w:val="28"/>
          <w:lang w:eastAsia="en-US"/>
        </w:rPr>
        <w:t>ода постройки,</w:t>
      </w:r>
      <w:r w:rsidRPr="00A412FA">
        <w:rPr>
          <w:rFonts w:eastAsia="Calibri"/>
          <w:sz w:val="28"/>
          <w:szCs w:val="28"/>
          <w:lang w:eastAsia="en-US"/>
        </w:rPr>
        <w:t xml:space="preserve">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).</w:t>
      </w:r>
    </w:p>
    <w:p w:rsidR="00E06014" w:rsidRPr="00E06014" w:rsidRDefault="00A412FA" w:rsidP="00A412F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Решили: </w:t>
      </w:r>
      <w:r w:rsidRPr="00C428C9">
        <w:rPr>
          <w:sz w:val="28"/>
          <w:szCs w:val="28"/>
        </w:rPr>
        <w:t xml:space="preserve"> </w:t>
      </w:r>
      <w:r w:rsidR="00E06014" w:rsidRPr="00E06014">
        <w:rPr>
          <w:rFonts w:eastAsia="Calibri"/>
          <w:sz w:val="28"/>
          <w:szCs w:val="28"/>
          <w:lang w:eastAsia="en-US"/>
        </w:rPr>
        <w:t xml:space="preserve">Вернуть документы заявителю в связи с представлением документов не в полном объеме в соответствии с пунктами 3.2 - 3.14 Порядка. </w:t>
      </w:r>
    </w:p>
    <w:p w:rsidR="00D95A9F" w:rsidRDefault="004C06C3" w:rsidP="00413094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27.1. к протоколу.</w:t>
      </w:r>
    </w:p>
    <w:p w:rsidR="004C06C3" w:rsidRDefault="004C06C3" w:rsidP="00413094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</w:p>
    <w:p w:rsidR="00052E1E" w:rsidRDefault="00052E1E" w:rsidP="00413094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D95A9F">
        <w:rPr>
          <w:rFonts w:eastAsia="Calibri"/>
          <w:b/>
          <w:sz w:val="28"/>
          <w:szCs w:val="28"/>
          <w:lang w:eastAsia="en-US"/>
        </w:rPr>
        <w:lastRenderedPageBreak/>
        <w:t>27.2.</w:t>
      </w:r>
      <w:r w:rsidRPr="00052E1E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052E1E">
        <w:rPr>
          <w:rFonts w:ascii="Calibri" w:eastAsia="Calibri" w:hAnsi="Calibri"/>
          <w:sz w:val="28"/>
          <w:szCs w:val="28"/>
          <w:lang w:eastAsia="en-US"/>
        </w:rPr>
        <w:t>о в</w:t>
      </w:r>
      <w:r w:rsidRPr="00052E1E">
        <w:rPr>
          <w:rFonts w:eastAsia="Calibri"/>
          <w:sz w:val="28"/>
          <w:szCs w:val="28"/>
          <w:lang w:eastAsia="en-US"/>
        </w:rPr>
        <w:t>ключении в региональную пр</w:t>
      </w:r>
      <w:r w:rsidR="00E06014">
        <w:rPr>
          <w:rFonts w:eastAsia="Calibri"/>
          <w:sz w:val="28"/>
          <w:szCs w:val="28"/>
          <w:lang w:eastAsia="en-US"/>
        </w:rPr>
        <w:t xml:space="preserve">ограмму 2 многоквартирных домов: </w:t>
      </w:r>
    </w:p>
    <w:p w:rsidR="00E06014" w:rsidRPr="00E06014" w:rsidRDefault="00E06014" w:rsidP="00413094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E06014">
        <w:rPr>
          <w:rFonts w:eastAsia="Calibri"/>
          <w:sz w:val="28"/>
          <w:szCs w:val="28"/>
          <w:lang w:eastAsia="en-US"/>
        </w:rPr>
        <w:t xml:space="preserve">Кингисеппский район, </w:t>
      </w:r>
      <w:proofErr w:type="spellStart"/>
      <w:r w:rsidRPr="00E06014">
        <w:rPr>
          <w:rFonts w:eastAsia="Calibri"/>
          <w:sz w:val="28"/>
          <w:szCs w:val="28"/>
          <w:lang w:eastAsia="en-US"/>
        </w:rPr>
        <w:t>Опольевское</w:t>
      </w:r>
      <w:proofErr w:type="spellEnd"/>
      <w:r w:rsidRPr="00E06014">
        <w:rPr>
          <w:rFonts w:eastAsia="Calibri"/>
          <w:sz w:val="28"/>
          <w:szCs w:val="28"/>
          <w:lang w:eastAsia="en-US"/>
        </w:rPr>
        <w:t xml:space="preserve"> сельское поселение, д. </w:t>
      </w:r>
      <w:proofErr w:type="spellStart"/>
      <w:r w:rsidRPr="00E06014">
        <w:rPr>
          <w:rFonts w:eastAsia="Calibri"/>
          <w:sz w:val="28"/>
          <w:szCs w:val="28"/>
          <w:lang w:eastAsia="en-US"/>
        </w:rPr>
        <w:t>Керстово</w:t>
      </w:r>
      <w:proofErr w:type="spellEnd"/>
      <w:r w:rsidRPr="00E06014">
        <w:rPr>
          <w:rFonts w:eastAsia="Calibri"/>
          <w:sz w:val="28"/>
          <w:szCs w:val="28"/>
          <w:lang w:eastAsia="en-US"/>
        </w:rPr>
        <w:t>, д.12</w:t>
      </w:r>
      <w:r>
        <w:rPr>
          <w:rFonts w:eastAsia="Calibri"/>
          <w:sz w:val="28"/>
          <w:szCs w:val="28"/>
          <w:lang w:eastAsia="en-US"/>
        </w:rPr>
        <w:t xml:space="preserve"> (д</w:t>
      </w:r>
      <w:r w:rsidRPr="00E06014">
        <w:rPr>
          <w:rFonts w:eastAsia="Calibri"/>
          <w:sz w:val="28"/>
          <w:szCs w:val="28"/>
          <w:lang w:eastAsia="en-US"/>
        </w:rPr>
        <w:t>ом 1955 г</w:t>
      </w:r>
      <w:r>
        <w:rPr>
          <w:rFonts w:eastAsia="Calibri"/>
          <w:sz w:val="28"/>
          <w:szCs w:val="28"/>
          <w:lang w:eastAsia="en-US"/>
        </w:rPr>
        <w:t>ода постройки), многоквартирный дом</w:t>
      </w:r>
      <w:r w:rsidRPr="00E06014">
        <w:rPr>
          <w:rFonts w:eastAsia="Calibri"/>
          <w:sz w:val="28"/>
          <w:szCs w:val="28"/>
          <w:lang w:eastAsia="en-US"/>
        </w:rPr>
        <w:t xml:space="preserve"> включен в региональную программу капитального ремонта</w:t>
      </w:r>
      <w:r>
        <w:rPr>
          <w:rFonts w:eastAsia="Calibri"/>
          <w:sz w:val="28"/>
          <w:szCs w:val="28"/>
          <w:lang w:eastAsia="en-US"/>
        </w:rPr>
        <w:t xml:space="preserve">, в соответствии с которой </w:t>
      </w:r>
      <w:r w:rsidRPr="00E06014">
        <w:rPr>
          <w:rFonts w:eastAsia="Calibri"/>
          <w:sz w:val="28"/>
          <w:szCs w:val="28"/>
          <w:lang w:eastAsia="en-US"/>
        </w:rPr>
        <w:t>кап</w:t>
      </w:r>
      <w:r>
        <w:rPr>
          <w:rFonts w:eastAsia="Calibri"/>
          <w:sz w:val="28"/>
          <w:szCs w:val="28"/>
          <w:lang w:eastAsia="en-US"/>
        </w:rPr>
        <w:t xml:space="preserve">итальный </w:t>
      </w:r>
      <w:r w:rsidRPr="00E06014">
        <w:rPr>
          <w:rFonts w:eastAsia="Calibri"/>
          <w:sz w:val="28"/>
          <w:szCs w:val="28"/>
          <w:lang w:eastAsia="en-US"/>
        </w:rPr>
        <w:t xml:space="preserve"> ремонт электрики, крыши, подвала, фасада, (подъезд, СМР), ТС, ХВС, ГВС, </w:t>
      </w:r>
      <w:proofErr w:type="gramStart"/>
      <w:r w:rsidRPr="00E06014">
        <w:rPr>
          <w:rFonts w:eastAsia="Calibri"/>
          <w:sz w:val="28"/>
          <w:szCs w:val="28"/>
          <w:lang w:eastAsia="en-US"/>
        </w:rPr>
        <w:t>ВО</w:t>
      </w:r>
      <w:proofErr w:type="gramEnd"/>
      <w:r w:rsidRPr="00E06014">
        <w:rPr>
          <w:rFonts w:eastAsia="Calibri"/>
          <w:sz w:val="28"/>
          <w:szCs w:val="28"/>
          <w:lang w:eastAsia="en-US"/>
        </w:rPr>
        <w:t>, фундамент, ПИР – включены на период 2042-2043</w:t>
      </w:r>
      <w:r>
        <w:rPr>
          <w:rFonts w:eastAsia="Calibri"/>
          <w:sz w:val="28"/>
          <w:szCs w:val="28"/>
          <w:lang w:eastAsia="en-US"/>
        </w:rPr>
        <w:t xml:space="preserve"> годов),</w:t>
      </w:r>
    </w:p>
    <w:p w:rsidR="00E06014" w:rsidRDefault="00E06014" w:rsidP="00092326">
      <w:pPr>
        <w:widowControl w:val="0"/>
        <w:autoSpaceDE w:val="0"/>
        <w:autoSpaceDN w:val="0"/>
        <w:adjustRightInd w:val="0"/>
        <w:ind w:firstLine="491"/>
        <w:jc w:val="both"/>
        <w:rPr>
          <w:rFonts w:eastAsia="Calibri"/>
          <w:sz w:val="28"/>
          <w:szCs w:val="28"/>
          <w:lang w:eastAsia="en-US"/>
        </w:rPr>
      </w:pPr>
      <w:r w:rsidRPr="00E06014">
        <w:rPr>
          <w:rFonts w:eastAsia="Calibri"/>
          <w:sz w:val="28"/>
          <w:szCs w:val="28"/>
          <w:lang w:eastAsia="en-US"/>
        </w:rPr>
        <w:t xml:space="preserve">Кингисеппский район, </w:t>
      </w:r>
      <w:proofErr w:type="spellStart"/>
      <w:r w:rsidRPr="00E06014">
        <w:rPr>
          <w:rFonts w:eastAsia="Calibri"/>
          <w:sz w:val="28"/>
          <w:szCs w:val="28"/>
          <w:lang w:eastAsia="en-US"/>
        </w:rPr>
        <w:t>Опольевское</w:t>
      </w:r>
      <w:proofErr w:type="spellEnd"/>
      <w:r w:rsidRPr="00E06014">
        <w:rPr>
          <w:rFonts w:eastAsia="Calibri"/>
          <w:sz w:val="28"/>
          <w:szCs w:val="28"/>
          <w:lang w:eastAsia="en-US"/>
        </w:rPr>
        <w:t xml:space="preserve"> сельское поселение, </w:t>
      </w:r>
      <w:proofErr w:type="spellStart"/>
      <w:r w:rsidRPr="00E06014">
        <w:rPr>
          <w:rFonts w:eastAsia="Calibri"/>
          <w:sz w:val="28"/>
          <w:szCs w:val="28"/>
          <w:lang w:eastAsia="en-US"/>
        </w:rPr>
        <w:t>д</w:t>
      </w:r>
      <w:proofErr w:type="gramStart"/>
      <w:r w:rsidRPr="00E06014">
        <w:rPr>
          <w:rFonts w:eastAsia="Calibri"/>
          <w:sz w:val="28"/>
          <w:szCs w:val="28"/>
          <w:lang w:eastAsia="en-US"/>
        </w:rPr>
        <w:t>.К</w:t>
      </w:r>
      <w:proofErr w:type="gramEnd"/>
      <w:r w:rsidRPr="00E06014">
        <w:rPr>
          <w:rFonts w:eastAsia="Calibri"/>
          <w:sz w:val="28"/>
          <w:szCs w:val="28"/>
          <w:lang w:eastAsia="en-US"/>
        </w:rPr>
        <w:t>икерицы</w:t>
      </w:r>
      <w:proofErr w:type="spellEnd"/>
      <w:r w:rsidRPr="00E06014">
        <w:rPr>
          <w:rFonts w:eastAsia="Calibri"/>
          <w:sz w:val="28"/>
          <w:szCs w:val="28"/>
          <w:lang w:eastAsia="en-US"/>
        </w:rPr>
        <w:t xml:space="preserve">, д.14 – на период с 2019-2043 </w:t>
      </w:r>
      <w:r>
        <w:rPr>
          <w:rFonts w:eastAsia="Calibri"/>
          <w:sz w:val="28"/>
          <w:szCs w:val="28"/>
          <w:lang w:eastAsia="en-US"/>
        </w:rPr>
        <w:t>годов (д</w:t>
      </w:r>
      <w:r w:rsidRPr="00E06014">
        <w:rPr>
          <w:rFonts w:eastAsia="Calibri"/>
          <w:sz w:val="28"/>
          <w:szCs w:val="28"/>
          <w:lang w:eastAsia="en-US"/>
        </w:rPr>
        <w:t xml:space="preserve">ом 1974 </w:t>
      </w:r>
      <w:proofErr w:type="spellStart"/>
      <w:r w:rsidRPr="00E06014">
        <w:rPr>
          <w:rFonts w:eastAsia="Calibri"/>
          <w:sz w:val="28"/>
          <w:szCs w:val="28"/>
          <w:lang w:eastAsia="en-US"/>
        </w:rPr>
        <w:t>г.п</w:t>
      </w:r>
      <w:proofErr w:type="spellEnd"/>
      <w:r w:rsidRPr="00E06014">
        <w:rPr>
          <w:rFonts w:eastAsia="Calibri"/>
          <w:sz w:val="28"/>
          <w:szCs w:val="28"/>
          <w:lang w:eastAsia="en-US"/>
        </w:rPr>
        <w:t xml:space="preserve">., </w:t>
      </w:r>
      <w:r>
        <w:rPr>
          <w:rFonts w:eastAsia="Calibri"/>
          <w:sz w:val="28"/>
          <w:szCs w:val="28"/>
          <w:lang w:eastAsia="en-US"/>
        </w:rPr>
        <w:t>капитальный ремонт не проводился).</w:t>
      </w:r>
    </w:p>
    <w:p w:rsidR="00092326" w:rsidRPr="00E06014" w:rsidRDefault="00092326" w:rsidP="0009232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Решили: </w:t>
      </w:r>
      <w:r w:rsidRPr="00C428C9">
        <w:rPr>
          <w:sz w:val="28"/>
          <w:szCs w:val="28"/>
        </w:rPr>
        <w:t xml:space="preserve"> </w:t>
      </w:r>
      <w:r w:rsidRPr="00E06014">
        <w:rPr>
          <w:rFonts w:eastAsia="Calibri"/>
          <w:sz w:val="28"/>
          <w:szCs w:val="28"/>
          <w:lang w:eastAsia="en-US"/>
        </w:rPr>
        <w:t>Вернуть документы заявителю в связи с представлением документов не в полном объеме в соответствии с пунктами 3.2 - 3.14 Порядка</w:t>
      </w:r>
      <w:r w:rsidR="00413094">
        <w:rPr>
          <w:rFonts w:eastAsia="Calibri"/>
          <w:sz w:val="28"/>
          <w:szCs w:val="28"/>
          <w:lang w:eastAsia="en-US"/>
        </w:rPr>
        <w:t xml:space="preserve"> и оформлением документов не в соответствии с требованиями действующего законодательства.</w:t>
      </w:r>
      <w:r w:rsidRPr="00E06014">
        <w:rPr>
          <w:rFonts w:eastAsia="Calibri"/>
          <w:sz w:val="28"/>
          <w:szCs w:val="28"/>
          <w:lang w:eastAsia="en-US"/>
        </w:rPr>
        <w:t xml:space="preserve"> </w:t>
      </w:r>
    </w:p>
    <w:p w:rsidR="00865F0C" w:rsidRDefault="004C06C3" w:rsidP="00865F0C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27.2. к протоколу.</w:t>
      </w:r>
    </w:p>
    <w:p w:rsidR="004C06C3" w:rsidRDefault="004C06C3" w:rsidP="00865F0C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</w:p>
    <w:p w:rsidR="00052E1E" w:rsidRDefault="00052E1E" w:rsidP="00865F0C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D95A9F">
        <w:rPr>
          <w:rFonts w:eastAsia="Calibri"/>
          <w:b/>
          <w:sz w:val="28"/>
          <w:szCs w:val="28"/>
          <w:lang w:eastAsia="en-US"/>
        </w:rPr>
        <w:t>27.3.</w:t>
      </w:r>
      <w:r w:rsidRPr="00052E1E">
        <w:rPr>
          <w:rFonts w:eastAsia="Calibri"/>
          <w:sz w:val="28"/>
          <w:szCs w:val="28"/>
          <w:lang w:eastAsia="en-US"/>
        </w:rPr>
        <w:t xml:space="preserve"> о сокращении перечня планируемых видов услуг </w:t>
      </w:r>
      <w:proofErr w:type="gramStart"/>
      <w:r w:rsidRPr="00052E1E">
        <w:rPr>
          <w:rFonts w:eastAsia="Calibri"/>
          <w:sz w:val="28"/>
          <w:szCs w:val="28"/>
          <w:lang w:eastAsia="en-US"/>
        </w:rPr>
        <w:t>и(</w:t>
      </w:r>
      <w:proofErr w:type="gramEnd"/>
      <w:r w:rsidRPr="00052E1E">
        <w:rPr>
          <w:rFonts w:eastAsia="Calibri"/>
          <w:sz w:val="28"/>
          <w:szCs w:val="28"/>
          <w:lang w:eastAsia="en-US"/>
        </w:rPr>
        <w:t>или) работ по капитальному ремонту в отношении 7 д</w:t>
      </w:r>
      <w:r w:rsidR="00865F0C">
        <w:rPr>
          <w:rFonts w:eastAsia="Calibri"/>
          <w:sz w:val="28"/>
          <w:szCs w:val="28"/>
          <w:lang w:eastAsia="en-US"/>
        </w:rPr>
        <w:t>омов:</w:t>
      </w:r>
    </w:p>
    <w:p w:rsidR="00865F0C" w:rsidRPr="00865F0C" w:rsidRDefault="00865F0C" w:rsidP="00865F0C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865F0C">
        <w:rPr>
          <w:rFonts w:eastAsia="Calibri"/>
          <w:sz w:val="28"/>
          <w:szCs w:val="28"/>
          <w:lang w:eastAsia="en-US"/>
        </w:rPr>
        <w:t xml:space="preserve">Кингисеппский район, </w:t>
      </w:r>
      <w:proofErr w:type="spellStart"/>
      <w:r w:rsidRPr="00865F0C">
        <w:rPr>
          <w:rFonts w:eastAsia="Calibri"/>
          <w:sz w:val="28"/>
          <w:szCs w:val="28"/>
          <w:lang w:eastAsia="en-US"/>
        </w:rPr>
        <w:t>Опольевское</w:t>
      </w:r>
      <w:proofErr w:type="spellEnd"/>
      <w:r w:rsidRPr="00865F0C">
        <w:rPr>
          <w:rFonts w:eastAsia="Calibri"/>
          <w:sz w:val="28"/>
          <w:szCs w:val="28"/>
          <w:lang w:eastAsia="en-US"/>
        </w:rPr>
        <w:t xml:space="preserve"> с/п, </w:t>
      </w:r>
      <w:proofErr w:type="spellStart"/>
      <w:r w:rsidRPr="00865F0C">
        <w:rPr>
          <w:rFonts w:eastAsia="Calibri"/>
          <w:sz w:val="28"/>
          <w:szCs w:val="28"/>
          <w:lang w:eastAsia="en-US"/>
        </w:rPr>
        <w:t>д</w:t>
      </w:r>
      <w:proofErr w:type="gramStart"/>
      <w:r w:rsidRPr="00865F0C">
        <w:rPr>
          <w:rFonts w:eastAsia="Calibri"/>
          <w:sz w:val="28"/>
          <w:szCs w:val="28"/>
          <w:lang w:eastAsia="en-US"/>
        </w:rPr>
        <w:t>.К</w:t>
      </w:r>
      <w:proofErr w:type="gramEnd"/>
      <w:r w:rsidRPr="00865F0C">
        <w:rPr>
          <w:rFonts w:eastAsia="Calibri"/>
          <w:sz w:val="28"/>
          <w:szCs w:val="28"/>
          <w:lang w:eastAsia="en-US"/>
        </w:rPr>
        <w:t>икерицы</w:t>
      </w:r>
      <w:proofErr w:type="spellEnd"/>
      <w:r w:rsidRPr="00865F0C">
        <w:rPr>
          <w:rFonts w:eastAsia="Calibri"/>
          <w:sz w:val="28"/>
          <w:szCs w:val="28"/>
          <w:lang w:eastAsia="en-US"/>
        </w:rPr>
        <w:t>, д.18 – отсутствуют системы теплоснабжения, холодного водоснабжения, горячего водоснабжения, водоотведения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865F0C">
        <w:rPr>
          <w:rFonts w:eastAsia="Calibri"/>
          <w:sz w:val="28"/>
          <w:szCs w:val="28"/>
          <w:lang w:eastAsia="en-US"/>
        </w:rPr>
        <w:t>1977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865F0C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),</w:t>
      </w:r>
    </w:p>
    <w:p w:rsidR="00865F0C" w:rsidRPr="00865F0C" w:rsidRDefault="00865F0C" w:rsidP="00865F0C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865F0C">
        <w:rPr>
          <w:rFonts w:eastAsia="Calibri"/>
          <w:sz w:val="28"/>
          <w:szCs w:val="28"/>
          <w:lang w:eastAsia="en-US"/>
        </w:rPr>
        <w:t xml:space="preserve">Кингисеппский район, </w:t>
      </w:r>
      <w:proofErr w:type="spellStart"/>
      <w:r w:rsidRPr="00865F0C">
        <w:rPr>
          <w:rFonts w:eastAsia="Calibri"/>
          <w:sz w:val="28"/>
          <w:szCs w:val="28"/>
          <w:lang w:eastAsia="en-US"/>
        </w:rPr>
        <w:t>Опольевское</w:t>
      </w:r>
      <w:proofErr w:type="spellEnd"/>
      <w:r w:rsidRPr="00865F0C">
        <w:rPr>
          <w:rFonts w:eastAsia="Calibri"/>
          <w:sz w:val="28"/>
          <w:szCs w:val="28"/>
          <w:lang w:eastAsia="en-US"/>
        </w:rPr>
        <w:t xml:space="preserve"> с/п, </w:t>
      </w:r>
      <w:proofErr w:type="spellStart"/>
      <w:r w:rsidRPr="00865F0C">
        <w:rPr>
          <w:rFonts w:eastAsia="Calibri"/>
          <w:sz w:val="28"/>
          <w:szCs w:val="28"/>
          <w:lang w:eastAsia="en-US"/>
        </w:rPr>
        <w:t>пос</w:t>
      </w:r>
      <w:proofErr w:type="gramStart"/>
      <w:r w:rsidRPr="00865F0C">
        <w:rPr>
          <w:rFonts w:eastAsia="Calibri"/>
          <w:sz w:val="28"/>
          <w:szCs w:val="28"/>
          <w:lang w:eastAsia="en-US"/>
        </w:rPr>
        <w:t>.А</w:t>
      </w:r>
      <w:proofErr w:type="gramEnd"/>
      <w:r w:rsidRPr="00865F0C">
        <w:rPr>
          <w:rFonts w:eastAsia="Calibri"/>
          <w:sz w:val="28"/>
          <w:szCs w:val="28"/>
          <w:lang w:eastAsia="en-US"/>
        </w:rPr>
        <w:t>лексеевка</w:t>
      </w:r>
      <w:proofErr w:type="spellEnd"/>
      <w:r w:rsidRPr="00865F0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865F0C">
        <w:rPr>
          <w:rFonts w:eastAsia="Calibri"/>
          <w:sz w:val="28"/>
          <w:szCs w:val="28"/>
          <w:lang w:eastAsia="en-US"/>
        </w:rPr>
        <w:t>ул.Заводская</w:t>
      </w:r>
      <w:proofErr w:type="spellEnd"/>
      <w:r w:rsidRPr="00865F0C">
        <w:rPr>
          <w:rFonts w:eastAsia="Calibri"/>
          <w:sz w:val="28"/>
          <w:szCs w:val="28"/>
          <w:lang w:eastAsia="en-US"/>
        </w:rPr>
        <w:t>, д.2 – отсутствует система горячего водоснабжения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865F0C">
        <w:rPr>
          <w:rFonts w:eastAsia="Calibri"/>
          <w:sz w:val="28"/>
          <w:szCs w:val="28"/>
          <w:lang w:eastAsia="en-US"/>
        </w:rPr>
        <w:t>1988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865F0C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),</w:t>
      </w:r>
    </w:p>
    <w:p w:rsidR="00865F0C" w:rsidRPr="00865F0C" w:rsidRDefault="00865F0C" w:rsidP="00865F0C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865F0C">
        <w:rPr>
          <w:rFonts w:eastAsia="Calibri"/>
          <w:sz w:val="28"/>
          <w:szCs w:val="28"/>
          <w:lang w:eastAsia="en-US"/>
        </w:rPr>
        <w:t xml:space="preserve">Кингисеппский район, </w:t>
      </w:r>
      <w:proofErr w:type="spellStart"/>
      <w:r w:rsidRPr="00865F0C">
        <w:rPr>
          <w:rFonts w:eastAsia="Calibri"/>
          <w:sz w:val="28"/>
          <w:szCs w:val="28"/>
          <w:lang w:eastAsia="en-US"/>
        </w:rPr>
        <w:t>Опольевское</w:t>
      </w:r>
      <w:proofErr w:type="spellEnd"/>
      <w:r w:rsidRPr="00865F0C">
        <w:rPr>
          <w:rFonts w:eastAsia="Calibri"/>
          <w:sz w:val="28"/>
          <w:szCs w:val="28"/>
          <w:lang w:eastAsia="en-US"/>
        </w:rPr>
        <w:t xml:space="preserve"> с/п, </w:t>
      </w:r>
      <w:proofErr w:type="spellStart"/>
      <w:r w:rsidRPr="00865F0C">
        <w:rPr>
          <w:rFonts w:eastAsia="Calibri"/>
          <w:sz w:val="28"/>
          <w:szCs w:val="28"/>
          <w:lang w:eastAsia="en-US"/>
        </w:rPr>
        <w:t>пос</w:t>
      </w:r>
      <w:proofErr w:type="gramStart"/>
      <w:r w:rsidRPr="00865F0C">
        <w:rPr>
          <w:rFonts w:eastAsia="Calibri"/>
          <w:sz w:val="28"/>
          <w:szCs w:val="28"/>
          <w:lang w:eastAsia="en-US"/>
        </w:rPr>
        <w:t>.А</w:t>
      </w:r>
      <w:proofErr w:type="gramEnd"/>
      <w:r w:rsidRPr="00865F0C">
        <w:rPr>
          <w:rFonts w:eastAsia="Calibri"/>
          <w:sz w:val="28"/>
          <w:szCs w:val="28"/>
          <w:lang w:eastAsia="en-US"/>
        </w:rPr>
        <w:t>лексеевка</w:t>
      </w:r>
      <w:proofErr w:type="spellEnd"/>
      <w:r w:rsidRPr="00865F0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865F0C">
        <w:rPr>
          <w:rFonts w:eastAsia="Calibri"/>
          <w:sz w:val="28"/>
          <w:szCs w:val="28"/>
          <w:lang w:eastAsia="en-US"/>
        </w:rPr>
        <w:t>ул.Заводская</w:t>
      </w:r>
      <w:proofErr w:type="spellEnd"/>
      <w:r w:rsidRPr="00865F0C">
        <w:rPr>
          <w:rFonts w:eastAsia="Calibri"/>
          <w:sz w:val="28"/>
          <w:szCs w:val="28"/>
          <w:lang w:eastAsia="en-US"/>
        </w:rPr>
        <w:t>, д.4 – отсутствует система горячего водоснабжения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865F0C">
        <w:rPr>
          <w:rFonts w:eastAsia="Calibri"/>
          <w:sz w:val="28"/>
          <w:szCs w:val="28"/>
          <w:lang w:eastAsia="en-US"/>
        </w:rPr>
        <w:t>1955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865F0C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),</w:t>
      </w:r>
    </w:p>
    <w:p w:rsidR="00865F0C" w:rsidRPr="00865F0C" w:rsidRDefault="00865F0C" w:rsidP="00865F0C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865F0C">
        <w:rPr>
          <w:rFonts w:eastAsia="Calibri"/>
          <w:sz w:val="28"/>
          <w:szCs w:val="28"/>
          <w:lang w:eastAsia="en-US"/>
        </w:rPr>
        <w:t xml:space="preserve">Кингисеппский район, </w:t>
      </w:r>
      <w:proofErr w:type="spellStart"/>
      <w:r w:rsidRPr="00865F0C">
        <w:rPr>
          <w:rFonts w:eastAsia="Calibri"/>
          <w:sz w:val="28"/>
          <w:szCs w:val="28"/>
          <w:lang w:eastAsia="en-US"/>
        </w:rPr>
        <w:t>Опольевское</w:t>
      </w:r>
      <w:proofErr w:type="spellEnd"/>
      <w:r w:rsidRPr="00865F0C">
        <w:rPr>
          <w:rFonts w:eastAsia="Calibri"/>
          <w:sz w:val="28"/>
          <w:szCs w:val="28"/>
          <w:lang w:eastAsia="en-US"/>
        </w:rPr>
        <w:t xml:space="preserve"> с/п, </w:t>
      </w:r>
      <w:proofErr w:type="spellStart"/>
      <w:r w:rsidRPr="00865F0C">
        <w:rPr>
          <w:rFonts w:eastAsia="Calibri"/>
          <w:sz w:val="28"/>
          <w:szCs w:val="28"/>
          <w:lang w:eastAsia="en-US"/>
        </w:rPr>
        <w:t>пос</w:t>
      </w:r>
      <w:proofErr w:type="gramStart"/>
      <w:r w:rsidRPr="00865F0C">
        <w:rPr>
          <w:rFonts w:eastAsia="Calibri"/>
          <w:sz w:val="28"/>
          <w:szCs w:val="28"/>
          <w:lang w:eastAsia="en-US"/>
        </w:rPr>
        <w:t>.А</w:t>
      </w:r>
      <w:proofErr w:type="gramEnd"/>
      <w:r w:rsidRPr="00865F0C">
        <w:rPr>
          <w:rFonts w:eastAsia="Calibri"/>
          <w:sz w:val="28"/>
          <w:szCs w:val="28"/>
          <w:lang w:eastAsia="en-US"/>
        </w:rPr>
        <w:t>лексеевка</w:t>
      </w:r>
      <w:proofErr w:type="spellEnd"/>
      <w:r w:rsidRPr="00865F0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865F0C">
        <w:rPr>
          <w:rFonts w:eastAsia="Calibri"/>
          <w:sz w:val="28"/>
          <w:szCs w:val="28"/>
          <w:lang w:eastAsia="en-US"/>
        </w:rPr>
        <w:t>ул.Зеленая</w:t>
      </w:r>
      <w:proofErr w:type="spellEnd"/>
      <w:r w:rsidRPr="00865F0C">
        <w:rPr>
          <w:rFonts w:eastAsia="Calibri"/>
          <w:sz w:val="28"/>
          <w:szCs w:val="28"/>
          <w:lang w:eastAsia="en-US"/>
        </w:rPr>
        <w:t>, д.1а – отсутствует система горячего водоснабжения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865F0C">
        <w:rPr>
          <w:rFonts w:eastAsia="Calibri"/>
          <w:sz w:val="28"/>
          <w:szCs w:val="28"/>
          <w:lang w:eastAsia="en-US"/>
        </w:rPr>
        <w:t>1971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865F0C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),</w:t>
      </w:r>
    </w:p>
    <w:p w:rsidR="00865F0C" w:rsidRPr="00865F0C" w:rsidRDefault="00865F0C" w:rsidP="00865F0C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865F0C">
        <w:rPr>
          <w:rFonts w:eastAsia="Calibri"/>
          <w:sz w:val="28"/>
          <w:szCs w:val="28"/>
          <w:lang w:eastAsia="en-US"/>
        </w:rPr>
        <w:t xml:space="preserve">Кингисеппский район, </w:t>
      </w:r>
      <w:proofErr w:type="spellStart"/>
      <w:r w:rsidRPr="00865F0C">
        <w:rPr>
          <w:rFonts w:eastAsia="Calibri"/>
          <w:sz w:val="28"/>
          <w:szCs w:val="28"/>
          <w:lang w:eastAsia="en-US"/>
        </w:rPr>
        <w:t>Опольевское</w:t>
      </w:r>
      <w:proofErr w:type="spellEnd"/>
      <w:r w:rsidRPr="00865F0C">
        <w:rPr>
          <w:rFonts w:eastAsia="Calibri"/>
          <w:sz w:val="28"/>
          <w:szCs w:val="28"/>
          <w:lang w:eastAsia="en-US"/>
        </w:rPr>
        <w:t xml:space="preserve"> с/п, </w:t>
      </w:r>
      <w:proofErr w:type="spellStart"/>
      <w:r w:rsidRPr="00865F0C">
        <w:rPr>
          <w:rFonts w:eastAsia="Calibri"/>
          <w:sz w:val="28"/>
          <w:szCs w:val="28"/>
          <w:lang w:eastAsia="en-US"/>
        </w:rPr>
        <w:t>пос</w:t>
      </w:r>
      <w:proofErr w:type="gramStart"/>
      <w:r w:rsidRPr="00865F0C">
        <w:rPr>
          <w:rFonts w:eastAsia="Calibri"/>
          <w:sz w:val="28"/>
          <w:szCs w:val="28"/>
          <w:lang w:eastAsia="en-US"/>
        </w:rPr>
        <w:t>.А</w:t>
      </w:r>
      <w:proofErr w:type="gramEnd"/>
      <w:r w:rsidRPr="00865F0C">
        <w:rPr>
          <w:rFonts w:eastAsia="Calibri"/>
          <w:sz w:val="28"/>
          <w:szCs w:val="28"/>
          <w:lang w:eastAsia="en-US"/>
        </w:rPr>
        <w:t>лексеевка</w:t>
      </w:r>
      <w:proofErr w:type="spellEnd"/>
      <w:r w:rsidRPr="00865F0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865F0C">
        <w:rPr>
          <w:rFonts w:eastAsia="Calibri"/>
          <w:sz w:val="28"/>
          <w:szCs w:val="28"/>
          <w:lang w:eastAsia="en-US"/>
        </w:rPr>
        <w:t>ул.Зеленая</w:t>
      </w:r>
      <w:proofErr w:type="spellEnd"/>
      <w:r w:rsidRPr="00865F0C">
        <w:rPr>
          <w:rFonts w:eastAsia="Calibri"/>
          <w:sz w:val="28"/>
          <w:szCs w:val="28"/>
          <w:lang w:eastAsia="en-US"/>
        </w:rPr>
        <w:t>, д.2/6 – отсутствует система горячего водоснабжения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865F0C">
        <w:rPr>
          <w:rFonts w:eastAsia="Calibri"/>
          <w:sz w:val="28"/>
          <w:szCs w:val="28"/>
          <w:lang w:eastAsia="en-US"/>
        </w:rPr>
        <w:t>1967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865F0C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),</w:t>
      </w:r>
    </w:p>
    <w:p w:rsidR="00865F0C" w:rsidRPr="00865F0C" w:rsidRDefault="00865F0C" w:rsidP="00865F0C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865F0C">
        <w:rPr>
          <w:rFonts w:eastAsia="Calibri"/>
          <w:sz w:val="28"/>
          <w:szCs w:val="28"/>
          <w:lang w:eastAsia="en-US"/>
        </w:rPr>
        <w:t xml:space="preserve">Кингисеппский район, </w:t>
      </w:r>
      <w:proofErr w:type="spellStart"/>
      <w:r w:rsidRPr="00865F0C">
        <w:rPr>
          <w:rFonts w:eastAsia="Calibri"/>
          <w:sz w:val="28"/>
          <w:szCs w:val="28"/>
          <w:lang w:eastAsia="en-US"/>
        </w:rPr>
        <w:t>Опольевское</w:t>
      </w:r>
      <w:proofErr w:type="spellEnd"/>
      <w:r w:rsidRPr="00865F0C">
        <w:rPr>
          <w:rFonts w:eastAsia="Calibri"/>
          <w:sz w:val="28"/>
          <w:szCs w:val="28"/>
          <w:lang w:eastAsia="en-US"/>
        </w:rPr>
        <w:t xml:space="preserve"> с/п, </w:t>
      </w:r>
      <w:proofErr w:type="spellStart"/>
      <w:r w:rsidRPr="00865F0C">
        <w:rPr>
          <w:rFonts w:eastAsia="Calibri"/>
          <w:sz w:val="28"/>
          <w:szCs w:val="28"/>
          <w:lang w:eastAsia="en-US"/>
        </w:rPr>
        <w:t>пос</w:t>
      </w:r>
      <w:proofErr w:type="gramStart"/>
      <w:r w:rsidRPr="00865F0C">
        <w:rPr>
          <w:rFonts w:eastAsia="Calibri"/>
          <w:sz w:val="28"/>
          <w:szCs w:val="28"/>
          <w:lang w:eastAsia="en-US"/>
        </w:rPr>
        <w:t>.А</w:t>
      </w:r>
      <w:proofErr w:type="gramEnd"/>
      <w:r w:rsidRPr="00865F0C">
        <w:rPr>
          <w:rFonts w:eastAsia="Calibri"/>
          <w:sz w:val="28"/>
          <w:szCs w:val="28"/>
          <w:lang w:eastAsia="en-US"/>
        </w:rPr>
        <w:t>лексеевка</w:t>
      </w:r>
      <w:proofErr w:type="spellEnd"/>
      <w:r w:rsidRPr="00865F0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865F0C">
        <w:rPr>
          <w:rFonts w:eastAsia="Calibri"/>
          <w:sz w:val="28"/>
          <w:szCs w:val="28"/>
          <w:lang w:eastAsia="en-US"/>
        </w:rPr>
        <w:t>ул.Зеленая</w:t>
      </w:r>
      <w:proofErr w:type="spellEnd"/>
      <w:r w:rsidRPr="00865F0C">
        <w:rPr>
          <w:rFonts w:eastAsia="Calibri"/>
          <w:sz w:val="28"/>
          <w:szCs w:val="28"/>
          <w:lang w:eastAsia="en-US"/>
        </w:rPr>
        <w:t>, д.3 – отсутствует система горячего водоснабжения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865F0C">
        <w:rPr>
          <w:rFonts w:eastAsia="Calibri"/>
          <w:sz w:val="28"/>
          <w:szCs w:val="28"/>
          <w:lang w:eastAsia="en-US"/>
        </w:rPr>
        <w:t>1979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865F0C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),</w:t>
      </w:r>
    </w:p>
    <w:p w:rsidR="00865F0C" w:rsidRDefault="00865F0C" w:rsidP="00865F0C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865F0C">
        <w:rPr>
          <w:rFonts w:eastAsia="Calibri"/>
          <w:sz w:val="28"/>
          <w:szCs w:val="28"/>
          <w:lang w:eastAsia="en-US"/>
        </w:rPr>
        <w:t xml:space="preserve">Кингисеппский район, </w:t>
      </w:r>
      <w:proofErr w:type="spellStart"/>
      <w:r w:rsidRPr="00865F0C">
        <w:rPr>
          <w:rFonts w:eastAsia="Calibri"/>
          <w:sz w:val="28"/>
          <w:szCs w:val="28"/>
          <w:lang w:eastAsia="en-US"/>
        </w:rPr>
        <w:t>Опольевское</w:t>
      </w:r>
      <w:proofErr w:type="spellEnd"/>
      <w:r w:rsidRPr="00865F0C">
        <w:rPr>
          <w:rFonts w:eastAsia="Calibri"/>
          <w:sz w:val="28"/>
          <w:szCs w:val="28"/>
          <w:lang w:eastAsia="en-US"/>
        </w:rPr>
        <w:t xml:space="preserve"> с/п, </w:t>
      </w:r>
      <w:proofErr w:type="spellStart"/>
      <w:r w:rsidRPr="00865F0C">
        <w:rPr>
          <w:rFonts w:eastAsia="Calibri"/>
          <w:sz w:val="28"/>
          <w:szCs w:val="28"/>
          <w:lang w:eastAsia="en-US"/>
        </w:rPr>
        <w:t>д</w:t>
      </w:r>
      <w:proofErr w:type="gramStart"/>
      <w:r w:rsidRPr="00865F0C">
        <w:rPr>
          <w:rFonts w:eastAsia="Calibri"/>
          <w:sz w:val="28"/>
          <w:szCs w:val="28"/>
          <w:lang w:eastAsia="en-US"/>
        </w:rPr>
        <w:t>.К</w:t>
      </w:r>
      <w:proofErr w:type="gramEnd"/>
      <w:r w:rsidRPr="00865F0C">
        <w:rPr>
          <w:rFonts w:eastAsia="Calibri"/>
          <w:sz w:val="28"/>
          <w:szCs w:val="28"/>
          <w:lang w:eastAsia="en-US"/>
        </w:rPr>
        <w:t>ерстово</w:t>
      </w:r>
      <w:proofErr w:type="spellEnd"/>
      <w:r w:rsidRPr="00865F0C">
        <w:rPr>
          <w:rFonts w:eastAsia="Calibri"/>
          <w:sz w:val="28"/>
          <w:szCs w:val="28"/>
          <w:lang w:eastAsia="en-US"/>
        </w:rPr>
        <w:t>, д.26 – отсутствует подвал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865F0C">
        <w:rPr>
          <w:rFonts w:eastAsia="Calibri"/>
          <w:sz w:val="28"/>
          <w:szCs w:val="28"/>
          <w:lang w:eastAsia="en-US"/>
        </w:rPr>
        <w:t>1976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865F0C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).</w:t>
      </w:r>
    </w:p>
    <w:p w:rsidR="00865F0C" w:rsidRPr="00E06014" w:rsidRDefault="00865F0C" w:rsidP="00865F0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Решили: </w:t>
      </w:r>
      <w:r w:rsidRPr="00C428C9">
        <w:rPr>
          <w:sz w:val="28"/>
          <w:szCs w:val="28"/>
        </w:rPr>
        <w:t xml:space="preserve"> </w:t>
      </w:r>
      <w:r w:rsidRPr="00E06014">
        <w:rPr>
          <w:rFonts w:eastAsia="Calibri"/>
          <w:sz w:val="28"/>
          <w:szCs w:val="28"/>
          <w:lang w:eastAsia="en-US"/>
        </w:rPr>
        <w:t>Вернуть документы заявителю в связи с представлением документов не в полном объеме в соответствии с пунктами 3.2 - 3.14 Порядка</w:t>
      </w:r>
      <w:r>
        <w:rPr>
          <w:rFonts w:eastAsia="Calibri"/>
          <w:sz w:val="28"/>
          <w:szCs w:val="28"/>
          <w:lang w:eastAsia="en-US"/>
        </w:rPr>
        <w:t xml:space="preserve"> и оформлением документов не в соответствии с требованиями действующего законодательства.</w:t>
      </w:r>
      <w:r w:rsidRPr="00E06014">
        <w:rPr>
          <w:rFonts w:eastAsia="Calibri"/>
          <w:sz w:val="28"/>
          <w:szCs w:val="28"/>
          <w:lang w:eastAsia="en-US"/>
        </w:rPr>
        <w:t xml:space="preserve"> </w:t>
      </w:r>
    </w:p>
    <w:p w:rsidR="004C06C3" w:rsidRPr="004C06C3" w:rsidRDefault="004C06C3" w:rsidP="00BD2307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4C06C3">
        <w:rPr>
          <w:rFonts w:eastAsia="Calibri"/>
          <w:sz w:val="28"/>
          <w:szCs w:val="28"/>
          <w:lang w:eastAsia="en-US"/>
        </w:rPr>
        <w:t>Приложение № 27.3.</w:t>
      </w:r>
      <w:r>
        <w:rPr>
          <w:rFonts w:eastAsia="Calibri"/>
          <w:sz w:val="28"/>
          <w:szCs w:val="28"/>
          <w:lang w:eastAsia="en-US"/>
        </w:rPr>
        <w:t xml:space="preserve"> к протоколу.</w:t>
      </w:r>
    </w:p>
    <w:p w:rsidR="004C06C3" w:rsidRDefault="004C06C3" w:rsidP="00BD2307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b/>
          <w:sz w:val="28"/>
          <w:szCs w:val="28"/>
          <w:lang w:eastAsia="en-US"/>
        </w:rPr>
      </w:pPr>
    </w:p>
    <w:p w:rsidR="00865F0C" w:rsidRDefault="00052E1E" w:rsidP="00BD2307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E76777">
        <w:rPr>
          <w:rFonts w:eastAsia="Calibri"/>
          <w:b/>
          <w:sz w:val="28"/>
          <w:szCs w:val="28"/>
          <w:lang w:eastAsia="en-US"/>
        </w:rPr>
        <w:t xml:space="preserve">28. </w:t>
      </w:r>
      <w:r w:rsidRPr="00052E1E">
        <w:rPr>
          <w:rFonts w:eastAsia="Calibri"/>
          <w:sz w:val="28"/>
          <w:szCs w:val="28"/>
          <w:lang w:eastAsia="en-US"/>
        </w:rPr>
        <w:t xml:space="preserve">Заявления администрации  </w:t>
      </w:r>
      <w:r w:rsidR="00F154AB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052E1E">
        <w:rPr>
          <w:rFonts w:eastAsia="Calibri"/>
          <w:sz w:val="28"/>
          <w:szCs w:val="28"/>
          <w:lang w:eastAsia="en-US"/>
        </w:rPr>
        <w:t>Сертоловское</w:t>
      </w:r>
      <w:proofErr w:type="spellEnd"/>
      <w:r w:rsidRPr="00052E1E">
        <w:rPr>
          <w:rFonts w:eastAsia="Calibri"/>
          <w:sz w:val="28"/>
          <w:szCs w:val="28"/>
          <w:lang w:eastAsia="en-US"/>
        </w:rPr>
        <w:t xml:space="preserve"> городское поселение Всеволожского муниципального района Ленинградской области о включении в региональную программу 14 многоквартирных домов</w:t>
      </w:r>
      <w:r w:rsidR="00865F0C">
        <w:rPr>
          <w:rFonts w:eastAsia="Calibri"/>
          <w:sz w:val="28"/>
          <w:szCs w:val="28"/>
          <w:lang w:eastAsia="en-US"/>
        </w:rPr>
        <w:t xml:space="preserve">: </w:t>
      </w:r>
    </w:p>
    <w:p w:rsidR="00865F0C" w:rsidRPr="00865F0C" w:rsidRDefault="00865F0C" w:rsidP="00BD2307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65F0C">
        <w:rPr>
          <w:rFonts w:eastAsia="Calibri"/>
          <w:sz w:val="28"/>
          <w:szCs w:val="28"/>
          <w:lang w:eastAsia="en-US"/>
        </w:rPr>
        <w:t>г</w:t>
      </w:r>
      <w:proofErr w:type="gramStart"/>
      <w:r w:rsidRPr="00865F0C">
        <w:rPr>
          <w:rFonts w:eastAsia="Calibri"/>
          <w:sz w:val="28"/>
          <w:szCs w:val="28"/>
          <w:lang w:eastAsia="en-US"/>
        </w:rPr>
        <w:t>.С</w:t>
      </w:r>
      <w:proofErr w:type="gramEnd"/>
      <w:r w:rsidRPr="00865F0C">
        <w:rPr>
          <w:rFonts w:eastAsia="Calibri"/>
          <w:sz w:val="28"/>
          <w:szCs w:val="28"/>
          <w:lang w:eastAsia="en-US"/>
        </w:rPr>
        <w:t>ертолово</w:t>
      </w:r>
      <w:proofErr w:type="spellEnd"/>
      <w:r w:rsidRPr="00865F0C">
        <w:rPr>
          <w:rFonts w:eastAsia="Calibri"/>
          <w:sz w:val="28"/>
          <w:szCs w:val="28"/>
          <w:lang w:eastAsia="en-US"/>
        </w:rPr>
        <w:t xml:space="preserve">, микрорайон Сертолово-2, </w:t>
      </w:r>
      <w:proofErr w:type="spellStart"/>
      <w:r w:rsidRPr="00865F0C">
        <w:rPr>
          <w:rFonts w:eastAsia="Calibri"/>
          <w:sz w:val="28"/>
          <w:szCs w:val="28"/>
          <w:lang w:eastAsia="en-US"/>
        </w:rPr>
        <w:t>ул.Тихвинская</w:t>
      </w:r>
      <w:proofErr w:type="spellEnd"/>
      <w:r w:rsidRPr="00865F0C">
        <w:rPr>
          <w:rFonts w:eastAsia="Calibri"/>
          <w:sz w:val="28"/>
          <w:szCs w:val="28"/>
          <w:lang w:eastAsia="en-US"/>
        </w:rPr>
        <w:t>, д.8, к.1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865F0C">
        <w:rPr>
          <w:rFonts w:eastAsia="Calibri"/>
          <w:sz w:val="28"/>
          <w:szCs w:val="28"/>
          <w:lang w:eastAsia="en-US"/>
        </w:rPr>
        <w:t>дом 2017 г</w:t>
      </w:r>
      <w:r>
        <w:rPr>
          <w:rFonts w:eastAsia="Calibri"/>
          <w:sz w:val="28"/>
          <w:szCs w:val="28"/>
          <w:lang w:eastAsia="en-US"/>
        </w:rPr>
        <w:t>ода постройки),</w:t>
      </w:r>
    </w:p>
    <w:p w:rsidR="00865F0C" w:rsidRPr="00865F0C" w:rsidRDefault="00865F0C" w:rsidP="00BD2307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65F0C">
        <w:rPr>
          <w:rFonts w:eastAsia="Calibri"/>
          <w:sz w:val="28"/>
          <w:szCs w:val="28"/>
          <w:lang w:eastAsia="en-US"/>
        </w:rPr>
        <w:t>г</w:t>
      </w:r>
      <w:proofErr w:type="gramStart"/>
      <w:r w:rsidRPr="00865F0C">
        <w:rPr>
          <w:rFonts w:eastAsia="Calibri"/>
          <w:sz w:val="28"/>
          <w:szCs w:val="28"/>
          <w:lang w:eastAsia="en-US"/>
        </w:rPr>
        <w:t>.С</w:t>
      </w:r>
      <w:proofErr w:type="gramEnd"/>
      <w:r w:rsidRPr="00865F0C">
        <w:rPr>
          <w:rFonts w:eastAsia="Calibri"/>
          <w:sz w:val="28"/>
          <w:szCs w:val="28"/>
          <w:lang w:eastAsia="en-US"/>
        </w:rPr>
        <w:t>ертолово</w:t>
      </w:r>
      <w:proofErr w:type="spellEnd"/>
      <w:r w:rsidRPr="00865F0C">
        <w:rPr>
          <w:rFonts w:eastAsia="Calibri"/>
          <w:sz w:val="28"/>
          <w:szCs w:val="28"/>
          <w:lang w:eastAsia="en-US"/>
        </w:rPr>
        <w:t xml:space="preserve">, микрорайон Сертолово-2, </w:t>
      </w:r>
      <w:proofErr w:type="spellStart"/>
      <w:r w:rsidRPr="00865F0C">
        <w:rPr>
          <w:rFonts w:eastAsia="Calibri"/>
          <w:sz w:val="28"/>
          <w:szCs w:val="28"/>
          <w:lang w:eastAsia="en-US"/>
        </w:rPr>
        <w:t>ул.Тихвинская</w:t>
      </w:r>
      <w:proofErr w:type="spellEnd"/>
      <w:r w:rsidRPr="00865F0C">
        <w:rPr>
          <w:rFonts w:eastAsia="Calibri"/>
          <w:sz w:val="28"/>
          <w:szCs w:val="28"/>
          <w:lang w:eastAsia="en-US"/>
        </w:rPr>
        <w:t>, д.8, к.2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865F0C">
        <w:rPr>
          <w:rFonts w:eastAsia="Calibri"/>
          <w:sz w:val="28"/>
          <w:szCs w:val="28"/>
          <w:lang w:eastAsia="en-US"/>
        </w:rPr>
        <w:t>дом 2017 г</w:t>
      </w:r>
      <w:r>
        <w:rPr>
          <w:rFonts w:eastAsia="Calibri"/>
          <w:sz w:val="28"/>
          <w:szCs w:val="28"/>
          <w:lang w:eastAsia="en-US"/>
        </w:rPr>
        <w:t xml:space="preserve">ода </w:t>
      </w:r>
      <w:r>
        <w:rPr>
          <w:rFonts w:eastAsia="Calibri"/>
          <w:sz w:val="28"/>
          <w:szCs w:val="28"/>
          <w:lang w:eastAsia="en-US"/>
        </w:rPr>
        <w:lastRenderedPageBreak/>
        <w:t>постройки),</w:t>
      </w:r>
    </w:p>
    <w:p w:rsidR="00865F0C" w:rsidRPr="00865F0C" w:rsidRDefault="00865F0C" w:rsidP="00BD2307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65F0C">
        <w:rPr>
          <w:rFonts w:eastAsia="Calibri"/>
          <w:sz w:val="28"/>
          <w:szCs w:val="28"/>
          <w:lang w:eastAsia="en-US"/>
        </w:rPr>
        <w:t>г</w:t>
      </w:r>
      <w:proofErr w:type="gramStart"/>
      <w:r w:rsidRPr="00865F0C">
        <w:rPr>
          <w:rFonts w:eastAsia="Calibri"/>
          <w:sz w:val="28"/>
          <w:szCs w:val="28"/>
          <w:lang w:eastAsia="en-US"/>
        </w:rPr>
        <w:t>.С</w:t>
      </w:r>
      <w:proofErr w:type="gramEnd"/>
      <w:r w:rsidRPr="00865F0C">
        <w:rPr>
          <w:rFonts w:eastAsia="Calibri"/>
          <w:sz w:val="28"/>
          <w:szCs w:val="28"/>
          <w:lang w:eastAsia="en-US"/>
        </w:rPr>
        <w:t>ертолово</w:t>
      </w:r>
      <w:proofErr w:type="spellEnd"/>
      <w:r w:rsidRPr="00865F0C">
        <w:rPr>
          <w:rFonts w:eastAsia="Calibri"/>
          <w:sz w:val="28"/>
          <w:szCs w:val="28"/>
          <w:lang w:eastAsia="en-US"/>
        </w:rPr>
        <w:t xml:space="preserve">, микрорайон Сертолово-2, </w:t>
      </w:r>
      <w:proofErr w:type="spellStart"/>
      <w:r w:rsidRPr="00865F0C">
        <w:rPr>
          <w:rFonts w:eastAsia="Calibri"/>
          <w:sz w:val="28"/>
          <w:szCs w:val="28"/>
          <w:lang w:eastAsia="en-US"/>
        </w:rPr>
        <w:t>ул.Тихвинская</w:t>
      </w:r>
      <w:proofErr w:type="spellEnd"/>
      <w:r w:rsidRPr="00865F0C">
        <w:rPr>
          <w:rFonts w:eastAsia="Calibri"/>
          <w:sz w:val="28"/>
          <w:szCs w:val="28"/>
          <w:lang w:eastAsia="en-US"/>
        </w:rPr>
        <w:t>, д.8, к.3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865F0C">
        <w:rPr>
          <w:rFonts w:eastAsia="Calibri"/>
          <w:sz w:val="28"/>
          <w:szCs w:val="28"/>
          <w:lang w:eastAsia="en-US"/>
        </w:rPr>
        <w:t>дом 2017 г</w:t>
      </w:r>
      <w:r>
        <w:rPr>
          <w:rFonts w:eastAsia="Calibri"/>
          <w:sz w:val="28"/>
          <w:szCs w:val="28"/>
          <w:lang w:eastAsia="en-US"/>
        </w:rPr>
        <w:t>ода постройки),</w:t>
      </w:r>
    </w:p>
    <w:p w:rsidR="00865F0C" w:rsidRPr="00865F0C" w:rsidRDefault="00865F0C" w:rsidP="00BD2307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65F0C">
        <w:rPr>
          <w:rFonts w:eastAsia="Calibri"/>
          <w:sz w:val="28"/>
          <w:szCs w:val="28"/>
          <w:lang w:eastAsia="en-US"/>
        </w:rPr>
        <w:t>г</w:t>
      </w:r>
      <w:proofErr w:type="gramStart"/>
      <w:r w:rsidRPr="00865F0C">
        <w:rPr>
          <w:rFonts w:eastAsia="Calibri"/>
          <w:sz w:val="28"/>
          <w:szCs w:val="28"/>
          <w:lang w:eastAsia="en-US"/>
        </w:rPr>
        <w:t>.С</w:t>
      </w:r>
      <w:proofErr w:type="gramEnd"/>
      <w:r w:rsidRPr="00865F0C">
        <w:rPr>
          <w:rFonts w:eastAsia="Calibri"/>
          <w:sz w:val="28"/>
          <w:szCs w:val="28"/>
          <w:lang w:eastAsia="en-US"/>
        </w:rPr>
        <w:t>ертолово</w:t>
      </w:r>
      <w:proofErr w:type="spellEnd"/>
      <w:r w:rsidRPr="00865F0C">
        <w:rPr>
          <w:rFonts w:eastAsia="Calibri"/>
          <w:sz w:val="28"/>
          <w:szCs w:val="28"/>
          <w:lang w:eastAsia="en-US"/>
        </w:rPr>
        <w:t xml:space="preserve">, микрорайон Сертолово-2, </w:t>
      </w:r>
      <w:proofErr w:type="spellStart"/>
      <w:r w:rsidRPr="00865F0C">
        <w:rPr>
          <w:rFonts w:eastAsia="Calibri"/>
          <w:sz w:val="28"/>
          <w:szCs w:val="28"/>
          <w:lang w:eastAsia="en-US"/>
        </w:rPr>
        <w:t>ул.Тихвинская</w:t>
      </w:r>
      <w:proofErr w:type="spellEnd"/>
      <w:r w:rsidRPr="00865F0C">
        <w:rPr>
          <w:rFonts w:eastAsia="Calibri"/>
          <w:sz w:val="28"/>
          <w:szCs w:val="28"/>
          <w:lang w:eastAsia="en-US"/>
        </w:rPr>
        <w:t>, д.8, к.4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865F0C">
        <w:rPr>
          <w:rFonts w:eastAsia="Calibri"/>
          <w:sz w:val="28"/>
          <w:szCs w:val="28"/>
          <w:lang w:eastAsia="en-US"/>
        </w:rPr>
        <w:t>дом 2017 г</w:t>
      </w:r>
      <w:r>
        <w:rPr>
          <w:rFonts w:eastAsia="Calibri"/>
          <w:sz w:val="28"/>
          <w:szCs w:val="28"/>
          <w:lang w:eastAsia="en-US"/>
        </w:rPr>
        <w:t>ода постройки),</w:t>
      </w:r>
    </w:p>
    <w:p w:rsidR="00865F0C" w:rsidRPr="00865F0C" w:rsidRDefault="00865F0C" w:rsidP="00BD2307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65F0C">
        <w:rPr>
          <w:rFonts w:eastAsia="Calibri"/>
          <w:sz w:val="28"/>
          <w:szCs w:val="28"/>
          <w:lang w:eastAsia="en-US"/>
        </w:rPr>
        <w:t>г</w:t>
      </w:r>
      <w:proofErr w:type="gramStart"/>
      <w:r w:rsidRPr="00865F0C">
        <w:rPr>
          <w:rFonts w:eastAsia="Calibri"/>
          <w:sz w:val="28"/>
          <w:szCs w:val="28"/>
          <w:lang w:eastAsia="en-US"/>
        </w:rPr>
        <w:t>.С</w:t>
      </w:r>
      <w:proofErr w:type="gramEnd"/>
      <w:r w:rsidRPr="00865F0C">
        <w:rPr>
          <w:rFonts w:eastAsia="Calibri"/>
          <w:sz w:val="28"/>
          <w:szCs w:val="28"/>
          <w:lang w:eastAsia="en-US"/>
        </w:rPr>
        <w:t>ертолово</w:t>
      </w:r>
      <w:proofErr w:type="spellEnd"/>
      <w:r w:rsidRPr="00865F0C">
        <w:rPr>
          <w:rFonts w:eastAsia="Calibri"/>
          <w:sz w:val="28"/>
          <w:szCs w:val="28"/>
          <w:lang w:eastAsia="en-US"/>
        </w:rPr>
        <w:t xml:space="preserve">, микрорайон Сертолово-2, </w:t>
      </w:r>
      <w:proofErr w:type="spellStart"/>
      <w:r w:rsidRPr="00865F0C">
        <w:rPr>
          <w:rFonts w:eastAsia="Calibri"/>
          <w:sz w:val="28"/>
          <w:szCs w:val="28"/>
          <w:lang w:eastAsia="en-US"/>
        </w:rPr>
        <w:t>ул.Тихвинская</w:t>
      </w:r>
      <w:proofErr w:type="spellEnd"/>
      <w:r w:rsidRPr="00865F0C">
        <w:rPr>
          <w:rFonts w:eastAsia="Calibri"/>
          <w:sz w:val="28"/>
          <w:szCs w:val="28"/>
          <w:lang w:eastAsia="en-US"/>
        </w:rPr>
        <w:t>, д.8, к.5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865F0C">
        <w:rPr>
          <w:rFonts w:eastAsia="Calibri"/>
          <w:sz w:val="28"/>
          <w:szCs w:val="28"/>
          <w:lang w:eastAsia="en-US"/>
        </w:rPr>
        <w:t>дом 2017 г</w:t>
      </w:r>
      <w:r>
        <w:rPr>
          <w:rFonts w:eastAsia="Calibri"/>
          <w:sz w:val="28"/>
          <w:szCs w:val="28"/>
          <w:lang w:eastAsia="en-US"/>
        </w:rPr>
        <w:t>ода постройки),</w:t>
      </w:r>
    </w:p>
    <w:p w:rsidR="00865F0C" w:rsidRPr="00865F0C" w:rsidRDefault="00865F0C" w:rsidP="00BD2307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65F0C">
        <w:rPr>
          <w:rFonts w:eastAsia="Calibri"/>
          <w:sz w:val="28"/>
          <w:szCs w:val="28"/>
          <w:lang w:eastAsia="en-US"/>
        </w:rPr>
        <w:t>г</w:t>
      </w:r>
      <w:proofErr w:type="gramStart"/>
      <w:r w:rsidRPr="00865F0C">
        <w:rPr>
          <w:rFonts w:eastAsia="Calibri"/>
          <w:sz w:val="28"/>
          <w:szCs w:val="28"/>
          <w:lang w:eastAsia="en-US"/>
        </w:rPr>
        <w:t>.С</w:t>
      </w:r>
      <w:proofErr w:type="gramEnd"/>
      <w:r w:rsidRPr="00865F0C">
        <w:rPr>
          <w:rFonts w:eastAsia="Calibri"/>
          <w:sz w:val="28"/>
          <w:szCs w:val="28"/>
          <w:lang w:eastAsia="en-US"/>
        </w:rPr>
        <w:t>ертолово</w:t>
      </w:r>
      <w:proofErr w:type="spellEnd"/>
      <w:r w:rsidRPr="00865F0C">
        <w:rPr>
          <w:rFonts w:eastAsia="Calibri"/>
          <w:sz w:val="28"/>
          <w:szCs w:val="28"/>
          <w:lang w:eastAsia="en-US"/>
        </w:rPr>
        <w:t xml:space="preserve">, микрорайон Сертолово-2, </w:t>
      </w:r>
      <w:proofErr w:type="spellStart"/>
      <w:r w:rsidRPr="00865F0C">
        <w:rPr>
          <w:rFonts w:eastAsia="Calibri"/>
          <w:sz w:val="28"/>
          <w:szCs w:val="28"/>
          <w:lang w:eastAsia="en-US"/>
        </w:rPr>
        <w:t>ул.Тихвинская</w:t>
      </w:r>
      <w:proofErr w:type="spellEnd"/>
      <w:r w:rsidRPr="00865F0C">
        <w:rPr>
          <w:rFonts w:eastAsia="Calibri"/>
          <w:sz w:val="28"/>
          <w:szCs w:val="28"/>
          <w:lang w:eastAsia="en-US"/>
        </w:rPr>
        <w:t>, д.8, к.6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865F0C">
        <w:rPr>
          <w:rFonts w:eastAsia="Calibri"/>
          <w:sz w:val="28"/>
          <w:szCs w:val="28"/>
          <w:lang w:eastAsia="en-US"/>
        </w:rPr>
        <w:t>дом 2017 г</w:t>
      </w:r>
      <w:r>
        <w:rPr>
          <w:rFonts w:eastAsia="Calibri"/>
          <w:sz w:val="28"/>
          <w:szCs w:val="28"/>
          <w:lang w:eastAsia="en-US"/>
        </w:rPr>
        <w:t>ода постройки),</w:t>
      </w:r>
    </w:p>
    <w:p w:rsidR="00865F0C" w:rsidRPr="00865F0C" w:rsidRDefault="00865F0C" w:rsidP="00BD2307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65F0C">
        <w:rPr>
          <w:rFonts w:eastAsia="Calibri"/>
          <w:sz w:val="28"/>
          <w:szCs w:val="28"/>
          <w:lang w:eastAsia="en-US"/>
        </w:rPr>
        <w:t>г</w:t>
      </w:r>
      <w:proofErr w:type="gramStart"/>
      <w:r w:rsidRPr="00865F0C">
        <w:rPr>
          <w:rFonts w:eastAsia="Calibri"/>
          <w:sz w:val="28"/>
          <w:szCs w:val="28"/>
          <w:lang w:eastAsia="en-US"/>
        </w:rPr>
        <w:t>.С</w:t>
      </w:r>
      <w:proofErr w:type="gramEnd"/>
      <w:r w:rsidRPr="00865F0C">
        <w:rPr>
          <w:rFonts w:eastAsia="Calibri"/>
          <w:sz w:val="28"/>
          <w:szCs w:val="28"/>
          <w:lang w:eastAsia="en-US"/>
        </w:rPr>
        <w:t>ертолово</w:t>
      </w:r>
      <w:proofErr w:type="spellEnd"/>
      <w:r w:rsidRPr="00865F0C">
        <w:rPr>
          <w:rFonts w:eastAsia="Calibri"/>
          <w:sz w:val="28"/>
          <w:szCs w:val="28"/>
          <w:lang w:eastAsia="en-US"/>
        </w:rPr>
        <w:t xml:space="preserve">, микрорайон Черная Речка, </w:t>
      </w:r>
      <w:proofErr w:type="spellStart"/>
      <w:r w:rsidRPr="00865F0C">
        <w:rPr>
          <w:rFonts w:eastAsia="Calibri"/>
          <w:sz w:val="28"/>
          <w:szCs w:val="28"/>
          <w:lang w:eastAsia="en-US"/>
        </w:rPr>
        <w:t>ул.Верная</w:t>
      </w:r>
      <w:proofErr w:type="spellEnd"/>
      <w:r w:rsidRPr="00865F0C">
        <w:rPr>
          <w:rFonts w:eastAsia="Calibri"/>
          <w:sz w:val="28"/>
          <w:szCs w:val="28"/>
          <w:lang w:eastAsia="en-US"/>
        </w:rPr>
        <w:t>, д.1, к.1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865F0C">
        <w:rPr>
          <w:rFonts w:eastAsia="Calibri"/>
          <w:sz w:val="28"/>
          <w:szCs w:val="28"/>
          <w:lang w:eastAsia="en-US"/>
        </w:rPr>
        <w:t>дом 2017 г</w:t>
      </w:r>
      <w:r>
        <w:rPr>
          <w:rFonts w:eastAsia="Calibri"/>
          <w:sz w:val="28"/>
          <w:szCs w:val="28"/>
          <w:lang w:eastAsia="en-US"/>
        </w:rPr>
        <w:t>ода постройки),</w:t>
      </w:r>
    </w:p>
    <w:p w:rsidR="00865F0C" w:rsidRPr="00865F0C" w:rsidRDefault="00865F0C" w:rsidP="00BD2307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65F0C">
        <w:rPr>
          <w:rFonts w:eastAsia="Calibri"/>
          <w:sz w:val="28"/>
          <w:szCs w:val="28"/>
          <w:lang w:eastAsia="en-US"/>
        </w:rPr>
        <w:t>г</w:t>
      </w:r>
      <w:proofErr w:type="gramStart"/>
      <w:r w:rsidRPr="00865F0C">
        <w:rPr>
          <w:rFonts w:eastAsia="Calibri"/>
          <w:sz w:val="28"/>
          <w:szCs w:val="28"/>
          <w:lang w:eastAsia="en-US"/>
        </w:rPr>
        <w:t>.С</w:t>
      </w:r>
      <w:proofErr w:type="gramEnd"/>
      <w:r w:rsidRPr="00865F0C">
        <w:rPr>
          <w:rFonts w:eastAsia="Calibri"/>
          <w:sz w:val="28"/>
          <w:szCs w:val="28"/>
          <w:lang w:eastAsia="en-US"/>
        </w:rPr>
        <w:t>ертолово</w:t>
      </w:r>
      <w:proofErr w:type="spellEnd"/>
      <w:r w:rsidRPr="00865F0C">
        <w:rPr>
          <w:rFonts w:eastAsia="Calibri"/>
          <w:sz w:val="28"/>
          <w:szCs w:val="28"/>
          <w:lang w:eastAsia="en-US"/>
        </w:rPr>
        <w:t xml:space="preserve">, микрорайон Черная Речка, </w:t>
      </w:r>
      <w:proofErr w:type="spellStart"/>
      <w:r w:rsidRPr="00865F0C">
        <w:rPr>
          <w:rFonts w:eastAsia="Calibri"/>
          <w:sz w:val="28"/>
          <w:szCs w:val="28"/>
          <w:lang w:eastAsia="en-US"/>
        </w:rPr>
        <w:t>ул.Верная</w:t>
      </w:r>
      <w:proofErr w:type="spellEnd"/>
      <w:r w:rsidRPr="00865F0C">
        <w:rPr>
          <w:rFonts w:eastAsia="Calibri"/>
          <w:sz w:val="28"/>
          <w:szCs w:val="28"/>
          <w:lang w:eastAsia="en-US"/>
        </w:rPr>
        <w:t>, д.1, к.2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865F0C">
        <w:rPr>
          <w:rFonts w:eastAsia="Calibri"/>
          <w:sz w:val="28"/>
          <w:szCs w:val="28"/>
          <w:lang w:eastAsia="en-US"/>
        </w:rPr>
        <w:t>дом 2017 г</w:t>
      </w:r>
      <w:r>
        <w:rPr>
          <w:rFonts w:eastAsia="Calibri"/>
          <w:sz w:val="28"/>
          <w:szCs w:val="28"/>
          <w:lang w:eastAsia="en-US"/>
        </w:rPr>
        <w:t>ода постройки),</w:t>
      </w:r>
    </w:p>
    <w:p w:rsidR="00865F0C" w:rsidRPr="00865F0C" w:rsidRDefault="00865F0C" w:rsidP="00BD2307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65F0C">
        <w:rPr>
          <w:rFonts w:eastAsia="Calibri"/>
          <w:sz w:val="28"/>
          <w:szCs w:val="28"/>
          <w:lang w:eastAsia="en-US"/>
        </w:rPr>
        <w:t>г</w:t>
      </w:r>
      <w:proofErr w:type="gramStart"/>
      <w:r w:rsidRPr="00865F0C">
        <w:rPr>
          <w:rFonts w:eastAsia="Calibri"/>
          <w:sz w:val="28"/>
          <w:szCs w:val="28"/>
          <w:lang w:eastAsia="en-US"/>
        </w:rPr>
        <w:t>.С</w:t>
      </w:r>
      <w:proofErr w:type="gramEnd"/>
      <w:r w:rsidRPr="00865F0C">
        <w:rPr>
          <w:rFonts w:eastAsia="Calibri"/>
          <w:sz w:val="28"/>
          <w:szCs w:val="28"/>
          <w:lang w:eastAsia="en-US"/>
        </w:rPr>
        <w:t>ертолово</w:t>
      </w:r>
      <w:proofErr w:type="spellEnd"/>
      <w:r w:rsidRPr="00865F0C">
        <w:rPr>
          <w:rFonts w:eastAsia="Calibri"/>
          <w:sz w:val="28"/>
          <w:szCs w:val="28"/>
          <w:lang w:eastAsia="en-US"/>
        </w:rPr>
        <w:t xml:space="preserve">, микрорайон Черная Речка, </w:t>
      </w:r>
      <w:proofErr w:type="spellStart"/>
      <w:r w:rsidRPr="00865F0C">
        <w:rPr>
          <w:rFonts w:eastAsia="Calibri"/>
          <w:sz w:val="28"/>
          <w:szCs w:val="28"/>
          <w:lang w:eastAsia="en-US"/>
        </w:rPr>
        <w:t>ул.Златоглавая</w:t>
      </w:r>
      <w:proofErr w:type="spellEnd"/>
      <w:r w:rsidRPr="00865F0C">
        <w:rPr>
          <w:rFonts w:eastAsia="Calibri"/>
          <w:sz w:val="28"/>
          <w:szCs w:val="28"/>
          <w:lang w:eastAsia="en-US"/>
        </w:rPr>
        <w:t>, д.3, к.1</w:t>
      </w:r>
      <w:r>
        <w:rPr>
          <w:rFonts w:eastAsia="Calibri"/>
          <w:sz w:val="28"/>
          <w:szCs w:val="28"/>
          <w:lang w:eastAsia="en-US"/>
        </w:rPr>
        <w:t xml:space="preserve"> (дом 2017 года постройки),</w:t>
      </w:r>
    </w:p>
    <w:p w:rsidR="00865F0C" w:rsidRPr="00865F0C" w:rsidRDefault="00865F0C" w:rsidP="00BD2307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65F0C">
        <w:rPr>
          <w:rFonts w:eastAsia="Calibri"/>
          <w:sz w:val="28"/>
          <w:szCs w:val="28"/>
          <w:lang w:eastAsia="en-US"/>
        </w:rPr>
        <w:t>г</w:t>
      </w:r>
      <w:proofErr w:type="gramStart"/>
      <w:r w:rsidRPr="00865F0C">
        <w:rPr>
          <w:rFonts w:eastAsia="Calibri"/>
          <w:sz w:val="28"/>
          <w:szCs w:val="28"/>
          <w:lang w:eastAsia="en-US"/>
        </w:rPr>
        <w:t>.С</w:t>
      </w:r>
      <w:proofErr w:type="gramEnd"/>
      <w:r w:rsidRPr="00865F0C">
        <w:rPr>
          <w:rFonts w:eastAsia="Calibri"/>
          <w:sz w:val="28"/>
          <w:szCs w:val="28"/>
          <w:lang w:eastAsia="en-US"/>
        </w:rPr>
        <w:t>ертолово</w:t>
      </w:r>
      <w:proofErr w:type="spellEnd"/>
      <w:r w:rsidRPr="00865F0C">
        <w:rPr>
          <w:rFonts w:eastAsia="Calibri"/>
          <w:sz w:val="28"/>
          <w:szCs w:val="28"/>
          <w:lang w:eastAsia="en-US"/>
        </w:rPr>
        <w:t xml:space="preserve">, микрорайон Черная Речка, </w:t>
      </w:r>
      <w:proofErr w:type="spellStart"/>
      <w:r w:rsidRPr="00865F0C">
        <w:rPr>
          <w:rFonts w:eastAsia="Calibri"/>
          <w:sz w:val="28"/>
          <w:szCs w:val="28"/>
          <w:lang w:eastAsia="en-US"/>
        </w:rPr>
        <w:t>ул.Златоглавая</w:t>
      </w:r>
      <w:proofErr w:type="spellEnd"/>
      <w:r w:rsidRPr="00865F0C">
        <w:rPr>
          <w:rFonts w:eastAsia="Calibri"/>
          <w:sz w:val="28"/>
          <w:szCs w:val="28"/>
          <w:lang w:eastAsia="en-US"/>
        </w:rPr>
        <w:t>, д.3, к.2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865F0C">
        <w:rPr>
          <w:rFonts w:eastAsia="Calibri"/>
          <w:sz w:val="28"/>
          <w:szCs w:val="28"/>
          <w:lang w:eastAsia="en-US"/>
        </w:rPr>
        <w:t>дом 2017 г</w:t>
      </w:r>
      <w:r>
        <w:rPr>
          <w:rFonts w:eastAsia="Calibri"/>
          <w:sz w:val="28"/>
          <w:szCs w:val="28"/>
          <w:lang w:eastAsia="en-US"/>
        </w:rPr>
        <w:t>ода постройки),</w:t>
      </w:r>
    </w:p>
    <w:p w:rsidR="00865F0C" w:rsidRPr="00865F0C" w:rsidRDefault="00865F0C" w:rsidP="00BD2307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65F0C">
        <w:rPr>
          <w:rFonts w:eastAsia="Calibri"/>
          <w:sz w:val="28"/>
          <w:szCs w:val="28"/>
          <w:lang w:eastAsia="en-US"/>
        </w:rPr>
        <w:t>г</w:t>
      </w:r>
      <w:proofErr w:type="gramStart"/>
      <w:r w:rsidRPr="00865F0C">
        <w:rPr>
          <w:rFonts w:eastAsia="Calibri"/>
          <w:sz w:val="28"/>
          <w:szCs w:val="28"/>
          <w:lang w:eastAsia="en-US"/>
        </w:rPr>
        <w:t>.С</w:t>
      </w:r>
      <w:proofErr w:type="gramEnd"/>
      <w:r w:rsidRPr="00865F0C">
        <w:rPr>
          <w:rFonts w:eastAsia="Calibri"/>
          <w:sz w:val="28"/>
          <w:szCs w:val="28"/>
          <w:lang w:eastAsia="en-US"/>
        </w:rPr>
        <w:t>ертолово</w:t>
      </w:r>
      <w:proofErr w:type="spellEnd"/>
      <w:r w:rsidRPr="00865F0C">
        <w:rPr>
          <w:rFonts w:eastAsia="Calibri"/>
          <w:sz w:val="28"/>
          <w:szCs w:val="28"/>
          <w:lang w:eastAsia="en-US"/>
        </w:rPr>
        <w:t xml:space="preserve">, микрорайон Черная Речка, </w:t>
      </w:r>
      <w:proofErr w:type="spellStart"/>
      <w:r w:rsidRPr="00865F0C">
        <w:rPr>
          <w:rFonts w:eastAsia="Calibri"/>
          <w:sz w:val="28"/>
          <w:szCs w:val="28"/>
          <w:lang w:eastAsia="en-US"/>
        </w:rPr>
        <w:t>ул.Златоглавая</w:t>
      </w:r>
      <w:proofErr w:type="spellEnd"/>
      <w:r w:rsidRPr="00865F0C">
        <w:rPr>
          <w:rFonts w:eastAsia="Calibri"/>
          <w:sz w:val="28"/>
          <w:szCs w:val="28"/>
          <w:lang w:eastAsia="en-US"/>
        </w:rPr>
        <w:t>, д.5, к.1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865F0C">
        <w:rPr>
          <w:rFonts w:eastAsia="Calibri"/>
          <w:sz w:val="28"/>
          <w:szCs w:val="28"/>
          <w:lang w:eastAsia="en-US"/>
        </w:rPr>
        <w:t>дом 2017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="00BD2307">
        <w:rPr>
          <w:rFonts w:eastAsia="Calibri"/>
          <w:sz w:val="28"/>
          <w:szCs w:val="28"/>
          <w:lang w:eastAsia="en-US"/>
        </w:rPr>
        <w:t>),</w:t>
      </w:r>
    </w:p>
    <w:p w:rsidR="00865F0C" w:rsidRPr="00865F0C" w:rsidRDefault="00865F0C" w:rsidP="00BD2307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65F0C">
        <w:rPr>
          <w:rFonts w:eastAsia="Calibri"/>
          <w:sz w:val="28"/>
          <w:szCs w:val="28"/>
          <w:lang w:eastAsia="en-US"/>
        </w:rPr>
        <w:t>г</w:t>
      </w:r>
      <w:proofErr w:type="gramStart"/>
      <w:r w:rsidRPr="00865F0C">
        <w:rPr>
          <w:rFonts w:eastAsia="Calibri"/>
          <w:sz w:val="28"/>
          <w:szCs w:val="28"/>
          <w:lang w:eastAsia="en-US"/>
        </w:rPr>
        <w:t>.С</w:t>
      </w:r>
      <w:proofErr w:type="gramEnd"/>
      <w:r w:rsidRPr="00865F0C">
        <w:rPr>
          <w:rFonts w:eastAsia="Calibri"/>
          <w:sz w:val="28"/>
          <w:szCs w:val="28"/>
          <w:lang w:eastAsia="en-US"/>
        </w:rPr>
        <w:t>ертолово</w:t>
      </w:r>
      <w:proofErr w:type="spellEnd"/>
      <w:r w:rsidRPr="00865F0C">
        <w:rPr>
          <w:rFonts w:eastAsia="Calibri"/>
          <w:sz w:val="28"/>
          <w:szCs w:val="28"/>
          <w:lang w:eastAsia="en-US"/>
        </w:rPr>
        <w:t xml:space="preserve">, микрорайон Черная Речка, </w:t>
      </w:r>
      <w:proofErr w:type="spellStart"/>
      <w:r w:rsidRPr="00865F0C">
        <w:rPr>
          <w:rFonts w:eastAsia="Calibri"/>
          <w:sz w:val="28"/>
          <w:szCs w:val="28"/>
          <w:lang w:eastAsia="en-US"/>
        </w:rPr>
        <w:t>ул.Златоглавая</w:t>
      </w:r>
      <w:proofErr w:type="spellEnd"/>
      <w:r w:rsidRPr="00865F0C">
        <w:rPr>
          <w:rFonts w:eastAsia="Calibri"/>
          <w:sz w:val="28"/>
          <w:szCs w:val="28"/>
          <w:lang w:eastAsia="en-US"/>
        </w:rPr>
        <w:t>, д.5, к.2</w:t>
      </w:r>
      <w:r w:rsidR="00BD2307">
        <w:rPr>
          <w:rFonts w:eastAsia="Calibri"/>
          <w:sz w:val="28"/>
          <w:szCs w:val="28"/>
          <w:lang w:eastAsia="en-US"/>
        </w:rPr>
        <w:t xml:space="preserve"> (</w:t>
      </w:r>
      <w:r w:rsidRPr="00865F0C">
        <w:rPr>
          <w:rFonts w:eastAsia="Calibri"/>
          <w:sz w:val="28"/>
          <w:szCs w:val="28"/>
          <w:lang w:eastAsia="en-US"/>
        </w:rPr>
        <w:t>дом 2017 г</w:t>
      </w:r>
      <w:r w:rsidR="00BD2307">
        <w:rPr>
          <w:rFonts w:eastAsia="Calibri"/>
          <w:sz w:val="28"/>
          <w:szCs w:val="28"/>
          <w:lang w:eastAsia="en-US"/>
        </w:rPr>
        <w:t>ода постройки),</w:t>
      </w:r>
    </w:p>
    <w:p w:rsidR="00865F0C" w:rsidRPr="00865F0C" w:rsidRDefault="00865F0C" w:rsidP="00BD2307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65F0C">
        <w:rPr>
          <w:rFonts w:eastAsia="Calibri"/>
          <w:sz w:val="28"/>
          <w:szCs w:val="28"/>
          <w:lang w:eastAsia="en-US"/>
        </w:rPr>
        <w:t>г</w:t>
      </w:r>
      <w:proofErr w:type="gramStart"/>
      <w:r w:rsidRPr="00865F0C">
        <w:rPr>
          <w:rFonts w:eastAsia="Calibri"/>
          <w:sz w:val="28"/>
          <w:szCs w:val="28"/>
          <w:lang w:eastAsia="en-US"/>
        </w:rPr>
        <w:t>.С</w:t>
      </w:r>
      <w:proofErr w:type="gramEnd"/>
      <w:r w:rsidRPr="00865F0C">
        <w:rPr>
          <w:rFonts w:eastAsia="Calibri"/>
          <w:sz w:val="28"/>
          <w:szCs w:val="28"/>
          <w:lang w:eastAsia="en-US"/>
        </w:rPr>
        <w:t>ертолово</w:t>
      </w:r>
      <w:proofErr w:type="spellEnd"/>
      <w:r w:rsidRPr="00865F0C">
        <w:rPr>
          <w:rFonts w:eastAsia="Calibri"/>
          <w:sz w:val="28"/>
          <w:szCs w:val="28"/>
          <w:lang w:eastAsia="en-US"/>
        </w:rPr>
        <w:t xml:space="preserve">, микрорайон Сертолово-1, </w:t>
      </w:r>
      <w:proofErr w:type="spellStart"/>
      <w:r w:rsidRPr="00865F0C">
        <w:rPr>
          <w:rFonts w:eastAsia="Calibri"/>
          <w:sz w:val="28"/>
          <w:szCs w:val="28"/>
          <w:lang w:eastAsia="en-US"/>
        </w:rPr>
        <w:t>ул.Парковый</w:t>
      </w:r>
      <w:proofErr w:type="spellEnd"/>
      <w:r w:rsidRPr="00865F0C">
        <w:rPr>
          <w:rFonts w:eastAsia="Calibri"/>
          <w:sz w:val="28"/>
          <w:szCs w:val="28"/>
          <w:lang w:eastAsia="en-US"/>
        </w:rPr>
        <w:t xml:space="preserve"> проезд, д.5</w:t>
      </w:r>
      <w:r w:rsidR="00BD2307">
        <w:rPr>
          <w:rFonts w:eastAsia="Calibri"/>
          <w:sz w:val="28"/>
          <w:szCs w:val="28"/>
          <w:lang w:eastAsia="en-US"/>
        </w:rPr>
        <w:t xml:space="preserve"> (</w:t>
      </w:r>
      <w:r w:rsidRPr="00865F0C">
        <w:rPr>
          <w:rFonts w:eastAsia="Calibri"/>
          <w:sz w:val="28"/>
          <w:szCs w:val="28"/>
          <w:lang w:eastAsia="en-US"/>
        </w:rPr>
        <w:t>дом 2017 г</w:t>
      </w:r>
      <w:r w:rsidR="00BD2307">
        <w:rPr>
          <w:rFonts w:eastAsia="Calibri"/>
          <w:sz w:val="28"/>
          <w:szCs w:val="28"/>
          <w:lang w:eastAsia="en-US"/>
        </w:rPr>
        <w:t>ода постройки),</w:t>
      </w:r>
    </w:p>
    <w:p w:rsidR="00052E1E" w:rsidRPr="00052E1E" w:rsidRDefault="00865F0C" w:rsidP="00BD2307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65F0C">
        <w:rPr>
          <w:rFonts w:eastAsia="Calibri"/>
          <w:sz w:val="28"/>
          <w:szCs w:val="28"/>
          <w:lang w:eastAsia="en-US"/>
        </w:rPr>
        <w:t>г</w:t>
      </w:r>
      <w:proofErr w:type="gramStart"/>
      <w:r w:rsidRPr="00865F0C">
        <w:rPr>
          <w:rFonts w:eastAsia="Calibri"/>
          <w:sz w:val="28"/>
          <w:szCs w:val="28"/>
          <w:lang w:eastAsia="en-US"/>
        </w:rPr>
        <w:t>.С</w:t>
      </w:r>
      <w:proofErr w:type="gramEnd"/>
      <w:r w:rsidRPr="00865F0C">
        <w:rPr>
          <w:rFonts w:eastAsia="Calibri"/>
          <w:sz w:val="28"/>
          <w:szCs w:val="28"/>
          <w:lang w:eastAsia="en-US"/>
        </w:rPr>
        <w:t>ертолово</w:t>
      </w:r>
      <w:proofErr w:type="spellEnd"/>
      <w:r w:rsidRPr="00865F0C">
        <w:rPr>
          <w:rFonts w:eastAsia="Calibri"/>
          <w:sz w:val="28"/>
          <w:szCs w:val="28"/>
          <w:lang w:eastAsia="en-US"/>
        </w:rPr>
        <w:t xml:space="preserve">, микрорайон Сертолово-1, </w:t>
      </w:r>
      <w:proofErr w:type="spellStart"/>
      <w:r w:rsidRPr="00865F0C">
        <w:rPr>
          <w:rFonts w:eastAsia="Calibri"/>
          <w:sz w:val="28"/>
          <w:szCs w:val="28"/>
          <w:lang w:eastAsia="en-US"/>
        </w:rPr>
        <w:t>ул.Ларина</w:t>
      </w:r>
      <w:proofErr w:type="spellEnd"/>
      <w:r w:rsidRPr="00865F0C">
        <w:rPr>
          <w:rFonts w:eastAsia="Calibri"/>
          <w:sz w:val="28"/>
          <w:szCs w:val="28"/>
          <w:lang w:eastAsia="en-US"/>
        </w:rPr>
        <w:t>, д.15, к.2</w:t>
      </w:r>
      <w:r w:rsidR="00BD2307">
        <w:rPr>
          <w:rFonts w:eastAsia="Calibri"/>
          <w:sz w:val="28"/>
          <w:szCs w:val="28"/>
          <w:lang w:eastAsia="en-US"/>
        </w:rPr>
        <w:t xml:space="preserve"> (</w:t>
      </w:r>
      <w:r w:rsidRPr="00865F0C">
        <w:rPr>
          <w:rFonts w:eastAsia="Calibri"/>
          <w:sz w:val="28"/>
          <w:szCs w:val="28"/>
          <w:lang w:eastAsia="en-US"/>
        </w:rPr>
        <w:t>дом 2017 г</w:t>
      </w:r>
      <w:r w:rsidR="00BD2307">
        <w:rPr>
          <w:rFonts w:eastAsia="Calibri"/>
          <w:sz w:val="28"/>
          <w:szCs w:val="28"/>
          <w:lang w:eastAsia="en-US"/>
        </w:rPr>
        <w:t>ода постройки)</w:t>
      </w:r>
      <w:r w:rsidR="00052E1E" w:rsidRPr="00052E1E">
        <w:rPr>
          <w:rFonts w:eastAsia="Calibri"/>
          <w:sz w:val="28"/>
          <w:szCs w:val="28"/>
          <w:lang w:eastAsia="en-US"/>
        </w:rPr>
        <w:t>.</w:t>
      </w:r>
      <w:r w:rsidR="00052E1E" w:rsidRPr="00052E1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80D81" w:rsidRPr="00D331AC" w:rsidRDefault="00F154AB" w:rsidP="00480D8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Решили: </w:t>
      </w:r>
      <w:r w:rsidR="00480D81" w:rsidRPr="00D331AC">
        <w:rPr>
          <w:rFonts w:eastAsia="Calibri"/>
          <w:sz w:val="28"/>
          <w:szCs w:val="28"/>
          <w:lang w:eastAsia="en-US"/>
        </w:rPr>
        <w:t>Установили необходимость проведения капит</w:t>
      </w:r>
      <w:r w:rsidR="00D331AC" w:rsidRPr="00D331AC">
        <w:rPr>
          <w:rFonts w:eastAsia="Calibri"/>
          <w:sz w:val="28"/>
          <w:szCs w:val="28"/>
          <w:lang w:eastAsia="en-US"/>
        </w:rPr>
        <w:t xml:space="preserve">ального ремонта в отношении </w:t>
      </w:r>
      <w:r w:rsidR="00E93736">
        <w:rPr>
          <w:rFonts w:eastAsia="Calibri"/>
          <w:sz w:val="28"/>
          <w:szCs w:val="28"/>
          <w:lang w:eastAsia="en-US"/>
        </w:rPr>
        <w:t xml:space="preserve">многоквартирных домов </w:t>
      </w:r>
      <w:r w:rsidR="00D331AC" w:rsidRPr="00D331AC">
        <w:rPr>
          <w:rFonts w:eastAsia="Calibri"/>
          <w:sz w:val="28"/>
          <w:szCs w:val="28"/>
          <w:lang w:eastAsia="en-US"/>
        </w:rPr>
        <w:t xml:space="preserve"> согласно заявлениям </w:t>
      </w:r>
      <w:r w:rsidR="00BF049D">
        <w:rPr>
          <w:rFonts w:eastAsia="Calibri"/>
          <w:sz w:val="28"/>
          <w:szCs w:val="28"/>
          <w:lang w:eastAsia="en-US"/>
        </w:rPr>
        <w:t>по всем видам</w:t>
      </w:r>
      <w:r w:rsidR="00D331AC" w:rsidRPr="00D331AC">
        <w:rPr>
          <w:rFonts w:eastAsia="Calibri"/>
          <w:sz w:val="28"/>
          <w:szCs w:val="28"/>
          <w:lang w:eastAsia="en-US"/>
        </w:rPr>
        <w:t xml:space="preserve"> работ по капитальному ремонту на период 2042-2043</w:t>
      </w:r>
      <w:r w:rsidR="00BF049D">
        <w:rPr>
          <w:rFonts w:eastAsia="Calibri"/>
          <w:sz w:val="28"/>
          <w:szCs w:val="28"/>
          <w:lang w:eastAsia="en-US"/>
        </w:rPr>
        <w:t xml:space="preserve"> годов</w:t>
      </w:r>
      <w:r w:rsidR="00D331AC">
        <w:rPr>
          <w:rFonts w:eastAsia="Calibri"/>
          <w:sz w:val="28"/>
          <w:szCs w:val="28"/>
          <w:lang w:eastAsia="en-US"/>
        </w:rPr>
        <w:t>.</w:t>
      </w:r>
    </w:p>
    <w:p w:rsidR="009637AF" w:rsidRDefault="004C06C3" w:rsidP="003007BD">
      <w:pPr>
        <w:tabs>
          <w:tab w:val="left" w:pos="5925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28 к протоколу.</w:t>
      </w:r>
    </w:p>
    <w:p w:rsidR="009637AF" w:rsidRDefault="009637A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9637AF" w:rsidRDefault="009637AF" w:rsidP="003007BD">
      <w:pPr>
        <w:tabs>
          <w:tab w:val="left" w:pos="5925"/>
        </w:tabs>
        <w:spacing w:after="200" w:line="276" w:lineRule="auto"/>
        <w:ind w:firstLine="567"/>
        <w:jc w:val="both"/>
        <w:rPr>
          <w:b/>
          <w:sz w:val="28"/>
          <w:szCs w:val="28"/>
        </w:rPr>
        <w:sectPr w:rsidR="009637AF" w:rsidSect="009637AF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9637AF" w:rsidRDefault="009637AF" w:rsidP="009637AF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9637AF" w:rsidRPr="00D865D5" w:rsidRDefault="009637AF" w:rsidP="009637AF">
      <w:pPr>
        <w:spacing w:after="120" w:line="240" w:lineRule="atLeast"/>
        <w:ind w:firstLine="567"/>
        <w:jc w:val="both"/>
        <w:rPr>
          <w:b/>
          <w:sz w:val="28"/>
          <w:szCs w:val="28"/>
        </w:rPr>
      </w:pPr>
      <w:r w:rsidRPr="00785FDF">
        <w:rPr>
          <w:b/>
          <w:sz w:val="28"/>
          <w:szCs w:val="28"/>
        </w:rPr>
        <w:t>1.3.4.</w:t>
      </w:r>
      <w:r w:rsidRPr="00D865D5">
        <w:rPr>
          <w:b/>
          <w:sz w:val="28"/>
          <w:szCs w:val="28"/>
        </w:rPr>
        <w:t xml:space="preserve"> Перенос установленного срока капитального ремонта (отдельных услуг и</w:t>
      </w:r>
      <w:r>
        <w:rPr>
          <w:b/>
          <w:sz w:val="28"/>
          <w:szCs w:val="28"/>
        </w:rPr>
        <w:t xml:space="preserve"> </w:t>
      </w:r>
      <w:r w:rsidRPr="00D865D5">
        <w:rPr>
          <w:b/>
          <w:sz w:val="28"/>
          <w:szCs w:val="28"/>
        </w:rPr>
        <w:t>(или) работ по капитальному ремонту) на более ранний период (срок) в случаях:</w:t>
      </w:r>
    </w:p>
    <w:p w:rsidR="009637AF" w:rsidRPr="00035ACA" w:rsidRDefault="009637AF" w:rsidP="009637AF">
      <w:pPr>
        <w:spacing w:line="240" w:lineRule="atLeast"/>
        <w:ind w:firstLine="567"/>
        <w:jc w:val="both"/>
      </w:pPr>
      <w:r w:rsidRPr="00035ACA">
        <w:t>1) установления необходимости проведения капитального ремонта (отдельных видов услуг и</w:t>
      </w:r>
      <w:r>
        <w:t xml:space="preserve"> </w:t>
      </w:r>
      <w:r w:rsidRPr="00035ACA">
        <w:t>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9637AF" w:rsidRDefault="009637AF" w:rsidP="009637AF">
      <w:pPr>
        <w:spacing w:line="240" w:lineRule="atLeast"/>
        <w:ind w:firstLine="567"/>
        <w:jc w:val="both"/>
      </w:pPr>
      <w:r w:rsidRPr="00035ACA">
        <w:t xml:space="preserve">2) принятия собственниками помещений в многоквартирном доме решения о проведении капитального ремонта (отдельных услуг </w:t>
      </w:r>
      <w:proofErr w:type="gramStart"/>
      <w:r w:rsidRPr="00035ACA">
        <w:t>и(</w:t>
      </w:r>
      <w:proofErr w:type="gramEnd"/>
      <w:r w:rsidRPr="00035ACA">
        <w:t xml:space="preserve">или) работ по капитальному ремонту) в более ранний период (срок), чем предусмотрено региональной программой, при условии достаточности средств фонда капитального ремонта для </w:t>
      </w:r>
    </w:p>
    <w:p w:rsidR="009637AF" w:rsidRDefault="009637AF" w:rsidP="009637AF">
      <w:pPr>
        <w:spacing w:after="120" w:line="240" w:lineRule="atLeast"/>
        <w:jc w:val="both"/>
        <w:rPr>
          <w:sz w:val="28"/>
          <w:szCs w:val="28"/>
        </w:rPr>
      </w:pPr>
    </w:p>
    <w:p w:rsidR="009637AF" w:rsidRPr="0002300A" w:rsidRDefault="009637AF" w:rsidP="009637AF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МО </w:t>
      </w:r>
      <w:proofErr w:type="spellStart"/>
      <w:r>
        <w:rPr>
          <w:rFonts w:eastAsia="Calibri"/>
          <w:b/>
          <w:sz w:val="28"/>
          <w:szCs w:val="28"/>
        </w:rPr>
        <w:t>Громовское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Приозерский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r w:rsidRPr="0002300A">
        <w:rPr>
          <w:rFonts w:eastAsia="Calibri"/>
          <w:b/>
          <w:sz w:val="28"/>
          <w:szCs w:val="28"/>
        </w:rPr>
        <w:t xml:space="preserve">муниципальный район Ленинградской области </w:t>
      </w:r>
    </w:p>
    <w:p w:rsidR="009637AF" w:rsidRDefault="009637AF" w:rsidP="009637AF">
      <w:pPr>
        <w:spacing w:after="120" w:line="240" w:lineRule="atLeast"/>
        <w:jc w:val="center"/>
        <w:rPr>
          <w:sz w:val="28"/>
          <w:szCs w:val="28"/>
        </w:rPr>
      </w:pPr>
      <w:r w:rsidRPr="0002300A">
        <w:rPr>
          <w:sz w:val="28"/>
          <w:szCs w:val="28"/>
        </w:rPr>
        <w:t>адреса МКД: ССРО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75"/>
        <w:gridCol w:w="14034"/>
      </w:tblGrid>
      <w:tr w:rsidR="009637AF" w:rsidTr="00CE5D30">
        <w:tc>
          <w:tcPr>
            <w:tcW w:w="675" w:type="dxa"/>
          </w:tcPr>
          <w:p w:rsidR="009637AF" w:rsidRPr="005156B2" w:rsidRDefault="009637AF" w:rsidP="00CE5D30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5156B2">
              <w:rPr>
                <w:sz w:val="28"/>
                <w:szCs w:val="28"/>
              </w:rPr>
              <w:t>1.</w:t>
            </w:r>
          </w:p>
        </w:tc>
        <w:tc>
          <w:tcPr>
            <w:tcW w:w="14034" w:type="dxa"/>
          </w:tcPr>
          <w:p w:rsidR="009637AF" w:rsidRPr="00785FDF" w:rsidRDefault="009637AF" w:rsidP="00CE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Приозерский</w:t>
            </w:r>
            <w:proofErr w:type="spellEnd"/>
            <w:r w:rsidRPr="005156B2"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пос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ромово</w:t>
            </w:r>
            <w:proofErr w:type="spellEnd"/>
            <w:r w:rsidRPr="005156B2">
              <w:rPr>
                <w:sz w:val="28"/>
                <w:szCs w:val="28"/>
              </w:rPr>
              <w:t xml:space="preserve">, </w:t>
            </w:r>
            <w:proofErr w:type="spellStart"/>
            <w:r w:rsidRPr="005156B2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Центральная</w:t>
            </w:r>
            <w:proofErr w:type="spellEnd"/>
            <w:r w:rsidRPr="005156B2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5</w:t>
            </w:r>
            <w:r w:rsidRPr="005156B2">
              <w:rPr>
                <w:sz w:val="28"/>
                <w:szCs w:val="28"/>
              </w:rPr>
              <w:t>– перенос срока</w:t>
            </w:r>
            <w:r>
              <w:rPr>
                <w:sz w:val="28"/>
                <w:szCs w:val="28"/>
              </w:rPr>
              <w:t xml:space="preserve"> капитального</w:t>
            </w:r>
            <w:r w:rsidRPr="005156B2">
              <w:rPr>
                <w:sz w:val="28"/>
                <w:szCs w:val="28"/>
              </w:rPr>
              <w:t xml:space="preserve"> ремонта </w:t>
            </w:r>
            <w:r>
              <w:rPr>
                <w:sz w:val="28"/>
                <w:szCs w:val="28"/>
              </w:rPr>
              <w:t>фасада</w:t>
            </w:r>
            <w:r w:rsidRPr="005156B2">
              <w:rPr>
                <w:sz w:val="28"/>
                <w:szCs w:val="28"/>
              </w:rPr>
              <w:t xml:space="preserve"> </w:t>
            </w:r>
            <w:r w:rsidRPr="00785FDF">
              <w:rPr>
                <w:sz w:val="28"/>
                <w:szCs w:val="28"/>
              </w:rPr>
              <w:t>с периода 2030-2032 на 2018-2020</w:t>
            </w:r>
            <w:r>
              <w:rPr>
                <w:sz w:val="28"/>
                <w:szCs w:val="28"/>
              </w:rPr>
              <w:t xml:space="preserve"> (по локальной смете на ремонт необходимо 372887,62 руб.)</w:t>
            </w:r>
          </w:p>
          <w:p w:rsidR="009637AF" w:rsidRPr="005156B2" w:rsidRDefault="009637AF" w:rsidP="00CE5D30">
            <w:pPr>
              <w:rPr>
                <w:sz w:val="28"/>
                <w:szCs w:val="28"/>
              </w:rPr>
            </w:pPr>
            <w:r w:rsidRPr="00785FDF">
              <w:rPr>
                <w:sz w:val="28"/>
                <w:szCs w:val="28"/>
              </w:rPr>
              <w:t xml:space="preserve">Дом 1974 </w:t>
            </w:r>
            <w:proofErr w:type="spellStart"/>
            <w:r w:rsidRPr="00785FDF">
              <w:rPr>
                <w:sz w:val="28"/>
                <w:szCs w:val="28"/>
              </w:rPr>
              <w:t>г.п</w:t>
            </w:r>
            <w:proofErr w:type="spellEnd"/>
            <w:r w:rsidRPr="00785FDF">
              <w:rPr>
                <w:sz w:val="28"/>
                <w:szCs w:val="28"/>
              </w:rPr>
              <w:t>., 5 этажей, капитальный ремонт не проводился</w:t>
            </w:r>
          </w:p>
        </w:tc>
      </w:tr>
    </w:tbl>
    <w:p w:rsidR="009637AF" w:rsidRDefault="009637AF" w:rsidP="009637AF">
      <w:pPr>
        <w:spacing w:after="120" w:line="240" w:lineRule="atLeast"/>
        <w:jc w:val="center"/>
        <w:rPr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9630"/>
        <w:gridCol w:w="5079"/>
      </w:tblGrid>
      <w:tr w:rsidR="009637AF" w:rsidRPr="009C2574" w:rsidTr="00CE5D30">
        <w:trPr>
          <w:trHeight w:val="864"/>
        </w:trPr>
        <w:tc>
          <w:tcPr>
            <w:tcW w:w="14709" w:type="dxa"/>
            <w:gridSpan w:val="2"/>
          </w:tcPr>
          <w:p w:rsidR="009637AF" w:rsidRPr="00C1555A" w:rsidRDefault="009637AF" w:rsidP="00CE5D3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C1555A">
              <w:rPr>
                <w:b/>
                <w:sz w:val="28"/>
                <w:szCs w:val="28"/>
              </w:rPr>
              <w:t>В случае формирования фонда капитального ремонта н</w:t>
            </w:r>
            <w:r>
              <w:rPr>
                <w:b/>
                <w:sz w:val="28"/>
                <w:szCs w:val="28"/>
              </w:rPr>
              <w:t>а специальном счете</w:t>
            </w:r>
          </w:p>
          <w:p w:rsidR="009637AF" w:rsidRPr="009C2574" w:rsidRDefault="009637AF" w:rsidP="00CE5D30">
            <w:pPr>
              <w:rPr>
                <w:b/>
                <w:sz w:val="28"/>
                <w:szCs w:val="28"/>
              </w:rPr>
            </w:pPr>
          </w:p>
        </w:tc>
      </w:tr>
      <w:tr w:rsidR="009637AF" w:rsidRPr="009C2574" w:rsidTr="00CE5D30">
        <w:trPr>
          <w:trHeight w:val="864"/>
        </w:trPr>
        <w:tc>
          <w:tcPr>
            <w:tcW w:w="9630" w:type="dxa"/>
          </w:tcPr>
          <w:p w:rsidR="009637AF" w:rsidRPr="00773CE4" w:rsidRDefault="009637AF" w:rsidP="00CE5D3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7"/>
                <w:szCs w:val="27"/>
              </w:rPr>
            </w:pPr>
            <w:r w:rsidRPr="00773CE4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773CE4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9637AF" w:rsidRPr="009C2574" w:rsidRDefault="009637AF" w:rsidP="00CE5D3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79" w:type="dxa"/>
          </w:tcPr>
          <w:p w:rsidR="009637AF" w:rsidRPr="009C2574" w:rsidRDefault="009637AF" w:rsidP="00CE5D30">
            <w:pPr>
              <w:rPr>
                <w:b/>
                <w:sz w:val="28"/>
                <w:szCs w:val="28"/>
              </w:rPr>
            </w:pPr>
            <w:r w:rsidRPr="009C2574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9637AF" w:rsidRPr="00F41336" w:rsidTr="00CE5D30">
        <w:tc>
          <w:tcPr>
            <w:tcW w:w="9630" w:type="dxa"/>
          </w:tcPr>
          <w:p w:rsidR="009637AF" w:rsidRPr="00C1555A" w:rsidRDefault="009637AF" w:rsidP="00CE5D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</w:t>
            </w:r>
            <w:r w:rsidRPr="00773CE4">
              <w:rPr>
                <w:sz w:val="28"/>
                <w:szCs w:val="28"/>
              </w:rPr>
              <w:t>(пункт 3.2 Порядка)</w:t>
            </w:r>
          </w:p>
        </w:tc>
        <w:tc>
          <w:tcPr>
            <w:tcW w:w="5079" w:type="dxa"/>
          </w:tcPr>
          <w:p w:rsidR="009637AF" w:rsidRPr="00F41336" w:rsidRDefault="009637AF" w:rsidP="00CE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</w:tc>
      </w:tr>
      <w:tr w:rsidR="009637AF" w:rsidRPr="00F41336" w:rsidTr="00CE5D30">
        <w:tc>
          <w:tcPr>
            <w:tcW w:w="9630" w:type="dxa"/>
          </w:tcPr>
          <w:p w:rsidR="009637AF" w:rsidRPr="00C1555A" w:rsidRDefault="009637AF" w:rsidP="00CE5D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</w:t>
            </w:r>
            <w:r w:rsidRPr="003B5273">
              <w:rPr>
                <w:sz w:val="28"/>
                <w:szCs w:val="28"/>
              </w:rPr>
              <w:t>программой</w:t>
            </w:r>
            <w:r w:rsidRPr="00C1555A">
              <w:rPr>
                <w:sz w:val="28"/>
                <w:szCs w:val="28"/>
              </w:rPr>
              <w:t xml:space="preserve"> срока капитального ремонта (срока оказания отдельных услуг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 xml:space="preserve">или) выполнения работ по капитальному </w:t>
            </w:r>
            <w:r w:rsidRPr="00C1555A">
              <w:rPr>
                <w:sz w:val="28"/>
                <w:szCs w:val="28"/>
              </w:rPr>
              <w:lastRenderedPageBreak/>
              <w:t>ремонту</w:t>
            </w:r>
            <w:r>
              <w:rPr>
                <w:sz w:val="28"/>
                <w:szCs w:val="28"/>
              </w:rPr>
              <w:t xml:space="preserve">) на более ранний период (срок) </w:t>
            </w:r>
            <w:r w:rsidRPr="00773CE4">
              <w:rPr>
                <w:sz w:val="28"/>
                <w:szCs w:val="28"/>
              </w:rPr>
              <w:t xml:space="preserve">(подпункт 1 </w:t>
            </w:r>
            <w:r>
              <w:rPr>
                <w:sz w:val="28"/>
                <w:szCs w:val="28"/>
              </w:rPr>
              <w:t>пункта 3.10.2</w:t>
            </w:r>
            <w:r w:rsidRPr="00773CE4">
              <w:rPr>
                <w:sz w:val="28"/>
                <w:szCs w:val="28"/>
              </w:rPr>
              <w:t xml:space="preserve"> Порядка)</w:t>
            </w:r>
          </w:p>
          <w:p w:rsidR="009637AF" w:rsidRPr="00F41336" w:rsidRDefault="009637AF" w:rsidP="00CE5D30">
            <w:pPr>
              <w:rPr>
                <w:sz w:val="28"/>
                <w:szCs w:val="28"/>
              </w:rPr>
            </w:pPr>
          </w:p>
        </w:tc>
        <w:tc>
          <w:tcPr>
            <w:tcW w:w="5079" w:type="dxa"/>
          </w:tcPr>
          <w:p w:rsidR="009637AF" w:rsidRPr="00F41336" w:rsidRDefault="009637AF" w:rsidP="00CE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наличии</w:t>
            </w:r>
          </w:p>
        </w:tc>
      </w:tr>
      <w:tr w:rsidR="009637AF" w:rsidRPr="00F41336" w:rsidTr="00CE5D30">
        <w:tc>
          <w:tcPr>
            <w:tcW w:w="9630" w:type="dxa"/>
          </w:tcPr>
          <w:p w:rsidR="009637AF" w:rsidRDefault="00557C9C" w:rsidP="00CE5D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7" w:history="1">
              <w:r w:rsidR="009637AF">
                <w:rPr>
                  <w:color w:val="0000FF"/>
                  <w:sz w:val="28"/>
                  <w:szCs w:val="28"/>
                </w:rPr>
                <w:t>сведения</w:t>
              </w:r>
            </w:hyperlink>
            <w:r w:rsidR="009637AF">
              <w:rPr>
                <w:sz w:val="28"/>
                <w:szCs w:val="28"/>
              </w:rPr>
              <w:t xml:space="preserve"> по форме согласно приложению 6 к Порядку (подпункт 2 пункта 3.10.2 Порядка)</w:t>
            </w:r>
          </w:p>
          <w:p w:rsidR="009637AF" w:rsidRPr="00F41336" w:rsidRDefault="009637AF" w:rsidP="00CE5D30">
            <w:pPr>
              <w:rPr>
                <w:sz w:val="28"/>
                <w:szCs w:val="28"/>
              </w:rPr>
            </w:pPr>
          </w:p>
        </w:tc>
        <w:tc>
          <w:tcPr>
            <w:tcW w:w="5079" w:type="dxa"/>
          </w:tcPr>
          <w:p w:rsidR="009637AF" w:rsidRPr="00F41336" w:rsidRDefault="009637AF" w:rsidP="00CE5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9637AF" w:rsidRPr="00F41336" w:rsidTr="00CE5D30">
        <w:tc>
          <w:tcPr>
            <w:tcW w:w="9630" w:type="dxa"/>
          </w:tcPr>
          <w:p w:rsidR="009637AF" w:rsidRPr="00D80704" w:rsidRDefault="009637AF" w:rsidP="00CE5D30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или) кредитный договор, заключенный лицами, указанными в пункте 1.2 части 2 статьи 44 Жилищного кодекса РФ, договор на оказание услуг и 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 (подпункт 3 пункта 3.10.2</w:t>
            </w:r>
            <w:r w:rsidRPr="00D80704">
              <w:rPr>
                <w:sz w:val="28"/>
                <w:szCs w:val="28"/>
              </w:rPr>
              <w:t xml:space="preserve"> Порядка)</w:t>
            </w:r>
          </w:p>
        </w:tc>
        <w:tc>
          <w:tcPr>
            <w:tcW w:w="5079" w:type="dxa"/>
          </w:tcPr>
          <w:p w:rsidR="009637AF" w:rsidRPr="00D80704" w:rsidRDefault="009637AF" w:rsidP="00CE5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  <w:p w:rsidR="009637AF" w:rsidRPr="00D80704" w:rsidRDefault="009637AF" w:rsidP="00CE5D30">
            <w:pPr>
              <w:jc w:val="both"/>
              <w:rPr>
                <w:sz w:val="28"/>
                <w:szCs w:val="28"/>
              </w:rPr>
            </w:pPr>
          </w:p>
          <w:p w:rsidR="009637AF" w:rsidRPr="00D80704" w:rsidRDefault="009637AF" w:rsidP="00CE5D30">
            <w:pPr>
              <w:jc w:val="both"/>
              <w:rPr>
                <w:sz w:val="28"/>
                <w:szCs w:val="28"/>
              </w:rPr>
            </w:pPr>
          </w:p>
          <w:p w:rsidR="009637AF" w:rsidRPr="00D80704" w:rsidRDefault="009637AF" w:rsidP="00CE5D30">
            <w:pPr>
              <w:jc w:val="both"/>
              <w:rPr>
                <w:sz w:val="28"/>
                <w:szCs w:val="28"/>
              </w:rPr>
            </w:pPr>
          </w:p>
          <w:p w:rsidR="009637AF" w:rsidRPr="00D80704" w:rsidRDefault="009637AF" w:rsidP="00CE5D30">
            <w:pPr>
              <w:jc w:val="both"/>
              <w:rPr>
                <w:sz w:val="28"/>
                <w:szCs w:val="28"/>
              </w:rPr>
            </w:pPr>
          </w:p>
          <w:p w:rsidR="009637AF" w:rsidRPr="00D80704" w:rsidRDefault="009637AF" w:rsidP="00CE5D30">
            <w:pPr>
              <w:jc w:val="both"/>
              <w:rPr>
                <w:sz w:val="28"/>
                <w:szCs w:val="28"/>
              </w:rPr>
            </w:pPr>
          </w:p>
          <w:p w:rsidR="009637AF" w:rsidRPr="00D80704" w:rsidRDefault="009637AF" w:rsidP="00CE5D30">
            <w:pPr>
              <w:jc w:val="both"/>
              <w:rPr>
                <w:sz w:val="28"/>
                <w:szCs w:val="28"/>
              </w:rPr>
            </w:pPr>
          </w:p>
          <w:p w:rsidR="009637AF" w:rsidRPr="00D80704" w:rsidRDefault="009637AF" w:rsidP="00CE5D30">
            <w:pPr>
              <w:jc w:val="both"/>
              <w:rPr>
                <w:sz w:val="28"/>
                <w:szCs w:val="28"/>
              </w:rPr>
            </w:pPr>
          </w:p>
        </w:tc>
      </w:tr>
    </w:tbl>
    <w:p w:rsidR="009637AF" w:rsidRDefault="009637AF" w:rsidP="009637AF"/>
    <w:p w:rsidR="003007BD" w:rsidRPr="00C230C3" w:rsidRDefault="003007BD" w:rsidP="003007BD">
      <w:pPr>
        <w:tabs>
          <w:tab w:val="left" w:pos="5925"/>
        </w:tabs>
        <w:spacing w:after="200" w:line="276" w:lineRule="auto"/>
        <w:ind w:firstLine="567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807F7" w:rsidTr="000807F7">
        <w:tc>
          <w:tcPr>
            <w:tcW w:w="3473" w:type="dxa"/>
          </w:tcPr>
          <w:p w:rsidR="000807F7" w:rsidRDefault="000807F7" w:rsidP="00D331AC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807F7" w:rsidRDefault="000807F7" w:rsidP="000807F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807F7" w:rsidRDefault="000807F7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0807F7" w:rsidTr="000807F7">
        <w:tc>
          <w:tcPr>
            <w:tcW w:w="3473" w:type="dxa"/>
          </w:tcPr>
          <w:p w:rsidR="000807F7" w:rsidRDefault="000807F7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807F7" w:rsidRDefault="000807F7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807F7" w:rsidRDefault="000807F7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0807F7" w:rsidTr="000807F7">
        <w:tc>
          <w:tcPr>
            <w:tcW w:w="3473" w:type="dxa"/>
          </w:tcPr>
          <w:p w:rsidR="000807F7" w:rsidRDefault="000807F7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807F7" w:rsidRDefault="000807F7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807F7" w:rsidRDefault="000807F7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0807F7" w:rsidTr="000807F7">
        <w:tc>
          <w:tcPr>
            <w:tcW w:w="3473" w:type="dxa"/>
          </w:tcPr>
          <w:p w:rsidR="000807F7" w:rsidRDefault="000807F7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807F7" w:rsidRDefault="000807F7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807F7" w:rsidRDefault="000807F7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D331AC" w:rsidTr="000807F7">
        <w:tc>
          <w:tcPr>
            <w:tcW w:w="3473" w:type="dxa"/>
          </w:tcPr>
          <w:p w:rsidR="00D331AC" w:rsidRDefault="00D331AC" w:rsidP="00CE5D30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D331AC" w:rsidRDefault="00D331AC" w:rsidP="00CE5D30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D331AC" w:rsidRDefault="00D331A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9637AF" w:rsidRDefault="009637AF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"/>
        <w:gridCol w:w="15218"/>
        <w:gridCol w:w="351"/>
      </w:tblGrid>
      <w:tr w:rsidR="00D331AC" w:rsidTr="000807F7">
        <w:tc>
          <w:tcPr>
            <w:tcW w:w="3473" w:type="dxa"/>
          </w:tcPr>
          <w:p w:rsidR="00D331AC" w:rsidRDefault="00D331A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9637AF" w:rsidRPr="009637AF" w:rsidRDefault="009637AF" w:rsidP="009637AF">
            <w:pPr>
              <w:spacing w:after="120"/>
              <w:jc w:val="right"/>
              <w:rPr>
                <w:b/>
                <w:sz w:val="28"/>
                <w:szCs w:val="28"/>
              </w:rPr>
            </w:pPr>
            <w:r w:rsidRPr="009637AF">
              <w:rPr>
                <w:b/>
                <w:sz w:val="28"/>
                <w:szCs w:val="28"/>
              </w:rPr>
              <w:t>Приложение № 2</w:t>
            </w:r>
          </w:p>
          <w:p w:rsidR="009637AF" w:rsidRPr="009637AF" w:rsidRDefault="009637AF" w:rsidP="009637AF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9637AF">
              <w:rPr>
                <w:b/>
                <w:sz w:val="28"/>
                <w:szCs w:val="28"/>
              </w:rPr>
              <w:t xml:space="preserve">1.3.5. Сокращение перечня планируемых видов услуг </w:t>
            </w:r>
            <w:proofErr w:type="gramStart"/>
            <w:r w:rsidRPr="009637AF">
              <w:rPr>
                <w:b/>
                <w:sz w:val="28"/>
                <w:szCs w:val="28"/>
              </w:rPr>
              <w:t>и(</w:t>
            </w:r>
            <w:proofErr w:type="gramEnd"/>
            <w:r w:rsidRPr="009637AF">
              <w:rPr>
                <w:b/>
                <w:sz w:val="28"/>
                <w:szCs w:val="28"/>
              </w:rPr>
              <w:t>или) работ по капитальному ремонту в случаях:</w:t>
            </w:r>
          </w:p>
          <w:p w:rsidR="009637AF" w:rsidRPr="009637AF" w:rsidRDefault="009637AF" w:rsidP="009637AF">
            <w:pPr>
              <w:spacing w:after="120"/>
              <w:jc w:val="both"/>
              <w:rPr>
                <w:sz w:val="28"/>
                <w:szCs w:val="28"/>
              </w:rPr>
            </w:pPr>
            <w:r w:rsidRPr="009637AF">
              <w:rPr>
                <w:sz w:val="28"/>
                <w:szCs w:val="28"/>
              </w:rPr>
              <w:t xml:space="preserve">1)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</w:t>
            </w:r>
            <w:hyperlink r:id="rId8" w:history="1">
              <w:r w:rsidRPr="009637AF">
                <w:rPr>
                  <w:rStyle w:val="aa"/>
                  <w:sz w:val="28"/>
                  <w:szCs w:val="28"/>
                </w:rPr>
                <w:t>программой</w:t>
              </w:r>
            </w:hyperlink>
            <w:r w:rsidRPr="009637AF">
              <w:rPr>
                <w:sz w:val="28"/>
                <w:szCs w:val="28"/>
              </w:rPr>
              <w:t xml:space="preserve"> должен быть проведен капитальный ремонт (</w:t>
            </w:r>
            <w:hyperlink r:id="rId9" w:history="1">
              <w:r w:rsidRPr="009637AF">
                <w:rPr>
                  <w:rStyle w:val="aa"/>
                  <w:sz w:val="28"/>
                  <w:szCs w:val="28"/>
                </w:rPr>
                <w:t>пункт 1 части 4 статьи 168</w:t>
              </w:r>
            </w:hyperlink>
            <w:r w:rsidRPr="009637AF">
              <w:rPr>
                <w:sz w:val="28"/>
                <w:szCs w:val="28"/>
              </w:rPr>
              <w:t xml:space="preserve"> Жилищного кодекса Российской Федерации)</w:t>
            </w:r>
          </w:p>
          <w:p w:rsidR="009637AF" w:rsidRPr="009637AF" w:rsidRDefault="009637AF" w:rsidP="009637AF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9637AF">
              <w:rPr>
                <w:b/>
                <w:sz w:val="28"/>
                <w:szCs w:val="28"/>
              </w:rPr>
              <w:t>Синявинское</w:t>
            </w:r>
            <w:proofErr w:type="spellEnd"/>
            <w:r w:rsidRPr="009637AF">
              <w:rPr>
                <w:b/>
                <w:sz w:val="28"/>
                <w:szCs w:val="28"/>
              </w:rPr>
              <w:t xml:space="preserve"> городское поселение Кировского района Ленинградской области</w:t>
            </w:r>
          </w:p>
          <w:p w:rsidR="009637AF" w:rsidRPr="009637AF" w:rsidRDefault="009637AF" w:rsidP="009637A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637AF">
              <w:rPr>
                <w:b/>
                <w:sz w:val="28"/>
                <w:szCs w:val="28"/>
              </w:rPr>
              <w:t>РО</w:t>
            </w:r>
          </w:p>
          <w:tbl>
            <w:tblPr>
              <w:tblStyle w:val="a3"/>
              <w:tblW w:w="14992" w:type="dxa"/>
              <w:tblLook w:val="04A0" w:firstRow="1" w:lastRow="0" w:firstColumn="1" w:lastColumn="0" w:noHBand="0" w:noVBand="1"/>
            </w:tblPr>
            <w:tblGrid>
              <w:gridCol w:w="558"/>
              <w:gridCol w:w="6603"/>
              <w:gridCol w:w="7831"/>
            </w:tblGrid>
            <w:tr w:rsidR="009637AF" w:rsidRPr="009637AF" w:rsidTr="00CE5D30">
              <w:tc>
                <w:tcPr>
                  <w:tcW w:w="558" w:type="dxa"/>
                </w:tcPr>
                <w:p w:rsidR="009637AF" w:rsidRPr="009637AF" w:rsidRDefault="009637AF" w:rsidP="009637AF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9637AF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434" w:type="dxa"/>
                  <w:gridSpan w:val="2"/>
                </w:tcPr>
                <w:p w:rsidR="009637AF" w:rsidRPr="009637AF" w:rsidRDefault="009637AF" w:rsidP="009637AF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9637AF">
                    <w:rPr>
                      <w:sz w:val="28"/>
                      <w:szCs w:val="28"/>
                    </w:rPr>
                    <w:t xml:space="preserve">Кировский район, </w:t>
                  </w:r>
                  <w:proofErr w:type="spellStart"/>
                  <w:r w:rsidRPr="009637AF">
                    <w:rPr>
                      <w:sz w:val="28"/>
                      <w:szCs w:val="28"/>
                    </w:rPr>
                    <w:t>г.п</w:t>
                  </w:r>
                  <w:proofErr w:type="spellEnd"/>
                  <w:r w:rsidRPr="009637AF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9637AF">
                    <w:rPr>
                      <w:sz w:val="28"/>
                      <w:szCs w:val="28"/>
                    </w:rPr>
                    <w:t>Синявино</w:t>
                  </w:r>
                  <w:proofErr w:type="spellEnd"/>
                  <w:r w:rsidRPr="009637AF">
                    <w:rPr>
                      <w:sz w:val="28"/>
                      <w:szCs w:val="28"/>
                    </w:rPr>
                    <w:t>, ул. Труда, д.3 - отсутствуют системы горячего  водоснабжения, теплоснабжение, подвал</w:t>
                  </w:r>
                </w:p>
                <w:p w:rsidR="009637AF" w:rsidRPr="009637AF" w:rsidRDefault="009637AF" w:rsidP="009637AF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9637AF">
                    <w:rPr>
                      <w:sz w:val="28"/>
                      <w:szCs w:val="28"/>
                    </w:rPr>
                    <w:t xml:space="preserve">1950 </w:t>
                  </w:r>
                  <w:proofErr w:type="spellStart"/>
                  <w:r w:rsidRPr="009637AF">
                    <w:rPr>
                      <w:sz w:val="28"/>
                      <w:szCs w:val="28"/>
                    </w:rPr>
                    <w:t>г.п</w:t>
                  </w:r>
                  <w:proofErr w:type="spellEnd"/>
                  <w:r w:rsidRPr="009637AF">
                    <w:rPr>
                      <w:sz w:val="28"/>
                      <w:szCs w:val="28"/>
                    </w:rPr>
                    <w:t xml:space="preserve">., 2 этажа, капитальный ремонт в 2009 году - фасад, крыша, </w:t>
                  </w:r>
                  <w:proofErr w:type="spellStart"/>
                  <w:r w:rsidRPr="009637AF">
                    <w:rPr>
                      <w:sz w:val="28"/>
                      <w:szCs w:val="28"/>
                    </w:rPr>
                    <w:t>отмостка</w:t>
                  </w:r>
                  <w:proofErr w:type="spellEnd"/>
                  <w:r w:rsidRPr="009637AF">
                    <w:rPr>
                      <w:sz w:val="28"/>
                      <w:szCs w:val="28"/>
                    </w:rPr>
                    <w:t xml:space="preserve">, фундамент, систем </w:t>
                  </w:r>
                  <w:proofErr w:type="spellStart"/>
                  <w:r w:rsidRPr="009637AF">
                    <w:rPr>
                      <w:sz w:val="28"/>
                      <w:szCs w:val="28"/>
                    </w:rPr>
                    <w:t>хол</w:t>
                  </w:r>
                  <w:proofErr w:type="spellEnd"/>
                  <w:r w:rsidRPr="009637AF">
                    <w:rPr>
                      <w:sz w:val="28"/>
                      <w:szCs w:val="28"/>
                    </w:rPr>
                    <w:t>. водоснабжения, водоотведения, вентиляции, электроснабжения</w:t>
                  </w:r>
                  <w:proofErr w:type="gramEnd"/>
                </w:p>
              </w:tc>
            </w:tr>
            <w:tr w:rsidR="009637AF" w:rsidRPr="009637AF" w:rsidTr="00CE5D30">
              <w:tc>
                <w:tcPr>
                  <w:tcW w:w="558" w:type="dxa"/>
                </w:tcPr>
                <w:p w:rsidR="009637AF" w:rsidRPr="009637AF" w:rsidRDefault="009637AF" w:rsidP="009637AF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9637AF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4434" w:type="dxa"/>
                  <w:gridSpan w:val="2"/>
                </w:tcPr>
                <w:p w:rsidR="009637AF" w:rsidRPr="009637AF" w:rsidRDefault="009637AF" w:rsidP="009637AF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9637AF">
                    <w:rPr>
                      <w:sz w:val="28"/>
                      <w:szCs w:val="28"/>
                    </w:rPr>
                    <w:t xml:space="preserve">Кировский район, </w:t>
                  </w:r>
                  <w:proofErr w:type="spellStart"/>
                  <w:r w:rsidRPr="009637AF">
                    <w:rPr>
                      <w:sz w:val="28"/>
                      <w:szCs w:val="28"/>
                    </w:rPr>
                    <w:t>г.п</w:t>
                  </w:r>
                  <w:proofErr w:type="spellEnd"/>
                  <w:r w:rsidRPr="009637AF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9637AF">
                    <w:rPr>
                      <w:sz w:val="28"/>
                      <w:szCs w:val="28"/>
                    </w:rPr>
                    <w:t>Синявино</w:t>
                  </w:r>
                  <w:proofErr w:type="spellEnd"/>
                  <w:r w:rsidRPr="009637AF">
                    <w:rPr>
                      <w:sz w:val="28"/>
                      <w:szCs w:val="28"/>
                    </w:rPr>
                    <w:t>, пер. Садовый, д.2 - отсутствует подвал, система горячего водоснабжения</w:t>
                  </w:r>
                </w:p>
                <w:p w:rsidR="009637AF" w:rsidRPr="009637AF" w:rsidRDefault="009637AF" w:rsidP="009637AF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9637AF">
                    <w:rPr>
                      <w:sz w:val="28"/>
                      <w:szCs w:val="28"/>
                    </w:rPr>
                    <w:t xml:space="preserve">1949 </w:t>
                  </w:r>
                  <w:proofErr w:type="spellStart"/>
                  <w:r w:rsidRPr="009637AF">
                    <w:rPr>
                      <w:sz w:val="28"/>
                      <w:szCs w:val="28"/>
                    </w:rPr>
                    <w:t>г.п</w:t>
                  </w:r>
                  <w:proofErr w:type="spellEnd"/>
                  <w:r w:rsidRPr="009637AF">
                    <w:rPr>
                      <w:sz w:val="28"/>
                      <w:szCs w:val="28"/>
                    </w:rPr>
                    <w:t xml:space="preserve">., 2 этажа, капитальный ремонт в 2010 году -  фасад, крыша, </w:t>
                  </w:r>
                  <w:proofErr w:type="spellStart"/>
                  <w:r w:rsidRPr="009637AF">
                    <w:rPr>
                      <w:sz w:val="28"/>
                      <w:szCs w:val="28"/>
                    </w:rPr>
                    <w:t>отмостка</w:t>
                  </w:r>
                  <w:proofErr w:type="spellEnd"/>
                  <w:r w:rsidRPr="009637AF">
                    <w:rPr>
                      <w:sz w:val="28"/>
                      <w:szCs w:val="28"/>
                    </w:rPr>
                    <w:t xml:space="preserve">, фундамент, систем теплоснабжения, </w:t>
                  </w:r>
                  <w:proofErr w:type="spellStart"/>
                  <w:r w:rsidRPr="009637AF">
                    <w:rPr>
                      <w:sz w:val="28"/>
                      <w:szCs w:val="28"/>
                    </w:rPr>
                    <w:t>хол</w:t>
                  </w:r>
                  <w:proofErr w:type="spellEnd"/>
                  <w:r w:rsidRPr="009637AF">
                    <w:rPr>
                      <w:sz w:val="28"/>
                      <w:szCs w:val="28"/>
                    </w:rPr>
                    <w:t>. водоснабжения, водоотведения, вентиляции, газоснабжения, электроснабжения</w:t>
                  </w:r>
                  <w:proofErr w:type="gramEnd"/>
                </w:p>
              </w:tc>
            </w:tr>
            <w:tr w:rsidR="009637AF" w:rsidRPr="009637AF" w:rsidTr="00CE5D30">
              <w:tc>
                <w:tcPr>
                  <w:tcW w:w="558" w:type="dxa"/>
                </w:tcPr>
                <w:p w:rsidR="009637AF" w:rsidRPr="009637AF" w:rsidRDefault="009637AF" w:rsidP="009637AF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9637AF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4434" w:type="dxa"/>
                  <w:gridSpan w:val="2"/>
                </w:tcPr>
                <w:p w:rsidR="009637AF" w:rsidRPr="009637AF" w:rsidRDefault="009637AF" w:rsidP="009637AF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9637AF">
                    <w:rPr>
                      <w:sz w:val="28"/>
                      <w:szCs w:val="28"/>
                    </w:rPr>
                    <w:t xml:space="preserve">Кировский район, </w:t>
                  </w:r>
                  <w:proofErr w:type="spellStart"/>
                  <w:r w:rsidRPr="009637AF">
                    <w:rPr>
                      <w:sz w:val="28"/>
                      <w:szCs w:val="28"/>
                    </w:rPr>
                    <w:t>г.п</w:t>
                  </w:r>
                  <w:proofErr w:type="spellEnd"/>
                  <w:r w:rsidRPr="009637AF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9637AF">
                    <w:rPr>
                      <w:sz w:val="28"/>
                      <w:szCs w:val="28"/>
                    </w:rPr>
                    <w:t>Синявино</w:t>
                  </w:r>
                  <w:proofErr w:type="spellEnd"/>
                  <w:r w:rsidRPr="009637AF">
                    <w:rPr>
                      <w:sz w:val="28"/>
                      <w:szCs w:val="28"/>
                    </w:rPr>
                    <w:t>, пер. Садовый, д.3 - отсутствует подвал, система горячего водоснабжения</w:t>
                  </w:r>
                </w:p>
                <w:p w:rsidR="009637AF" w:rsidRPr="009637AF" w:rsidRDefault="009637AF" w:rsidP="009637AF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9637AF">
                    <w:rPr>
                      <w:sz w:val="28"/>
                      <w:szCs w:val="28"/>
                    </w:rPr>
                    <w:t xml:space="preserve">1950 </w:t>
                  </w:r>
                  <w:proofErr w:type="spellStart"/>
                  <w:r w:rsidRPr="009637AF">
                    <w:rPr>
                      <w:sz w:val="28"/>
                      <w:szCs w:val="28"/>
                    </w:rPr>
                    <w:t>г.п</w:t>
                  </w:r>
                  <w:proofErr w:type="spellEnd"/>
                  <w:r w:rsidRPr="009637AF">
                    <w:rPr>
                      <w:sz w:val="28"/>
                      <w:szCs w:val="28"/>
                    </w:rPr>
                    <w:t xml:space="preserve">., 2 этажа, капитальный ремонт в 2010 году – фасад, крыша, </w:t>
                  </w:r>
                  <w:proofErr w:type="spellStart"/>
                  <w:r w:rsidRPr="009637AF">
                    <w:rPr>
                      <w:sz w:val="28"/>
                      <w:szCs w:val="28"/>
                    </w:rPr>
                    <w:t>отмостка</w:t>
                  </w:r>
                  <w:proofErr w:type="spellEnd"/>
                  <w:r w:rsidRPr="009637AF">
                    <w:rPr>
                      <w:sz w:val="28"/>
                      <w:szCs w:val="28"/>
                    </w:rPr>
                    <w:t xml:space="preserve">, фундамент, систем теплоснабжения, </w:t>
                  </w:r>
                  <w:proofErr w:type="spellStart"/>
                  <w:r w:rsidRPr="009637AF">
                    <w:rPr>
                      <w:sz w:val="28"/>
                      <w:szCs w:val="28"/>
                    </w:rPr>
                    <w:t>хол</w:t>
                  </w:r>
                  <w:proofErr w:type="spellEnd"/>
                  <w:r w:rsidRPr="009637AF">
                    <w:rPr>
                      <w:sz w:val="28"/>
                      <w:szCs w:val="28"/>
                    </w:rPr>
                    <w:t>. водоснабжения, водоотведения, вентиляции, газоснабжения, электроснабжения</w:t>
                  </w:r>
                  <w:proofErr w:type="gramEnd"/>
                </w:p>
              </w:tc>
            </w:tr>
            <w:tr w:rsidR="009637AF" w:rsidRPr="009637AF" w:rsidTr="00CE5D30">
              <w:tc>
                <w:tcPr>
                  <w:tcW w:w="558" w:type="dxa"/>
                </w:tcPr>
                <w:p w:rsidR="009637AF" w:rsidRPr="009637AF" w:rsidRDefault="009637AF" w:rsidP="009637AF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9637AF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4434" w:type="dxa"/>
                  <w:gridSpan w:val="2"/>
                </w:tcPr>
                <w:p w:rsidR="009637AF" w:rsidRPr="009637AF" w:rsidRDefault="009637AF" w:rsidP="009637AF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9637AF">
                    <w:rPr>
                      <w:sz w:val="28"/>
                      <w:szCs w:val="28"/>
                    </w:rPr>
                    <w:t xml:space="preserve">Кировский район, </w:t>
                  </w:r>
                  <w:proofErr w:type="spellStart"/>
                  <w:r w:rsidRPr="009637AF">
                    <w:rPr>
                      <w:sz w:val="28"/>
                      <w:szCs w:val="28"/>
                    </w:rPr>
                    <w:t>г.п</w:t>
                  </w:r>
                  <w:proofErr w:type="spellEnd"/>
                  <w:r w:rsidRPr="009637AF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9637AF">
                    <w:rPr>
                      <w:sz w:val="28"/>
                      <w:szCs w:val="28"/>
                    </w:rPr>
                    <w:t>Синявино</w:t>
                  </w:r>
                  <w:proofErr w:type="spellEnd"/>
                  <w:r w:rsidRPr="009637AF">
                    <w:rPr>
                      <w:sz w:val="28"/>
                      <w:szCs w:val="28"/>
                    </w:rPr>
                    <w:t>, ул. Победы, д.1 – отсутствуют системы теплоснабжения, горячего водоснабжения, подвал</w:t>
                  </w:r>
                </w:p>
                <w:p w:rsidR="009637AF" w:rsidRPr="009637AF" w:rsidRDefault="009637AF" w:rsidP="009637AF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9637AF">
                    <w:rPr>
                      <w:sz w:val="28"/>
                      <w:szCs w:val="28"/>
                    </w:rPr>
                    <w:t xml:space="preserve">1950 </w:t>
                  </w:r>
                  <w:proofErr w:type="spellStart"/>
                  <w:r w:rsidRPr="009637AF">
                    <w:rPr>
                      <w:sz w:val="28"/>
                      <w:szCs w:val="28"/>
                    </w:rPr>
                    <w:t>г.п</w:t>
                  </w:r>
                  <w:proofErr w:type="spellEnd"/>
                  <w:r w:rsidRPr="009637AF">
                    <w:rPr>
                      <w:sz w:val="28"/>
                      <w:szCs w:val="28"/>
                    </w:rPr>
                    <w:t>., 2 этажа, капитальный ремонт не проводился</w:t>
                  </w:r>
                </w:p>
              </w:tc>
            </w:tr>
            <w:tr w:rsidR="009637AF" w:rsidRPr="009637AF" w:rsidTr="00CE5D30">
              <w:tc>
                <w:tcPr>
                  <w:tcW w:w="558" w:type="dxa"/>
                </w:tcPr>
                <w:p w:rsidR="009637AF" w:rsidRPr="009637AF" w:rsidRDefault="009637AF" w:rsidP="009637AF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9637AF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14434" w:type="dxa"/>
                  <w:gridSpan w:val="2"/>
                </w:tcPr>
                <w:p w:rsidR="009637AF" w:rsidRPr="009637AF" w:rsidRDefault="009637AF" w:rsidP="009637AF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9637AF">
                    <w:rPr>
                      <w:sz w:val="28"/>
                      <w:szCs w:val="28"/>
                    </w:rPr>
                    <w:t xml:space="preserve">Кировский район, </w:t>
                  </w:r>
                  <w:proofErr w:type="spellStart"/>
                  <w:r w:rsidRPr="009637AF">
                    <w:rPr>
                      <w:sz w:val="28"/>
                      <w:szCs w:val="28"/>
                    </w:rPr>
                    <w:t>г.п</w:t>
                  </w:r>
                  <w:proofErr w:type="spellEnd"/>
                  <w:r w:rsidRPr="009637AF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9637AF">
                    <w:rPr>
                      <w:sz w:val="28"/>
                      <w:szCs w:val="28"/>
                    </w:rPr>
                    <w:t>Синявино</w:t>
                  </w:r>
                  <w:proofErr w:type="spellEnd"/>
                  <w:r w:rsidRPr="009637AF">
                    <w:rPr>
                      <w:sz w:val="28"/>
                      <w:szCs w:val="28"/>
                    </w:rPr>
                    <w:t>, ул. Победы, д.4 – отсутствуют системы теплоснабжения, горячего водоснабжения, подвал</w:t>
                  </w:r>
                </w:p>
                <w:p w:rsidR="009637AF" w:rsidRPr="009637AF" w:rsidRDefault="009637AF" w:rsidP="009637AF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9637AF">
                    <w:rPr>
                      <w:sz w:val="28"/>
                      <w:szCs w:val="28"/>
                    </w:rPr>
                    <w:t xml:space="preserve">1950 </w:t>
                  </w:r>
                  <w:proofErr w:type="spellStart"/>
                  <w:r w:rsidRPr="009637AF">
                    <w:rPr>
                      <w:sz w:val="28"/>
                      <w:szCs w:val="28"/>
                    </w:rPr>
                    <w:t>г.п</w:t>
                  </w:r>
                  <w:proofErr w:type="spellEnd"/>
                  <w:r w:rsidRPr="009637AF">
                    <w:rPr>
                      <w:sz w:val="28"/>
                      <w:szCs w:val="28"/>
                    </w:rPr>
                    <w:t>., 2 этажа, капитальный ремонт в 2013 году  - фасад,</w:t>
                  </w:r>
                  <w:r w:rsidRPr="009637AF">
                    <w:rPr>
                      <w:sz w:val="28"/>
                      <w:szCs w:val="28"/>
                    </w:rPr>
                    <w:tab/>
                    <w:t xml:space="preserve">крыша, фундамент, систем </w:t>
                  </w:r>
                  <w:proofErr w:type="spellStart"/>
                  <w:r w:rsidRPr="009637AF">
                    <w:rPr>
                      <w:sz w:val="28"/>
                      <w:szCs w:val="28"/>
                    </w:rPr>
                    <w:t>хол</w:t>
                  </w:r>
                  <w:proofErr w:type="spellEnd"/>
                  <w:r w:rsidRPr="009637AF">
                    <w:rPr>
                      <w:sz w:val="28"/>
                      <w:szCs w:val="28"/>
                    </w:rPr>
                    <w:t>. водоснабжения,  водоотведения, электроснабжения</w:t>
                  </w:r>
                  <w:r w:rsidRPr="009637AF">
                    <w:rPr>
                      <w:sz w:val="28"/>
                      <w:szCs w:val="28"/>
                    </w:rPr>
                    <w:tab/>
                  </w:r>
                  <w:r w:rsidRPr="009637AF">
                    <w:rPr>
                      <w:sz w:val="28"/>
                      <w:szCs w:val="28"/>
                    </w:rPr>
                    <w:tab/>
                  </w:r>
                  <w:r w:rsidRPr="009637AF">
                    <w:rPr>
                      <w:sz w:val="28"/>
                      <w:szCs w:val="28"/>
                    </w:rPr>
                    <w:tab/>
                  </w:r>
                  <w:r w:rsidRPr="009637AF">
                    <w:rPr>
                      <w:sz w:val="28"/>
                      <w:szCs w:val="28"/>
                    </w:rPr>
                    <w:tab/>
                  </w:r>
                  <w:proofErr w:type="gramEnd"/>
                </w:p>
              </w:tc>
            </w:tr>
            <w:tr w:rsidR="009637AF" w:rsidRPr="009637AF" w:rsidTr="00CE5D30">
              <w:trPr>
                <w:trHeight w:val="864"/>
              </w:trPr>
              <w:tc>
                <w:tcPr>
                  <w:tcW w:w="7161" w:type="dxa"/>
                  <w:gridSpan w:val="2"/>
                </w:tcPr>
                <w:p w:rsidR="009637AF" w:rsidRPr="009637AF" w:rsidRDefault="009637AF" w:rsidP="009637AF">
                  <w:pPr>
                    <w:spacing w:after="12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9637AF">
                    <w:rPr>
                      <w:b/>
                      <w:sz w:val="28"/>
                      <w:szCs w:val="28"/>
                    </w:rPr>
                    <w:lastRenderedPageBreak/>
                    <w:t xml:space="preserve">Документы, требуемые в соответствии с Порядком </w:t>
                  </w:r>
                  <w:r w:rsidRPr="009637AF">
                    <w:rPr>
                      <w:b/>
                      <w:bCs/>
                      <w:sz w:val="28"/>
                      <w:szCs w:val="28"/>
                    </w:rPr>
      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      </w:r>
                </w:p>
                <w:p w:rsidR="009637AF" w:rsidRPr="009637AF" w:rsidRDefault="009637AF" w:rsidP="009637AF">
                  <w:pPr>
                    <w:spacing w:after="12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831" w:type="dxa"/>
                </w:tcPr>
                <w:p w:rsidR="009637AF" w:rsidRPr="009637AF" w:rsidRDefault="009637AF" w:rsidP="009637AF">
                  <w:pPr>
                    <w:spacing w:after="120"/>
                    <w:jc w:val="both"/>
                    <w:rPr>
                      <w:b/>
                      <w:sz w:val="28"/>
                      <w:szCs w:val="28"/>
                    </w:rPr>
                  </w:pPr>
                  <w:r w:rsidRPr="009637AF">
                    <w:rPr>
                      <w:b/>
                      <w:sz w:val="28"/>
                      <w:szCs w:val="28"/>
                    </w:rPr>
                    <w:t>Фактическое наличие</w:t>
                  </w:r>
                </w:p>
              </w:tc>
            </w:tr>
            <w:tr w:rsidR="009637AF" w:rsidRPr="009637AF" w:rsidTr="00CE5D30">
              <w:tc>
                <w:tcPr>
                  <w:tcW w:w="7161" w:type="dxa"/>
                  <w:gridSpan w:val="2"/>
                </w:tcPr>
                <w:p w:rsidR="009637AF" w:rsidRPr="009637AF" w:rsidRDefault="009637AF" w:rsidP="009637AF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9637AF">
                    <w:rPr>
                      <w:sz w:val="28"/>
                      <w:szCs w:val="28"/>
                    </w:rPr>
                    <w:t>заявление (пункт 3.2 Порядка)</w:t>
                  </w:r>
                </w:p>
              </w:tc>
              <w:tc>
                <w:tcPr>
                  <w:tcW w:w="7831" w:type="dxa"/>
                </w:tcPr>
                <w:p w:rsidR="009637AF" w:rsidRPr="009637AF" w:rsidRDefault="009637AF" w:rsidP="009637AF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9637AF">
                    <w:rPr>
                      <w:sz w:val="28"/>
                      <w:szCs w:val="28"/>
                    </w:rPr>
                    <w:t>В наличии</w:t>
                  </w:r>
                </w:p>
              </w:tc>
            </w:tr>
            <w:tr w:rsidR="009637AF" w:rsidRPr="009637AF" w:rsidTr="00CE5D30">
              <w:tc>
                <w:tcPr>
                  <w:tcW w:w="7161" w:type="dxa"/>
                  <w:gridSpan w:val="2"/>
                </w:tcPr>
                <w:p w:rsidR="009637AF" w:rsidRPr="009637AF" w:rsidRDefault="00557C9C" w:rsidP="009637AF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hyperlink r:id="rId10" w:history="1">
                    <w:r w:rsidR="009637AF" w:rsidRPr="009637AF">
                      <w:rPr>
                        <w:rStyle w:val="aa"/>
                        <w:sz w:val="28"/>
                        <w:szCs w:val="28"/>
                      </w:rPr>
                      <w:t>сведения</w:t>
                    </w:r>
                  </w:hyperlink>
                  <w:r w:rsidR="009637AF" w:rsidRPr="009637AF">
                    <w:rPr>
                      <w:sz w:val="28"/>
                      <w:szCs w:val="28"/>
                    </w:rPr>
                    <w:t xml:space="preserve"> по форме согласно приложению 7 к Порядку (подпункт 1 пункта 3.11 Порядка) </w:t>
                  </w:r>
                </w:p>
                <w:p w:rsidR="009637AF" w:rsidRPr="009637AF" w:rsidRDefault="009637AF" w:rsidP="009637AF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31" w:type="dxa"/>
                </w:tcPr>
                <w:p w:rsidR="009637AF" w:rsidRPr="009637AF" w:rsidRDefault="009637AF" w:rsidP="009637AF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9637AF">
                    <w:rPr>
                      <w:sz w:val="28"/>
                      <w:szCs w:val="28"/>
                    </w:rPr>
                    <w:t>В наличии</w:t>
                  </w:r>
                </w:p>
              </w:tc>
            </w:tr>
            <w:tr w:rsidR="009637AF" w:rsidRPr="009637AF" w:rsidTr="00CE5D30">
              <w:tc>
                <w:tcPr>
                  <w:tcW w:w="7161" w:type="dxa"/>
                  <w:gridSpan w:val="2"/>
                </w:tcPr>
                <w:p w:rsidR="009637AF" w:rsidRPr="009637AF" w:rsidRDefault="009637AF" w:rsidP="009637AF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9637AF">
                    <w:rPr>
                      <w:sz w:val="28"/>
                      <w:szCs w:val="28"/>
                    </w:rPr>
                    <w:t>копия технического паспорта многоквартирного дома (подпункт 2 пункта 3.11 Порядка)</w:t>
                  </w:r>
                </w:p>
                <w:p w:rsidR="009637AF" w:rsidRPr="009637AF" w:rsidRDefault="009637AF" w:rsidP="009637AF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31" w:type="dxa"/>
                </w:tcPr>
                <w:p w:rsidR="009637AF" w:rsidRPr="009637AF" w:rsidRDefault="009637AF" w:rsidP="009637AF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9637AF">
                    <w:rPr>
                      <w:sz w:val="28"/>
                      <w:szCs w:val="28"/>
                    </w:rPr>
                    <w:t>В наличии</w:t>
                  </w:r>
                </w:p>
              </w:tc>
            </w:tr>
            <w:tr w:rsidR="009637AF" w:rsidRPr="009637AF" w:rsidTr="00CE5D30">
              <w:tc>
                <w:tcPr>
                  <w:tcW w:w="7161" w:type="dxa"/>
                  <w:gridSpan w:val="2"/>
                </w:tcPr>
                <w:p w:rsidR="009637AF" w:rsidRPr="009637AF" w:rsidRDefault="009637AF" w:rsidP="009637AF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9637AF">
                    <w:rPr>
                      <w:sz w:val="28"/>
                      <w:szCs w:val="28"/>
                    </w:rPr>
                    <w:t xml:space="preserve">справка лица, осуществляющего управление многоквартирным домом, об установлении в многоквартирном доме отсутствия конструктивных элементов </w:t>
                  </w:r>
                  <w:proofErr w:type="gramStart"/>
                  <w:r w:rsidRPr="009637AF">
                    <w:rPr>
                      <w:sz w:val="28"/>
                      <w:szCs w:val="28"/>
                    </w:rPr>
                    <w:t>и(</w:t>
                  </w:r>
                  <w:proofErr w:type="gramEnd"/>
                  <w:r w:rsidRPr="009637AF">
                    <w:rPr>
                      <w:sz w:val="28"/>
                      <w:szCs w:val="28"/>
                    </w:rPr>
                    <w:t xml:space="preserve">или) внутридомовых инженерных систем, относящихся к общему имуществу, в отношении которых утвержденной региональной </w:t>
                  </w:r>
                  <w:hyperlink r:id="rId11" w:history="1">
                    <w:r w:rsidRPr="009637AF">
                      <w:rPr>
                        <w:rStyle w:val="aa"/>
                        <w:sz w:val="28"/>
                        <w:szCs w:val="28"/>
                      </w:rPr>
                      <w:t>программой</w:t>
                    </w:r>
                  </w:hyperlink>
                  <w:r w:rsidRPr="009637AF">
                    <w:rPr>
                      <w:sz w:val="28"/>
                      <w:szCs w:val="28"/>
                    </w:rPr>
                    <w:t xml:space="preserve"> должен быть проведен капитальный ремонт (подпункт 3 пункта 3.11 Порядка)</w:t>
                  </w:r>
                </w:p>
              </w:tc>
              <w:tc>
                <w:tcPr>
                  <w:tcW w:w="7831" w:type="dxa"/>
                </w:tcPr>
                <w:p w:rsidR="009637AF" w:rsidRPr="009637AF" w:rsidRDefault="009637AF" w:rsidP="009637AF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9637AF">
                    <w:rPr>
                      <w:sz w:val="28"/>
                      <w:szCs w:val="28"/>
                    </w:rPr>
                    <w:t>В наличии</w:t>
                  </w:r>
                </w:p>
              </w:tc>
            </w:tr>
          </w:tbl>
          <w:p w:rsidR="009637AF" w:rsidRPr="009637AF" w:rsidRDefault="009637AF" w:rsidP="009637AF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D331AC" w:rsidRDefault="00D331A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D331AC" w:rsidRDefault="00D331A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D331AC" w:rsidTr="000807F7">
        <w:tc>
          <w:tcPr>
            <w:tcW w:w="3473" w:type="dxa"/>
          </w:tcPr>
          <w:p w:rsidR="00D331AC" w:rsidRDefault="00D331A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D331AC" w:rsidRDefault="00D331A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9637AF" w:rsidRPr="009637AF" w:rsidRDefault="009637AF" w:rsidP="009637AF">
            <w:pPr>
              <w:spacing w:after="120" w:line="240" w:lineRule="atLeast"/>
              <w:ind w:firstLine="567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37AF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Приложение №3</w:t>
            </w:r>
          </w:p>
          <w:p w:rsidR="009637AF" w:rsidRPr="009637AF" w:rsidRDefault="009637AF" w:rsidP="009637AF">
            <w:pPr>
              <w:spacing w:after="120" w:line="240" w:lineRule="atLeast"/>
              <w:ind w:firstLine="56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37AF">
              <w:rPr>
                <w:rFonts w:eastAsia="Calibri"/>
                <w:b/>
                <w:sz w:val="28"/>
                <w:szCs w:val="28"/>
                <w:lang w:eastAsia="en-US"/>
              </w:rPr>
      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      </w:r>
          </w:p>
          <w:p w:rsidR="009637AF" w:rsidRPr="009637AF" w:rsidRDefault="009637AF" w:rsidP="009637AF">
            <w:pPr>
              <w:spacing w:line="240" w:lineRule="atLeast"/>
              <w:ind w:firstLine="567"/>
              <w:jc w:val="both"/>
              <w:rPr>
                <w:rFonts w:eastAsia="Calibri"/>
                <w:lang w:eastAsia="en-US"/>
              </w:rPr>
            </w:pPr>
            <w:r w:rsidRPr="009637AF">
              <w:rPr>
                <w:rFonts w:eastAsia="Calibri"/>
                <w:lang w:eastAsia="en-US"/>
              </w:rPr>
              <w:t>1)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      </w:r>
          </w:p>
          <w:p w:rsidR="009637AF" w:rsidRPr="009637AF" w:rsidRDefault="009637AF" w:rsidP="009637AF">
            <w:pPr>
              <w:spacing w:line="240" w:lineRule="atLeast"/>
              <w:ind w:firstLine="567"/>
              <w:jc w:val="both"/>
              <w:rPr>
                <w:rFonts w:eastAsia="Calibri"/>
                <w:lang w:eastAsia="en-US"/>
              </w:rPr>
            </w:pPr>
            <w:r w:rsidRPr="009637AF">
              <w:rPr>
                <w:rFonts w:eastAsia="Calibri"/>
                <w:lang w:eastAsia="en-US"/>
              </w:rPr>
              <w:t xml:space="preserve">2) принятия собственниками помещений в многоквартирном доме решения о проведении капитального ремонта (отдельных услуг </w:t>
            </w:r>
            <w:proofErr w:type="gramStart"/>
            <w:r w:rsidRPr="009637AF">
              <w:rPr>
                <w:rFonts w:eastAsia="Calibri"/>
                <w:lang w:eastAsia="en-US"/>
              </w:rPr>
              <w:t>и(</w:t>
            </w:r>
            <w:proofErr w:type="gramEnd"/>
            <w:r w:rsidRPr="009637AF">
              <w:rPr>
                <w:rFonts w:eastAsia="Calibri"/>
                <w:lang w:eastAsia="en-US"/>
              </w:rPr>
              <w:t xml:space="preserve">или) работ по капитальному ремонту) в более ранний период (срок), чем предусмотрено региональной программой, при условии достаточности средств фонда капитального ремонта для </w:t>
            </w:r>
          </w:p>
          <w:p w:rsidR="009637AF" w:rsidRPr="009637AF" w:rsidRDefault="009637AF" w:rsidP="009637AF">
            <w:pPr>
              <w:spacing w:after="120"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637AF" w:rsidRPr="009637AF" w:rsidRDefault="009637AF" w:rsidP="009637AF">
            <w:pPr>
              <w:spacing w:after="120" w:line="24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37AF">
              <w:rPr>
                <w:rFonts w:eastAsia="Calibri"/>
                <w:b/>
                <w:sz w:val="28"/>
                <w:szCs w:val="28"/>
                <w:lang w:eastAsia="en-US"/>
              </w:rPr>
              <w:t xml:space="preserve">МО </w:t>
            </w:r>
            <w:proofErr w:type="spellStart"/>
            <w:r w:rsidRPr="009637AF">
              <w:rPr>
                <w:rFonts w:eastAsia="Calibri"/>
                <w:b/>
                <w:sz w:val="28"/>
                <w:szCs w:val="28"/>
                <w:lang w:eastAsia="en-US"/>
              </w:rPr>
              <w:t>Севастьяново</w:t>
            </w:r>
            <w:proofErr w:type="spellEnd"/>
            <w:r w:rsidRPr="009637A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637AF">
              <w:rPr>
                <w:rFonts w:eastAsia="Calibri"/>
                <w:b/>
                <w:sz w:val="28"/>
                <w:szCs w:val="28"/>
                <w:lang w:eastAsia="en-US"/>
              </w:rPr>
              <w:t>Приозерский</w:t>
            </w:r>
            <w:proofErr w:type="spellEnd"/>
            <w:r w:rsidRPr="009637AF">
              <w:rPr>
                <w:rFonts w:eastAsia="Calibri"/>
                <w:b/>
                <w:sz w:val="28"/>
                <w:szCs w:val="28"/>
                <w:lang w:eastAsia="en-US"/>
              </w:rPr>
              <w:t xml:space="preserve"> муниципальный район Ленинградской области </w:t>
            </w:r>
          </w:p>
          <w:p w:rsidR="009637AF" w:rsidRPr="009637AF" w:rsidRDefault="009637AF" w:rsidP="009637AF">
            <w:pPr>
              <w:spacing w:after="120" w:line="24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37AF">
              <w:rPr>
                <w:rFonts w:eastAsia="Calibri"/>
                <w:sz w:val="28"/>
                <w:szCs w:val="28"/>
                <w:lang w:eastAsia="en-US"/>
              </w:rPr>
              <w:t>адреса МКД: ССРО</w:t>
            </w:r>
          </w:p>
          <w:tbl>
            <w:tblPr>
              <w:tblStyle w:val="a3"/>
              <w:tblW w:w="14709" w:type="dxa"/>
              <w:tblLook w:val="04A0" w:firstRow="1" w:lastRow="0" w:firstColumn="1" w:lastColumn="0" w:noHBand="0" w:noVBand="1"/>
            </w:tblPr>
            <w:tblGrid>
              <w:gridCol w:w="675"/>
              <w:gridCol w:w="14034"/>
            </w:tblGrid>
            <w:tr w:rsidR="009637AF" w:rsidRPr="009637AF" w:rsidTr="00CE5D30">
              <w:tc>
                <w:tcPr>
                  <w:tcW w:w="675" w:type="dxa"/>
                </w:tcPr>
                <w:p w:rsidR="009637AF" w:rsidRPr="009637AF" w:rsidRDefault="009637AF" w:rsidP="009637AF">
                  <w:pPr>
                    <w:spacing w:after="120" w:line="240" w:lineRule="atLeast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14034" w:type="dxa"/>
                </w:tcPr>
                <w:p w:rsidR="009637AF" w:rsidRPr="009637AF" w:rsidRDefault="009637AF" w:rsidP="009637AF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Приозерский</w:t>
                  </w:r>
                  <w:proofErr w:type="spellEnd"/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район, пос. </w:t>
                  </w:r>
                  <w:proofErr w:type="spellStart"/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>Севастьяново</w:t>
                  </w:r>
                  <w:proofErr w:type="spellEnd"/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, ул. </w:t>
                  </w:r>
                  <w:proofErr w:type="gramStart"/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>Новая</w:t>
                  </w:r>
                  <w:proofErr w:type="gramEnd"/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>, д.1– перенос срока капитального  ремонта системы электроснабжения с периода 2033-2035 на 2018-2020 (согласно локальной смете – 1035984,08 руб.)</w:t>
                  </w:r>
                </w:p>
                <w:p w:rsidR="009637AF" w:rsidRPr="009637AF" w:rsidRDefault="009637AF" w:rsidP="009637AF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Дом 1976 </w:t>
                  </w:r>
                  <w:proofErr w:type="spellStart"/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>г.п</w:t>
                  </w:r>
                  <w:proofErr w:type="spellEnd"/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>., 5 этажей, капитальный ремонт не проводился</w:t>
                  </w:r>
                </w:p>
              </w:tc>
            </w:tr>
            <w:tr w:rsidR="009637AF" w:rsidRPr="009637AF" w:rsidTr="00CE5D30">
              <w:tc>
                <w:tcPr>
                  <w:tcW w:w="675" w:type="dxa"/>
                </w:tcPr>
                <w:p w:rsidR="009637AF" w:rsidRPr="009637AF" w:rsidRDefault="009637AF" w:rsidP="009637AF">
                  <w:pPr>
                    <w:spacing w:after="120" w:line="240" w:lineRule="atLeast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>2.</w:t>
                  </w:r>
                </w:p>
              </w:tc>
              <w:tc>
                <w:tcPr>
                  <w:tcW w:w="14034" w:type="dxa"/>
                </w:tcPr>
                <w:p w:rsidR="009637AF" w:rsidRPr="009637AF" w:rsidRDefault="009637AF" w:rsidP="009637AF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Приозерский</w:t>
                  </w:r>
                  <w:proofErr w:type="spellEnd"/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район, пос. </w:t>
                  </w:r>
                  <w:proofErr w:type="spellStart"/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>Севастьяново</w:t>
                  </w:r>
                  <w:proofErr w:type="spellEnd"/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, ул. Новая, д.2– перенос срока капитального ремонта системы электроснабжения с периода 2033-2035 на 2018-2020 </w:t>
                  </w:r>
                  <w:proofErr w:type="gramStart"/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( </w:t>
                  </w:r>
                  <w:proofErr w:type="gramEnd"/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>согласно локальной смете - 1035984,08 руб.)</w:t>
                  </w:r>
                </w:p>
                <w:p w:rsidR="009637AF" w:rsidRPr="009637AF" w:rsidRDefault="009637AF" w:rsidP="009637AF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Дом 1977 </w:t>
                  </w:r>
                  <w:proofErr w:type="spellStart"/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>г.п</w:t>
                  </w:r>
                  <w:proofErr w:type="spellEnd"/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>., 5 этажей, капитальный ремонт не проводился</w:t>
                  </w:r>
                </w:p>
              </w:tc>
            </w:tr>
            <w:tr w:rsidR="009637AF" w:rsidRPr="009637AF" w:rsidTr="00CE5D30">
              <w:tc>
                <w:tcPr>
                  <w:tcW w:w="675" w:type="dxa"/>
                </w:tcPr>
                <w:p w:rsidR="009637AF" w:rsidRPr="009637AF" w:rsidRDefault="009637AF" w:rsidP="009637AF">
                  <w:pPr>
                    <w:spacing w:after="120" w:line="240" w:lineRule="atLeast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>3.</w:t>
                  </w:r>
                </w:p>
              </w:tc>
              <w:tc>
                <w:tcPr>
                  <w:tcW w:w="14034" w:type="dxa"/>
                </w:tcPr>
                <w:p w:rsidR="009637AF" w:rsidRPr="009637AF" w:rsidRDefault="009637AF" w:rsidP="009637AF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Приозерский</w:t>
                  </w:r>
                  <w:proofErr w:type="spellEnd"/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район, пос. </w:t>
                  </w:r>
                  <w:proofErr w:type="spellStart"/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>Севастьяново</w:t>
                  </w:r>
                  <w:proofErr w:type="spellEnd"/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, ул. </w:t>
                  </w:r>
                  <w:proofErr w:type="gramStart"/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>Новая</w:t>
                  </w:r>
                  <w:proofErr w:type="gramEnd"/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>, д.3– перенос срока капитального  ремонта крыши с периода 2039-2041 на 2018-2020 (согласно локальной смете – 790000 руб.)</w:t>
                  </w:r>
                </w:p>
                <w:p w:rsidR="009637AF" w:rsidRPr="009637AF" w:rsidRDefault="009637AF" w:rsidP="009637AF">
                  <w:pPr>
                    <w:tabs>
                      <w:tab w:val="left" w:pos="4905"/>
                    </w:tabs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Дом 1987 </w:t>
                  </w:r>
                  <w:proofErr w:type="spellStart"/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>г.п</w:t>
                  </w:r>
                  <w:proofErr w:type="spellEnd"/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>., 5 этажей, капитальный ремонт не проводился</w:t>
                  </w:r>
                </w:p>
              </w:tc>
            </w:tr>
          </w:tbl>
          <w:p w:rsidR="009637AF" w:rsidRPr="009637AF" w:rsidRDefault="009637AF" w:rsidP="009637AF">
            <w:pPr>
              <w:spacing w:after="120" w:line="24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14709" w:type="dxa"/>
              <w:tblLook w:val="04A0" w:firstRow="1" w:lastRow="0" w:firstColumn="1" w:lastColumn="0" w:noHBand="0" w:noVBand="1"/>
            </w:tblPr>
            <w:tblGrid>
              <w:gridCol w:w="9630"/>
              <w:gridCol w:w="5079"/>
            </w:tblGrid>
            <w:tr w:rsidR="009637AF" w:rsidRPr="009637AF" w:rsidTr="00CE5D30">
              <w:trPr>
                <w:trHeight w:val="864"/>
              </w:trPr>
              <w:tc>
                <w:tcPr>
                  <w:tcW w:w="14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7AF" w:rsidRPr="009637AF" w:rsidRDefault="009637AF" w:rsidP="009637AF">
                  <w:pPr>
                    <w:adjustRightInd w:val="0"/>
                    <w:spacing w:after="200" w:line="276" w:lineRule="auto"/>
                    <w:ind w:firstLine="540"/>
                    <w:jc w:val="both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9637AF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В случае формирования фонда капитального ремонта на специальном счете</w:t>
                  </w:r>
                </w:p>
                <w:p w:rsidR="009637AF" w:rsidRPr="009637AF" w:rsidRDefault="009637AF" w:rsidP="009637AF">
                  <w:pPr>
                    <w:spacing w:after="200" w:line="276" w:lineRule="auto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637AF" w:rsidRPr="009637AF" w:rsidTr="00CE5D30">
              <w:trPr>
                <w:trHeight w:val="864"/>
              </w:trPr>
              <w:tc>
                <w:tcPr>
                  <w:tcW w:w="9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7AF" w:rsidRPr="009637AF" w:rsidRDefault="009637AF" w:rsidP="009637AF">
                  <w:pPr>
                    <w:adjustRightInd w:val="0"/>
                    <w:spacing w:after="200" w:line="276" w:lineRule="auto"/>
                    <w:ind w:firstLine="540"/>
                    <w:jc w:val="both"/>
                    <w:rPr>
                      <w:rFonts w:eastAsia="Calibri"/>
                      <w:b/>
                      <w:bCs/>
                      <w:sz w:val="27"/>
                      <w:szCs w:val="27"/>
                      <w:lang w:eastAsia="en-US"/>
                    </w:rPr>
                  </w:pPr>
                  <w:r w:rsidRPr="009637AF">
                    <w:rPr>
                      <w:rFonts w:eastAsia="Calibri"/>
                      <w:b/>
                      <w:sz w:val="27"/>
                      <w:szCs w:val="27"/>
                      <w:lang w:eastAsia="en-US"/>
                    </w:rPr>
                    <w:t xml:space="preserve">Документы, требуемые в соответствии с Порядком </w:t>
                  </w:r>
                  <w:r w:rsidRPr="009637AF">
                    <w:rPr>
                      <w:rFonts w:eastAsia="Calibri"/>
                      <w:b/>
                      <w:bCs/>
                      <w:sz w:val="27"/>
                      <w:szCs w:val="27"/>
                      <w:lang w:eastAsia="en-US"/>
                    </w:rPr>
                    <w:t xml:space="preserve"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</w:t>
                  </w:r>
                  <w:r w:rsidRPr="009637AF">
                    <w:rPr>
                      <w:rFonts w:eastAsia="Calibri"/>
                      <w:b/>
                      <w:bCs/>
                      <w:sz w:val="27"/>
                      <w:szCs w:val="27"/>
                      <w:lang w:eastAsia="en-US"/>
                    </w:rPr>
                    <w:lastRenderedPageBreak/>
                    <w:t>области от 27 декабря 2017 года № 625 (далее - Порядок)</w:t>
                  </w:r>
                </w:p>
                <w:p w:rsidR="009637AF" w:rsidRPr="009637AF" w:rsidRDefault="009637AF" w:rsidP="009637AF">
                  <w:pPr>
                    <w:adjustRightInd w:val="0"/>
                    <w:spacing w:after="200" w:line="276" w:lineRule="auto"/>
                    <w:ind w:firstLine="540"/>
                    <w:jc w:val="both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37AF" w:rsidRPr="009637AF" w:rsidRDefault="009637AF" w:rsidP="009637AF">
                  <w:pPr>
                    <w:spacing w:after="200" w:line="276" w:lineRule="auto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9637AF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lastRenderedPageBreak/>
                    <w:t>Фактическое наличие</w:t>
                  </w:r>
                </w:p>
              </w:tc>
            </w:tr>
            <w:tr w:rsidR="009637AF" w:rsidRPr="009637AF" w:rsidTr="00CE5D30">
              <w:tc>
                <w:tcPr>
                  <w:tcW w:w="9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37AF" w:rsidRPr="009637AF" w:rsidRDefault="009637AF" w:rsidP="009637AF">
                  <w:pPr>
                    <w:adjustRightInd w:val="0"/>
                    <w:spacing w:after="200" w:line="276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lastRenderedPageBreak/>
                    <w:t>заявление (пункт 3.2 Порядка)</w:t>
                  </w:r>
                </w:p>
              </w:tc>
              <w:tc>
                <w:tcPr>
                  <w:tcW w:w="5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37AF" w:rsidRPr="009637AF" w:rsidRDefault="009637AF" w:rsidP="009637AF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наличии </w:t>
                  </w:r>
                </w:p>
              </w:tc>
            </w:tr>
            <w:tr w:rsidR="009637AF" w:rsidRPr="009637AF" w:rsidTr="00CE5D30">
              <w:tc>
                <w:tcPr>
                  <w:tcW w:w="9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7AF" w:rsidRPr="009637AF" w:rsidRDefault="009637AF" w:rsidP="009637AF">
                  <w:pPr>
                    <w:adjustRightInd w:val="0"/>
                    <w:spacing w:after="200" w:line="276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      </w:r>
                  <w:proofErr w:type="gramStart"/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>и(</w:t>
                  </w:r>
                  <w:proofErr w:type="gramEnd"/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>или) выполнения работ по капитальному ремонту) на более ранний период (срок) (подпункт 1 пункта 3.10.2 Порядка)</w:t>
                  </w:r>
                </w:p>
                <w:p w:rsidR="009637AF" w:rsidRPr="009637AF" w:rsidRDefault="009637AF" w:rsidP="009637AF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37AF" w:rsidRPr="009637AF" w:rsidRDefault="009637AF" w:rsidP="009637AF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>В наличии</w:t>
                  </w:r>
                </w:p>
              </w:tc>
            </w:tr>
            <w:tr w:rsidR="009637AF" w:rsidRPr="009637AF" w:rsidTr="00CE5D30">
              <w:tc>
                <w:tcPr>
                  <w:tcW w:w="9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7AF" w:rsidRPr="009637AF" w:rsidRDefault="00557C9C" w:rsidP="009637AF">
                  <w:pPr>
                    <w:adjustRightInd w:val="0"/>
                    <w:spacing w:after="200" w:line="276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hyperlink r:id="rId12" w:history="1">
                    <w:r w:rsidR="009637AF" w:rsidRPr="009637AF">
                      <w:rPr>
                        <w:rFonts w:eastAsia="Calibri"/>
                        <w:color w:val="0000FF"/>
                        <w:sz w:val="28"/>
                        <w:szCs w:val="28"/>
                        <w:lang w:eastAsia="en-US"/>
                      </w:rPr>
                      <w:t>сведения</w:t>
                    </w:r>
                  </w:hyperlink>
                  <w:r w:rsidR="009637AF"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форме согласно приложению 6 к Порядку (подпункт 2 пункта 3.10.2 Порядка)</w:t>
                  </w:r>
                </w:p>
                <w:p w:rsidR="009637AF" w:rsidRPr="009637AF" w:rsidRDefault="009637AF" w:rsidP="009637AF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37AF" w:rsidRPr="009637AF" w:rsidRDefault="009637AF" w:rsidP="009637AF">
                  <w:pPr>
                    <w:spacing w:after="200" w:line="276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наличии </w:t>
                  </w:r>
                </w:p>
              </w:tc>
            </w:tr>
            <w:tr w:rsidR="009637AF" w:rsidRPr="009637AF" w:rsidTr="00CE5D30">
              <w:tc>
                <w:tcPr>
                  <w:tcW w:w="9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37AF" w:rsidRPr="009637AF" w:rsidRDefault="009637AF" w:rsidP="009637AF">
                  <w:pPr>
                    <w:adjustRightInd w:val="0"/>
                    <w:spacing w:after="200" w:line="276" w:lineRule="auto"/>
                    <w:ind w:firstLine="539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</w:t>
                  </w:r>
                  <w:proofErr w:type="gramStart"/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>и(</w:t>
                  </w:r>
                  <w:proofErr w:type="gramEnd"/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или) кредитный договор, заключенный лицами, указанными в пункте 1.2 части 2 статьи 44 Жилищного кодекса РФ, договор на оказание услуг и (или) выполнение работ по капитальному ремонту, заключенный собственниками помещений в многоквартирном доме с подрядной </w:t>
                  </w:r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lastRenderedPageBreak/>
                    <w:t>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 (подпункт 3 пункта 3.10.2 Порядка)</w:t>
                  </w:r>
                </w:p>
              </w:tc>
              <w:tc>
                <w:tcPr>
                  <w:tcW w:w="5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7AF" w:rsidRPr="009637AF" w:rsidRDefault="009637AF" w:rsidP="009637AF">
                  <w:pPr>
                    <w:spacing w:after="200" w:line="276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37AF">
                    <w:rPr>
                      <w:rFonts w:eastAsia="Calibri"/>
                      <w:sz w:val="28"/>
                      <w:szCs w:val="28"/>
                      <w:lang w:eastAsia="en-US"/>
                    </w:rPr>
                    <w:lastRenderedPageBreak/>
                    <w:t xml:space="preserve">В наличии </w:t>
                  </w:r>
                </w:p>
                <w:p w:rsidR="009637AF" w:rsidRPr="009637AF" w:rsidRDefault="009637AF" w:rsidP="009637AF">
                  <w:pPr>
                    <w:spacing w:after="200" w:line="276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9637AF" w:rsidRPr="009637AF" w:rsidRDefault="009637AF" w:rsidP="009637AF">
                  <w:pPr>
                    <w:spacing w:after="200" w:line="276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9637AF" w:rsidRPr="009637AF" w:rsidRDefault="009637AF" w:rsidP="009637AF">
                  <w:pPr>
                    <w:spacing w:after="200" w:line="276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9637AF" w:rsidRPr="009637AF" w:rsidRDefault="009637AF" w:rsidP="009637AF">
                  <w:pPr>
                    <w:spacing w:after="200" w:line="276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9637AF" w:rsidRPr="009637AF" w:rsidRDefault="009637AF" w:rsidP="009637AF">
                  <w:pPr>
                    <w:spacing w:after="200" w:line="276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9637AF" w:rsidRPr="009637AF" w:rsidRDefault="009637AF" w:rsidP="009637AF">
                  <w:pPr>
                    <w:spacing w:after="200" w:line="276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9637AF" w:rsidRPr="009637AF" w:rsidRDefault="009637AF" w:rsidP="009637AF">
                  <w:pPr>
                    <w:spacing w:after="200" w:line="276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4C06C3" w:rsidRDefault="004C06C3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4C06C3" w:rsidRDefault="004C06C3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4C06C3" w:rsidRDefault="004C06C3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4C06C3" w:rsidRDefault="004C06C3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4C06C3" w:rsidRDefault="004C06C3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4C06C3" w:rsidRDefault="004C06C3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4C06C3" w:rsidRDefault="004C06C3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D331AC" w:rsidRDefault="00D331A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C578AC" w:rsidRDefault="00C578AC" w:rsidP="00C578AC">
      <w:pPr>
        <w:spacing w:after="120"/>
        <w:jc w:val="both"/>
        <w:rPr>
          <w:sz w:val="28"/>
          <w:szCs w:val="28"/>
        </w:rPr>
      </w:pPr>
    </w:p>
    <w:p w:rsidR="00007F3A" w:rsidRDefault="00007F3A" w:rsidP="00264FBB">
      <w:pPr>
        <w:pStyle w:val="a7"/>
        <w:ind w:left="142"/>
        <w:jc w:val="both"/>
        <w:rPr>
          <w:sz w:val="28"/>
          <w:szCs w:val="28"/>
        </w:rPr>
      </w:pPr>
    </w:p>
    <w:p w:rsidR="00CE5D30" w:rsidRDefault="00CE5D30" w:rsidP="00264FBB">
      <w:pPr>
        <w:pStyle w:val="a7"/>
        <w:ind w:left="142"/>
        <w:jc w:val="both"/>
        <w:rPr>
          <w:sz w:val="28"/>
          <w:szCs w:val="28"/>
        </w:rPr>
      </w:pPr>
    </w:p>
    <w:p w:rsidR="00CE5D30" w:rsidRDefault="00CE5D30" w:rsidP="00264FBB">
      <w:pPr>
        <w:pStyle w:val="a7"/>
        <w:ind w:left="142"/>
        <w:jc w:val="both"/>
        <w:rPr>
          <w:sz w:val="28"/>
          <w:szCs w:val="28"/>
        </w:rPr>
      </w:pPr>
    </w:p>
    <w:p w:rsidR="00CE5D30" w:rsidRDefault="00CE5D30" w:rsidP="00264FBB">
      <w:pPr>
        <w:pStyle w:val="a7"/>
        <w:ind w:left="142"/>
        <w:jc w:val="both"/>
        <w:rPr>
          <w:sz w:val="28"/>
          <w:szCs w:val="28"/>
        </w:rPr>
      </w:pPr>
    </w:p>
    <w:p w:rsidR="00CE5D30" w:rsidRDefault="00CE5D30" w:rsidP="00264FBB">
      <w:pPr>
        <w:pStyle w:val="a7"/>
        <w:ind w:left="142"/>
        <w:jc w:val="both"/>
        <w:rPr>
          <w:sz w:val="28"/>
          <w:szCs w:val="28"/>
        </w:rPr>
      </w:pPr>
    </w:p>
    <w:p w:rsidR="00CE5D30" w:rsidRDefault="00CE5D30" w:rsidP="00264FBB">
      <w:pPr>
        <w:pStyle w:val="a7"/>
        <w:ind w:left="142"/>
        <w:jc w:val="both"/>
        <w:rPr>
          <w:sz w:val="28"/>
          <w:szCs w:val="28"/>
        </w:rPr>
      </w:pPr>
    </w:p>
    <w:p w:rsidR="00CE5D30" w:rsidRDefault="00CE5D30" w:rsidP="00264FBB">
      <w:pPr>
        <w:pStyle w:val="a7"/>
        <w:ind w:left="142"/>
        <w:jc w:val="both"/>
        <w:rPr>
          <w:sz w:val="28"/>
          <w:szCs w:val="28"/>
        </w:rPr>
      </w:pPr>
    </w:p>
    <w:p w:rsidR="00CE5D30" w:rsidRDefault="00CE5D30" w:rsidP="00264FBB">
      <w:pPr>
        <w:pStyle w:val="a7"/>
        <w:ind w:left="142"/>
        <w:jc w:val="both"/>
        <w:rPr>
          <w:sz w:val="28"/>
          <w:szCs w:val="28"/>
        </w:rPr>
      </w:pPr>
    </w:p>
    <w:p w:rsidR="00CE5D30" w:rsidRDefault="00CE5D30" w:rsidP="00264FBB">
      <w:pPr>
        <w:pStyle w:val="a7"/>
        <w:ind w:left="142"/>
        <w:jc w:val="both"/>
        <w:rPr>
          <w:sz w:val="28"/>
          <w:szCs w:val="28"/>
        </w:rPr>
      </w:pPr>
    </w:p>
    <w:p w:rsidR="00CE5D30" w:rsidRDefault="00CE5D30" w:rsidP="00264FBB">
      <w:pPr>
        <w:pStyle w:val="a7"/>
        <w:ind w:left="142"/>
        <w:jc w:val="both"/>
        <w:rPr>
          <w:sz w:val="28"/>
          <w:szCs w:val="28"/>
        </w:rPr>
      </w:pPr>
    </w:p>
    <w:p w:rsidR="00CE5D30" w:rsidRDefault="00CE5D30" w:rsidP="00264FBB">
      <w:pPr>
        <w:pStyle w:val="a7"/>
        <w:ind w:left="142"/>
        <w:jc w:val="both"/>
        <w:rPr>
          <w:sz w:val="28"/>
          <w:szCs w:val="28"/>
        </w:rPr>
      </w:pPr>
    </w:p>
    <w:p w:rsidR="00CE5D30" w:rsidRDefault="00CE5D30" w:rsidP="00264FBB">
      <w:pPr>
        <w:pStyle w:val="a7"/>
        <w:ind w:left="142"/>
        <w:jc w:val="both"/>
        <w:rPr>
          <w:sz w:val="28"/>
          <w:szCs w:val="28"/>
        </w:rPr>
      </w:pPr>
    </w:p>
    <w:p w:rsidR="00CE5D30" w:rsidRDefault="00CE5D30" w:rsidP="00264FBB">
      <w:pPr>
        <w:pStyle w:val="a7"/>
        <w:ind w:left="142"/>
        <w:jc w:val="both"/>
        <w:rPr>
          <w:sz w:val="28"/>
          <w:szCs w:val="28"/>
        </w:rPr>
      </w:pPr>
    </w:p>
    <w:p w:rsidR="00CE5D30" w:rsidRDefault="00CE5D30" w:rsidP="00264FBB">
      <w:pPr>
        <w:pStyle w:val="a7"/>
        <w:ind w:left="142"/>
        <w:jc w:val="both"/>
        <w:rPr>
          <w:sz w:val="28"/>
          <w:szCs w:val="28"/>
        </w:rPr>
      </w:pPr>
    </w:p>
    <w:p w:rsidR="00CE5D30" w:rsidRDefault="00CE5D30" w:rsidP="00264FBB">
      <w:pPr>
        <w:pStyle w:val="a7"/>
        <w:ind w:left="142"/>
        <w:jc w:val="both"/>
        <w:rPr>
          <w:sz w:val="28"/>
          <w:szCs w:val="28"/>
        </w:rPr>
      </w:pPr>
    </w:p>
    <w:p w:rsidR="00CE5D30" w:rsidRDefault="00CE5D30" w:rsidP="00264FBB">
      <w:pPr>
        <w:pStyle w:val="a7"/>
        <w:ind w:left="142"/>
        <w:jc w:val="both"/>
        <w:rPr>
          <w:sz w:val="28"/>
          <w:szCs w:val="28"/>
        </w:rPr>
      </w:pPr>
    </w:p>
    <w:p w:rsidR="00CE5D30" w:rsidRDefault="00CE5D30" w:rsidP="00264FBB">
      <w:pPr>
        <w:pStyle w:val="a7"/>
        <w:ind w:left="142"/>
        <w:jc w:val="both"/>
        <w:rPr>
          <w:sz w:val="28"/>
          <w:szCs w:val="28"/>
        </w:rPr>
      </w:pPr>
    </w:p>
    <w:p w:rsidR="00CE5D30" w:rsidRPr="00CE5D30" w:rsidRDefault="00CE5D30" w:rsidP="00CE5D30">
      <w:pPr>
        <w:spacing w:after="120" w:line="240" w:lineRule="atLeast"/>
        <w:ind w:firstLine="567"/>
        <w:jc w:val="right"/>
        <w:rPr>
          <w:rFonts w:eastAsia="Calibri"/>
          <w:b/>
          <w:sz w:val="28"/>
          <w:szCs w:val="28"/>
          <w:lang w:eastAsia="en-US"/>
        </w:rPr>
      </w:pPr>
      <w:r w:rsidRPr="00CE5D30">
        <w:rPr>
          <w:rFonts w:eastAsia="Calibri"/>
          <w:b/>
          <w:sz w:val="28"/>
          <w:szCs w:val="28"/>
          <w:lang w:eastAsia="en-US"/>
        </w:rPr>
        <w:t>Приложение №4</w:t>
      </w:r>
    </w:p>
    <w:p w:rsidR="00CE5D30" w:rsidRPr="00CE5D30" w:rsidRDefault="00CE5D30" w:rsidP="00CE5D30">
      <w:pPr>
        <w:spacing w:after="120" w:line="240" w:lineRule="atLeast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CE5D30">
        <w:rPr>
          <w:rFonts w:eastAsia="Calibri"/>
          <w:b/>
          <w:sz w:val="28"/>
          <w:szCs w:val="28"/>
          <w:lang w:eastAsia="en-US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:rsidR="00CE5D30" w:rsidRPr="00CE5D30" w:rsidRDefault="00CE5D30" w:rsidP="00CE5D30">
      <w:pPr>
        <w:spacing w:line="240" w:lineRule="atLeast"/>
        <w:ind w:firstLine="567"/>
        <w:jc w:val="both"/>
        <w:rPr>
          <w:rFonts w:eastAsia="Calibri"/>
          <w:lang w:eastAsia="en-US"/>
        </w:rPr>
      </w:pPr>
      <w:r w:rsidRPr="00CE5D30">
        <w:rPr>
          <w:rFonts w:eastAsia="Calibri"/>
          <w:lang w:eastAsia="en-US"/>
        </w:rPr>
        <w:t>1)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CE5D30" w:rsidRPr="00CE5D30" w:rsidRDefault="00CE5D30" w:rsidP="00CE5D30">
      <w:pPr>
        <w:spacing w:line="240" w:lineRule="atLeast"/>
        <w:ind w:firstLine="567"/>
        <w:jc w:val="both"/>
        <w:rPr>
          <w:rFonts w:eastAsia="Calibri"/>
          <w:lang w:eastAsia="en-US"/>
        </w:rPr>
      </w:pPr>
      <w:r w:rsidRPr="00CE5D30">
        <w:rPr>
          <w:rFonts w:eastAsia="Calibri"/>
          <w:lang w:eastAsia="en-US"/>
        </w:rPr>
        <w:t xml:space="preserve">2) принятия собственниками помещений в многоквартирном доме решения о проведении капитального ремонта (отдельных услуг </w:t>
      </w:r>
      <w:proofErr w:type="gramStart"/>
      <w:r w:rsidRPr="00CE5D30">
        <w:rPr>
          <w:rFonts w:eastAsia="Calibri"/>
          <w:lang w:eastAsia="en-US"/>
        </w:rPr>
        <w:t>и(</w:t>
      </w:r>
      <w:proofErr w:type="gramEnd"/>
      <w:r w:rsidRPr="00CE5D30">
        <w:rPr>
          <w:rFonts w:eastAsia="Calibri"/>
          <w:lang w:eastAsia="en-US"/>
        </w:rPr>
        <w:t xml:space="preserve">или) работ по капитальному ремонту) в более ранний период (срок), чем предусмотрено региональной программой, при условии достаточности средств фонда капитального ремонта для </w:t>
      </w:r>
    </w:p>
    <w:p w:rsidR="00CE5D30" w:rsidRPr="00CE5D30" w:rsidRDefault="00CE5D30" w:rsidP="00CE5D30">
      <w:pPr>
        <w:spacing w:after="120"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CE5D30" w:rsidRPr="00CE5D30" w:rsidRDefault="00CE5D30" w:rsidP="00CE5D30">
      <w:pPr>
        <w:spacing w:after="120" w:line="240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CE5D30">
        <w:rPr>
          <w:rFonts w:eastAsia="Calibri"/>
          <w:b/>
          <w:sz w:val="28"/>
          <w:szCs w:val="28"/>
          <w:lang w:eastAsia="en-US"/>
        </w:rPr>
        <w:t xml:space="preserve">МО </w:t>
      </w:r>
      <w:proofErr w:type="spellStart"/>
      <w:r w:rsidRPr="00CE5D30">
        <w:rPr>
          <w:rFonts w:eastAsia="Calibri"/>
          <w:b/>
          <w:sz w:val="28"/>
          <w:szCs w:val="28"/>
          <w:lang w:eastAsia="en-US"/>
        </w:rPr>
        <w:t>Мельниковское</w:t>
      </w:r>
      <w:proofErr w:type="spellEnd"/>
      <w:r w:rsidRPr="00CE5D30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CE5D30">
        <w:rPr>
          <w:rFonts w:eastAsia="Calibri"/>
          <w:b/>
          <w:sz w:val="28"/>
          <w:szCs w:val="28"/>
          <w:lang w:eastAsia="en-US"/>
        </w:rPr>
        <w:t>Приозерский</w:t>
      </w:r>
      <w:proofErr w:type="spellEnd"/>
      <w:r w:rsidRPr="00CE5D30">
        <w:rPr>
          <w:rFonts w:eastAsia="Calibri"/>
          <w:b/>
          <w:sz w:val="28"/>
          <w:szCs w:val="28"/>
          <w:lang w:eastAsia="en-US"/>
        </w:rPr>
        <w:t xml:space="preserve"> муниципальный район Ленинградской области </w:t>
      </w:r>
    </w:p>
    <w:p w:rsidR="00CE5D30" w:rsidRPr="00CE5D30" w:rsidRDefault="00CE5D30" w:rsidP="00CE5D30">
      <w:pPr>
        <w:spacing w:after="120" w:line="240" w:lineRule="atLeast"/>
        <w:jc w:val="center"/>
        <w:rPr>
          <w:rFonts w:eastAsia="Calibri"/>
          <w:sz w:val="28"/>
          <w:szCs w:val="28"/>
          <w:lang w:eastAsia="en-US"/>
        </w:rPr>
      </w:pPr>
      <w:r w:rsidRPr="00CE5D30">
        <w:rPr>
          <w:rFonts w:eastAsia="Calibri"/>
          <w:sz w:val="28"/>
          <w:szCs w:val="28"/>
          <w:lang w:eastAsia="en-US"/>
        </w:rPr>
        <w:t>адреса МКД: ССРО</w:t>
      </w:r>
    </w:p>
    <w:tbl>
      <w:tblPr>
        <w:tblStyle w:val="4"/>
        <w:tblW w:w="14709" w:type="dxa"/>
        <w:tblLook w:val="04A0" w:firstRow="1" w:lastRow="0" w:firstColumn="1" w:lastColumn="0" w:noHBand="0" w:noVBand="1"/>
      </w:tblPr>
      <w:tblGrid>
        <w:gridCol w:w="675"/>
        <w:gridCol w:w="14034"/>
      </w:tblGrid>
      <w:tr w:rsidR="00CE5D30" w:rsidRPr="00CE5D30" w:rsidTr="00CE5D30">
        <w:tc>
          <w:tcPr>
            <w:tcW w:w="675" w:type="dxa"/>
          </w:tcPr>
          <w:p w:rsidR="00CE5D30" w:rsidRPr="00CE5D30" w:rsidRDefault="00CE5D30" w:rsidP="00CE5D30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D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034" w:type="dxa"/>
          </w:tcPr>
          <w:p w:rsidR="00CE5D30" w:rsidRPr="00CE5D30" w:rsidRDefault="00CE5D30" w:rsidP="00CE5D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E5D30">
              <w:rPr>
                <w:rFonts w:ascii="Times New Roman" w:hAnsi="Times New Roman"/>
                <w:sz w:val="28"/>
                <w:szCs w:val="28"/>
              </w:rPr>
              <w:t>Приозерский</w:t>
            </w:r>
            <w:proofErr w:type="spellEnd"/>
            <w:r w:rsidRPr="00CE5D30">
              <w:rPr>
                <w:rFonts w:ascii="Times New Roman" w:hAnsi="Times New Roman"/>
                <w:sz w:val="28"/>
                <w:szCs w:val="28"/>
              </w:rPr>
              <w:t xml:space="preserve"> район, пос. Мельниково, ул. Калинина, д.5 – перенос </w:t>
            </w:r>
            <w:proofErr w:type="gramStart"/>
            <w:r w:rsidRPr="00CE5D30">
              <w:rPr>
                <w:rFonts w:ascii="Times New Roman" w:hAnsi="Times New Roman"/>
                <w:sz w:val="28"/>
                <w:szCs w:val="28"/>
              </w:rPr>
              <w:t>срока капитального ремонта установки приборов учета</w:t>
            </w:r>
            <w:proofErr w:type="gramEnd"/>
            <w:r w:rsidRPr="00CE5D30">
              <w:rPr>
                <w:rFonts w:ascii="Times New Roman" w:hAnsi="Times New Roman"/>
                <w:sz w:val="28"/>
                <w:szCs w:val="28"/>
              </w:rPr>
              <w:t xml:space="preserve"> с периода 2036-2038 на 2018-2020 </w:t>
            </w:r>
            <w:r w:rsidRPr="00CE5D30">
              <w:rPr>
                <w:rFonts w:ascii="Times New Roman" w:hAnsi="Times New Roman"/>
                <w:b/>
                <w:sz w:val="28"/>
                <w:szCs w:val="28"/>
              </w:rPr>
              <w:t>(вид работ в Региональной программе капитального ремонта отсутствует)</w:t>
            </w:r>
          </w:p>
          <w:p w:rsidR="00CE5D30" w:rsidRPr="00CE5D30" w:rsidRDefault="00CE5D30" w:rsidP="00CE5D30">
            <w:pPr>
              <w:rPr>
                <w:rFonts w:ascii="Times New Roman" w:hAnsi="Times New Roman"/>
                <w:sz w:val="28"/>
                <w:szCs w:val="28"/>
              </w:rPr>
            </w:pPr>
            <w:r w:rsidRPr="00CE5D30">
              <w:rPr>
                <w:rFonts w:ascii="Times New Roman" w:hAnsi="Times New Roman"/>
                <w:sz w:val="28"/>
                <w:szCs w:val="28"/>
              </w:rPr>
              <w:t xml:space="preserve">Дом 1968 </w:t>
            </w:r>
            <w:proofErr w:type="spellStart"/>
            <w:r w:rsidRPr="00CE5D30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CE5D30">
              <w:rPr>
                <w:rFonts w:ascii="Times New Roman" w:hAnsi="Times New Roman"/>
                <w:sz w:val="28"/>
                <w:szCs w:val="28"/>
              </w:rPr>
              <w:t>., 5 этажей, капитальный ремонт не проводился</w:t>
            </w:r>
          </w:p>
        </w:tc>
      </w:tr>
      <w:tr w:rsidR="00CE5D30" w:rsidRPr="00CE5D30" w:rsidTr="00CE5D30">
        <w:tc>
          <w:tcPr>
            <w:tcW w:w="675" w:type="dxa"/>
          </w:tcPr>
          <w:p w:rsidR="00CE5D30" w:rsidRPr="00CE5D30" w:rsidRDefault="00CE5D30" w:rsidP="00CE5D30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D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034" w:type="dxa"/>
          </w:tcPr>
          <w:p w:rsidR="00CE5D30" w:rsidRPr="00CE5D30" w:rsidRDefault="00CE5D30" w:rsidP="00CE5D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D30">
              <w:rPr>
                <w:rFonts w:ascii="Times New Roman" w:hAnsi="Times New Roman"/>
                <w:sz w:val="28"/>
                <w:szCs w:val="28"/>
              </w:rPr>
              <w:t>Приозерский</w:t>
            </w:r>
            <w:proofErr w:type="spellEnd"/>
            <w:r w:rsidRPr="00CE5D30">
              <w:rPr>
                <w:rFonts w:ascii="Times New Roman" w:hAnsi="Times New Roman"/>
                <w:sz w:val="28"/>
                <w:szCs w:val="28"/>
              </w:rPr>
              <w:t xml:space="preserve"> район, пос. Мельниково, ул. Калинина, д.6 – перенос срока капитального ремонта системы электроснабжения с периода 2030-2032 на 2018-2020 (согласно локальной смете – 593802,05 руб.)</w:t>
            </w:r>
          </w:p>
          <w:p w:rsidR="00CE5D30" w:rsidRPr="00CE5D30" w:rsidRDefault="00CE5D30" w:rsidP="00CE5D30">
            <w:pPr>
              <w:rPr>
                <w:rFonts w:ascii="Times New Roman" w:hAnsi="Times New Roman"/>
                <w:sz w:val="28"/>
                <w:szCs w:val="28"/>
              </w:rPr>
            </w:pPr>
            <w:r w:rsidRPr="00CE5D30">
              <w:rPr>
                <w:rFonts w:ascii="Times New Roman" w:hAnsi="Times New Roman"/>
                <w:sz w:val="28"/>
                <w:szCs w:val="28"/>
              </w:rPr>
              <w:t xml:space="preserve">Дом 1968 </w:t>
            </w:r>
            <w:proofErr w:type="spellStart"/>
            <w:r w:rsidRPr="00CE5D30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CE5D30">
              <w:rPr>
                <w:rFonts w:ascii="Times New Roman" w:hAnsi="Times New Roman"/>
                <w:sz w:val="28"/>
                <w:szCs w:val="28"/>
              </w:rPr>
              <w:t>., 5 этажей, капитальный ремонт не проводился</w:t>
            </w:r>
          </w:p>
        </w:tc>
      </w:tr>
      <w:tr w:rsidR="00CE5D30" w:rsidRPr="00CE5D30" w:rsidTr="00CE5D30">
        <w:tc>
          <w:tcPr>
            <w:tcW w:w="675" w:type="dxa"/>
          </w:tcPr>
          <w:p w:rsidR="00CE5D30" w:rsidRPr="00CE5D30" w:rsidRDefault="00CE5D30" w:rsidP="00CE5D30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D3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034" w:type="dxa"/>
          </w:tcPr>
          <w:p w:rsidR="00CE5D30" w:rsidRPr="00CE5D30" w:rsidRDefault="00CE5D30" w:rsidP="00CE5D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E5D30">
              <w:rPr>
                <w:rFonts w:ascii="Times New Roman" w:hAnsi="Times New Roman"/>
                <w:sz w:val="28"/>
                <w:szCs w:val="28"/>
              </w:rPr>
              <w:t>Приозерский</w:t>
            </w:r>
            <w:proofErr w:type="spellEnd"/>
            <w:r w:rsidRPr="00CE5D30">
              <w:rPr>
                <w:rFonts w:ascii="Times New Roman" w:hAnsi="Times New Roman"/>
                <w:sz w:val="28"/>
                <w:szCs w:val="28"/>
              </w:rPr>
              <w:t xml:space="preserve"> район, пос. Мельниково, ул. Калинина, д.8 – перенос срока капитального  ремонта приборов учета с периода 2036-2038 на 2018-2020</w:t>
            </w:r>
            <w:r w:rsidRPr="00CE5D30">
              <w:rPr>
                <w:rFonts w:ascii="Times New Roman" w:hAnsi="Times New Roman"/>
                <w:b/>
                <w:sz w:val="28"/>
                <w:szCs w:val="28"/>
              </w:rPr>
              <w:t>(вид работ в Региональной программе капитального ремонта отсутствует)</w:t>
            </w:r>
          </w:p>
          <w:p w:rsidR="00CE5D30" w:rsidRPr="00CE5D30" w:rsidRDefault="00CE5D30" w:rsidP="00CE5D30">
            <w:pPr>
              <w:rPr>
                <w:rFonts w:ascii="Times New Roman" w:hAnsi="Times New Roman"/>
                <w:sz w:val="28"/>
                <w:szCs w:val="28"/>
              </w:rPr>
            </w:pPr>
            <w:r w:rsidRPr="00CE5D30">
              <w:rPr>
                <w:rFonts w:ascii="Times New Roman" w:hAnsi="Times New Roman"/>
                <w:sz w:val="28"/>
                <w:szCs w:val="28"/>
              </w:rPr>
              <w:t xml:space="preserve">Дом 1971 </w:t>
            </w:r>
            <w:proofErr w:type="spellStart"/>
            <w:r w:rsidRPr="00CE5D30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CE5D30">
              <w:rPr>
                <w:rFonts w:ascii="Times New Roman" w:hAnsi="Times New Roman"/>
                <w:sz w:val="28"/>
                <w:szCs w:val="28"/>
              </w:rPr>
              <w:t>., 5 этажей, капитальный ремонт не проводился</w:t>
            </w:r>
          </w:p>
        </w:tc>
      </w:tr>
      <w:tr w:rsidR="00CE5D30" w:rsidRPr="00CE5D30" w:rsidTr="00CE5D30">
        <w:tc>
          <w:tcPr>
            <w:tcW w:w="675" w:type="dxa"/>
          </w:tcPr>
          <w:p w:rsidR="00CE5D30" w:rsidRPr="00CE5D30" w:rsidRDefault="00CE5D30" w:rsidP="00CE5D30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D3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034" w:type="dxa"/>
          </w:tcPr>
          <w:p w:rsidR="00CE5D30" w:rsidRPr="00CE5D30" w:rsidRDefault="00CE5D30" w:rsidP="00CE5D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E5D30">
              <w:rPr>
                <w:rFonts w:ascii="Times New Roman" w:hAnsi="Times New Roman"/>
                <w:sz w:val="28"/>
                <w:szCs w:val="28"/>
              </w:rPr>
              <w:t>Приозерский</w:t>
            </w:r>
            <w:proofErr w:type="spellEnd"/>
            <w:r w:rsidRPr="00CE5D30">
              <w:rPr>
                <w:rFonts w:ascii="Times New Roman" w:hAnsi="Times New Roman"/>
                <w:sz w:val="28"/>
                <w:szCs w:val="28"/>
              </w:rPr>
              <w:t xml:space="preserve"> район, пос. Мельниково, ул. Калинина, д.12 – перенос срока капитального ремонта приборов учета с периода 2042-2043 на 2018-2020 </w:t>
            </w:r>
            <w:r w:rsidRPr="00CE5D30">
              <w:rPr>
                <w:rFonts w:ascii="Times New Roman" w:hAnsi="Times New Roman"/>
                <w:b/>
                <w:sz w:val="28"/>
                <w:szCs w:val="28"/>
              </w:rPr>
              <w:t>(вид работ в Региональной программе капитального ремонта отсутствует)</w:t>
            </w:r>
          </w:p>
          <w:p w:rsidR="00CE5D30" w:rsidRPr="00CE5D30" w:rsidRDefault="00CE5D30" w:rsidP="00CE5D30">
            <w:pPr>
              <w:rPr>
                <w:rFonts w:ascii="Times New Roman" w:hAnsi="Times New Roman"/>
                <w:sz w:val="28"/>
                <w:szCs w:val="28"/>
              </w:rPr>
            </w:pPr>
            <w:r w:rsidRPr="00CE5D30">
              <w:rPr>
                <w:rFonts w:ascii="Times New Roman" w:hAnsi="Times New Roman"/>
                <w:sz w:val="28"/>
                <w:szCs w:val="28"/>
              </w:rPr>
              <w:t xml:space="preserve">Дом 1984 </w:t>
            </w:r>
            <w:proofErr w:type="spellStart"/>
            <w:r w:rsidRPr="00CE5D30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CE5D30">
              <w:rPr>
                <w:rFonts w:ascii="Times New Roman" w:hAnsi="Times New Roman"/>
                <w:sz w:val="28"/>
                <w:szCs w:val="28"/>
              </w:rPr>
              <w:t>., 5 этажей, капитальный ремонт не проводился</w:t>
            </w:r>
          </w:p>
        </w:tc>
      </w:tr>
    </w:tbl>
    <w:p w:rsidR="00CE5D30" w:rsidRPr="00CE5D30" w:rsidRDefault="00CE5D30" w:rsidP="00CE5D30">
      <w:pPr>
        <w:spacing w:after="120" w:line="240" w:lineRule="atLeast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21"/>
        <w:tblW w:w="14709" w:type="dxa"/>
        <w:tblInd w:w="0" w:type="dxa"/>
        <w:tblLook w:val="04A0" w:firstRow="1" w:lastRow="0" w:firstColumn="1" w:lastColumn="0" w:noHBand="0" w:noVBand="1"/>
      </w:tblPr>
      <w:tblGrid>
        <w:gridCol w:w="9630"/>
        <w:gridCol w:w="5079"/>
      </w:tblGrid>
      <w:tr w:rsidR="00CE5D30" w:rsidRPr="00CE5D30" w:rsidTr="00CE5D30">
        <w:trPr>
          <w:trHeight w:val="864"/>
        </w:trPr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30" w:rsidRPr="00CE5D30" w:rsidRDefault="00CE5D30" w:rsidP="00CE5D30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D30">
              <w:rPr>
                <w:rFonts w:ascii="Times New Roman" w:hAnsi="Times New Roman"/>
                <w:sz w:val="28"/>
                <w:szCs w:val="28"/>
              </w:rPr>
              <w:t>В случае формирования фонда капитального ремонта на специальном счете</w:t>
            </w:r>
          </w:p>
          <w:p w:rsidR="00CE5D30" w:rsidRPr="00CE5D30" w:rsidRDefault="00CE5D30" w:rsidP="00CE5D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D30" w:rsidRPr="00CE5D30" w:rsidTr="00CE5D30">
        <w:trPr>
          <w:trHeight w:val="864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30" w:rsidRPr="00CE5D30" w:rsidRDefault="00CE5D30" w:rsidP="00CE5D30">
            <w:pPr>
              <w:ind w:firstLine="54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CE5D30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Документы, требуемые в соответствии с Порядком </w:t>
            </w:r>
            <w:r w:rsidRPr="00CE5D30">
              <w:rPr>
                <w:rFonts w:ascii="Times New Roman" w:hAnsi="Times New Roman"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CE5D30" w:rsidRPr="00CE5D30" w:rsidRDefault="00CE5D30" w:rsidP="00CE5D30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30" w:rsidRPr="00CE5D30" w:rsidRDefault="00CE5D30" w:rsidP="00CE5D30">
            <w:pPr>
              <w:rPr>
                <w:rFonts w:ascii="Times New Roman" w:hAnsi="Times New Roman"/>
                <w:sz w:val="28"/>
                <w:szCs w:val="28"/>
              </w:rPr>
            </w:pPr>
            <w:r w:rsidRPr="00CE5D30">
              <w:rPr>
                <w:rFonts w:ascii="Times New Roman" w:hAnsi="Times New Roman"/>
                <w:sz w:val="28"/>
                <w:szCs w:val="28"/>
              </w:rPr>
              <w:t>Фактическое наличие</w:t>
            </w:r>
          </w:p>
        </w:tc>
      </w:tr>
      <w:tr w:rsidR="00CE5D30" w:rsidRPr="00CE5D30" w:rsidTr="00CE5D30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30" w:rsidRPr="00CE5D30" w:rsidRDefault="00CE5D30" w:rsidP="00CE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D30">
              <w:rPr>
                <w:rFonts w:ascii="Times New Roman" w:hAnsi="Times New Roman"/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30" w:rsidRPr="00CE5D30" w:rsidRDefault="00CE5D30" w:rsidP="00CE5D30">
            <w:pPr>
              <w:rPr>
                <w:rFonts w:ascii="Times New Roman" w:hAnsi="Times New Roman"/>
                <w:sz w:val="28"/>
                <w:szCs w:val="28"/>
              </w:rPr>
            </w:pPr>
            <w:r w:rsidRPr="00CE5D30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</w:tc>
      </w:tr>
      <w:tr w:rsidR="00CE5D30" w:rsidRPr="00CE5D30" w:rsidTr="00CE5D30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30" w:rsidRPr="00CE5D30" w:rsidRDefault="00CE5D30" w:rsidP="00CE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D30">
              <w:rPr>
                <w:rFonts w:ascii="Times New Roman" w:hAnsi="Times New Roman"/>
                <w:sz w:val="28"/>
                <w:szCs w:val="2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CE5D30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CE5D30">
              <w:rPr>
                <w:rFonts w:ascii="Times New Roman" w:hAnsi="Times New Roman"/>
                <w:sz w:val="28"/>
                <w:szCs w:val="28"/>
              </w:rPr>
              <w:t>или) выполнения работ по капитальному ремонту) на более ранний период (срок) (подпункт 1 пункта 3.10.2 Порядка)</w:t>
            </w:r>
          </w:p>
          <w:p w:rsidR="00CE5D30" w:rsidRPr="00CE5D30" w:rsidRDefault="00CE5D30" w:rsidP="00CE5D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30" w:rsidRPr="00CE5D30" w:rsidRDefault="00CE5D30" w:rsidP="00CE5D30">
            <w:pPr>
              <w:rPr>
                <w:rFonts w:ascii="Times New Roman" w:hAnsi="Times New Roman"/>
                <w:sz w:val="28"/>
                <w:szCs w:val="28"/>
              </w:rPr>
            </w:pPr>
            <w:r w:rsidRPr="00CE5D30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CE5D30" w:rsidRPr="00CE5D30" w:rsidTr="00CE5D30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30" w:rsidRPr="00CE5D30" w:rsidRDefault="00557C9C" w:rsidP="00CE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CE5D30" w:rsidRPr="00CE5D30">
                <w:rPr>
                  <w:rFonts w:ascii="Times New Roman" w:hAnsi="Times New Roman"/>
                  <w:color w:val="0000FF"/>
                  <w:sz w:val="28"/>
                  <w:szCs w:val="28"/>
                </w:rPr>
                <w:t>сведения</w:t>
              </w:r>
            </w:hyperlink>
            <w:r w:rsidR="00CE5D30" w:rsidRPr="00CE5D30">
              <w:rPr>
                <w:rFonts w:ascii="Times New Roman" w:hAnsi="Times New Roman"/>
                <w:sz w:val="28"/>
                <w:szCs w:val="28"/>
              </w:rPr>
              <w:t xml:space="preserve"> по форме согласно приложению 6 к Порядку (подпункт 2 пункта 3.10.2 Порядка)</w:t>
            </w:r>
          </w:p>
          <w:p w:rsidR="00CE5D30" w:rsidRPr="00CE5D30" w:rsidRDefault="00CE5D30" w:rsidP="00CE5D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30" w:rsidRPr="00CE5D30" w:rsidRDefault="00CE5D30" w:rsidP="00CE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D30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CE5D30" w:rsidRPr="00CE5D30" w:rsidTr="00CE5D30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30" w:rsidRPr="00CE5D30" w:rsidRDefault="00CE5D30" w:rsidP="00CE5D30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D30">
              <w:rPr>
                <w:rFonts w:ascii="Times New Roman" w:hAnsi="Times New Roman"/>
                <w:sz w:val="28"/>
                <w:szCs w:val="28"/>
              </w:rPr>
              <w:t xml:space="preserve"> 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</w:t>
            </w:r>
            <w:proofErr w:type="gramStart"/>
            <w:r w:rsidRPr="00CE5D30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CE5D30">
              <w:rPr>
                <w:rFonts w:ascii="Times New Roman" w:hAnsi="Times New Roman"/>
                <w:sz w:val="28"/>
                <w:szCs w:val="28"/>
              </w:rPr>
              <w:t>или) кредитный договор, заключенный лицами, указанными в пункте 1.2 части 2 статьи 44 Жилищного кодекса РФ, договор на оказание услуг и 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 (подпункт 3 пункта 3.10.2 Порядка)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30" w:rsidRPr="00CE5D30" w:rsidRDefault="00CE5D30" w:rsidP="00CE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D30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  <w:p w:rsidR="00CE5D30" w:rsidRPr="00CE5D30" w:rsidRDefault="00CE5D30" w:rsidP="00CE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D30" w:rsidRPr="00CE5D30" w:rsidRDefault="00CE5D30" w:rsidP="00CE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D30" w:rsidRPr="00CE5D30" w:rsidRDefault="00CE5D30" w:rsidP="00CE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D30" w:rsidRPr="00CE5D30" w:rsidRDefault="00CE5D30" w:rsidP="00CE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D30" w:rsidRPr="00CE5D30" w:rsidRDefault="00CE5D30" w:rsidP="00CE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D30" w:rsidRPr="00CE5D30" w:rsidRDefault="00CE5D30" w:rsidP="00CE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D30" w:rsidRPr="00CE5D30" w:rsidRDefault="00CE5D30" w:rsidP="00CE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5D30" w:rsidRDefault="00CE5D30" w:rsidP="00264FBB">
      <w:pPr>
        <w:pStyle w:val="a7"/>
        <w:ind w:left="142"/>
        <w:jc w:val="both"/>
        <w:rPr>
          <w:sz w:val="28"/>
          <w:szCs w:val="28"/>
        </w:rPr>
      </w:pPr>
    </w:p>
    <w:p w:rsidR="00CE5D30" w:rsidRDefault="00CE5D30" w:rsidP="00CE5D30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</w:t>
      </w:r>
      <w:r w:rsidR="002D63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5.1</w:t>
      </w:r>
    </w:p>
    <w:p w:rsidR="00CE5D30" w:rsidRPr="00D865D5" w:rsidRDefault="00CE5D30" w:rsidP="00CE5D30">
      <w:pPr>
        <w:spacing w:after="120" w:line="240" w:lineRule="atLeast"/>
        <w:ind w:firstLine="567"/>
        <w:jc w:val="both"/>
        <w:rPr>
          <w:b/>
          <w:sz w:val="28"/>
          <w:szCs w:val="28"/>
        </w:rPr>
      </w:pPr>
      <w:r w:rsidRPr="00B56D68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</w:t>
      </w:r>
      <w:r w:rsidRPr="00D865D5">
        <w:rPr>
          <w:b/>
          <w:sz w:val="28"/>
          <w:szCs w:val="28"/>
        </w:rPr>
        <w:t xml:space="preserve"> ранний период (срок) в случаях:</w:t>
      </w:r>
    </w:p>
    <w:p w:rsidR="00CE5D30" w:rsidRPr="00035ACA" w:rsidRDefault="00CE5D30" w:rsidP="00CE5D30">
      <w:pPr>
        <w:spacing w:line="240" w:lineRule="atLeast"/>
        <w:ind w:firstLine="567"/>
        <w:jc w:val="both"/>
      </w:pPr>
      <w:r w:rsidRPr="00035ACA">
        <w:t>1) установления необходимости проведения капитального ремонта (отдельных видов услуг и</w:t>
      </w:r>
      <w:r>
        <w:t xml:space="preserve"> </w:t>
      </w:r>
      <w:r w:rsidRPr="00035ACA">
        <w:t>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CE5D30" w:rsidRDefault="00CE5D30" w:rsidP="00CE5D30">
      <w:pPr>
        <w:spacing w:line="240" w:lineRule="atLeast"/>
        <w:ind w:firstLine="567"/>
        <w:jc w:val="both"/>
      </w:pPr>
      <w:r w:rsidRPr="00035ACA">
        <w:t xml:space="preserve">2) принятия собственниками помещений в многоквартирном доме решения о проведении капитального ремонта (отдельных услуг </w:t>
      </w:r>
      <w:proofErr w:type="gramStart"/>
      <w:r w:rsidRPr="00035ACA">
        <w:t>и(</w:t>
      </w:r>
      <w:proofErr w:type="gramEnd"/>
      <w:r w:rsidRPr="00035ACA">
        <w:t xml:space="preserve">или) работ по капитальному ремонту) в более ранний период (срок), чем предусмотрено региональной программой, при условии достаточности средств фонда капитального ремонта для </w:t>
      </w:r>
    </w:p>
    <w:p w:rsidR="00CE5D30" w:rsidRDefault="00CE5D30" w:rsidP="00CE5D30">
      <w:pPr>
        <w:spacing w:after="120" w:line="240" w:lineRule="atLeast"/>
        <w:jc w:val="both"/>
        <w:rPr>
          <w:sz w:val="28"/>
          <w:szCs w:val="28"/>
        </w:rPr>
      </w:pPr>
    </w:p>
    <w:p w:rsidR="00CE5D30" w:rsidRDefault="00CE5D30" w:rsidP="00CE5D30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Ларионовское сельское поселение </w:t>
      </w:r>
      <w:proofErr w:type="spellStart"/>
      <w:r>
        <w:rPr>
          <w:rFonts w:eastAsia="Calibri"/>
          <w:b/>
          <w:sz w:val="28"/>
          <w:szCs w:val="28"/>
        </w:rPr>
        <w:t>Приозерский</w:t>
      </w:r>
      <w:proofErr w:type="spellEnd"/>
      <w:r>
        <w:rPr>
          <w:rFonts w:eastAsia="Calibri"/>
          <w:b/>
          <w:sz w:val="28"/>
          <w:szCs w:val="28"/>
        </w:rPr>
        <w:t xml:space="preserve"> муниципальный район</w:t>
      </w:r>
      <w:r w:rsidRPr="00EF3107">
        <w:rPr>
          <w:rFonts w:eastAsia="Calibri"/>
          <w:b/>
          <w:sz w:val="28"/>
          <w:szCs w:val="28"/>
        </w:rPr>
        <w:t xml:space="preserve"> Ленинградской области </w:t>
      </w:r>
    </w:p>
    <w:p w:rsidR="00CE5D30" w:rsidRDefault="00CE5D30" w:rsidP="00CE5D30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адреса МКД: </w:t>
      </w:r>
      <w:r w:rsidRPr="006E3DAD">
        <w:rPr>
          <w:sz w:val="28"/>
          <w:szCs w:val="28"/>
        </w:rPr>
        <w:t>ССРО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75"/>
        <w:gridCol w:w="14034"/>
      </w:tblGrid>
      <w:tr w:rsidR="00CE5D30" w:rsidTr="00CE5D30">
        <w:tc>
          <w:tcPr>
            <w:tcW w:w="675" w:type="dxa"/>
          </w:tcPr>
          <w:p w:rsidR="00CE5D30" w:rsidRPr="005156B2" w:rsidRDefault="00CE5D30" w:rsidP="00CE5D30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5156B2">
              <w:rPr>
                <w:sz w:val="28"/>
                <w:szCs w:val="28"/>
              </w:rPr>
              <w:t>1.</w:t>
            </w:r>
          </w:p>
        </w:tc>
        <w:tc>
          <w:tcPr>
            <w:tcW w:w="14034" w:type="dxa"/>
          </w:tcPr>
          <w:p w:rsidR="00CE5D30" w:rsidRPr="00B56D68" w:rsidRDefault="00CE5D30" w:rsidP="00CE5D30">
            <w:pPr>
              <w:rPr>
                <w:sz w:val="28"/>
                <w:szCs w:val="28"/>
              </w:rPr>
            </w:pPr>
            <w:proofErr w:type="spellStart"/>
            <w:r w:rsidRPr="00B56D68">
              <w:rPr>
                <w:sz w:val="28"/>
                <w:szCs w:val="28"/>
              </w:rPr>
              <w:t>Приозерский</w:t>
            </w:r>
            <w:proofErr w:type="spellEnd"/>
            <w:r w:rsidRPr="00B56D68">
              <w:rPr>
                <w:sz w:val="28"/>
                <w:szCs w:val="28"/>
              </w:rPr>
              <w:t xml:space="preserve"> район, </w:t>
            </w:r>
            <w:proofErr w:type="spellStart"/>
            <w:r w:rsidRPr="00B56D68">
              <w:rPr>
                <w:sz w:val="28"/>
                <w:szCs w:val="28"/>
              </w:rPr>
              <w:t>с.п</w:t>
            </w:r>
            <w:proofErr w:type="spellEnd"/>
            <w:r w:rsidRPr="00B56D68">
              <w:rPr>
                <w:sz w:val="28"/>
                <w:szCs w:val="28"/>
              </w:rPr>
              <w:t xml:space="preserve">. Ларионовское, пос. Коммунары, ул. </w:t>
            </w:r>
            <w:proofErr w:type="gramStart"/>
            <w:r w:rsidRPr="00B56D68">
              <w:rPr>
                <w:sz w:val="28"/>
                <w:szCs w:val="28"/>
              </w:rPr>
              <w:t>Центральная</w:t>
            </w:r>
            <w:proofErr w:type="gramEnd"/>
            <w:r w:rsidRPr="00B56D68">
              <w:rPr>
                <w:sz w:val="28"/>
                <w:szCs w:val="28"/>
              </w:rPr>
              <w:t xml:space="preserve">, д.6 – перенос срока </w:t>
            </w:r>
            <w:r>
              <w:rPr>
                <w:sz w:val="28"/>
                <w:szCs w:val="28"/>
              </w:rPr>
              <w:t xml:space="preserve">капитального </w:t>
            </w:r>
            <w:r w:rsidRPr="00B56D68">
              <w:rPr>
                <w:sz w:val="28"/>
                <w:szCs w:val="28"/>
              </w:rPr>
              <w:t>ремонта фасада</w:t>
            </w:r>
            <w:r>
              <w:rPr>
                <w:sz w:val="28"/>
                <w:szCs w:val="28"/>
              </w:rPr>
              <w:t xml:space="preserve">  (</w:t>
            </w:r>
            <w:r w:rsidRPr="00DA3D7E">
              <w:rPr>
                <w:b/>
                <w:sz w:val="28"/>
                <w:szCs w:val="28"/>
              </w:rPr>
              <w:t>ремонт цоколя – по протоколу общего собрания собственников</w:t>
            </w:r>
            <w:r>
              <w:rPr>
                <w:sz w:val="28"/>
                <w:szCs w:val="28"/>
              </w:rPr>
              <w:t xml:space="preserve">) </w:t>
            </w:r>
            <w:r w:rsidRPr="00B56D68">
              <w:rPr>
                <w:sz w:val="28"/>
                <w:szCs w:val="28"/>
              </w:rPr>
              <w:t xml:space="preserve"> с периода 2030-2032 на 2018-2020</w:t>
            </w:r>
            <w:r>
              <w:rPr>
                <w:sz w:val="28"/>
                <w:szCs w:val="28"/>
              </w:rPr>
              <w:t xml:space="preserve">  (согласно локальной смете – 150243,00 руб.)</w:t>
            </w:r>
          </w:p>
          <w:p w:rsidR="00CE5D30" w:rsidRPr="00B56D68" w:rsidRDefault="00CE5D30" w:rsidP="00CE5D30">
            <w:pPr>
              <w:rPr>
                <w:sz w:val="28"/>
                <w:szCs w:val="28"/>
              </w:rPr>
            </w:pPr>
            <w:r w:rsidRPr="00B56D68">
              <w:rPr>
                <w:sz w:val="28"/>
                <w:szCs w:val="28"/>
              </w:rPr>
              <w:t xml:space="preserve">Дом 1978 </w:t>
            </w:r>
            <w:proofErr w:type="spellStart"/>
            <w:r w:rsidRPr="00B56D68">
              <w:rPr>
                <w:sz w:val="28"/>
                <w:szCs w:val="28"/>
              </w:rPr>
              <w:t>г.п</w:t>
            </w:r>
            <w:proofErr w:type="spellEnd"/>
            <w:r w:rsidRPr="00B56D68">
              <w:rPr>
                <w:sz w:val="28"/>
                <w:szCs w:val="28"/>
              </w:rPr>
              <w:t>., 3 этажа, капитальный ремонт не проводился</w:t>
            </w:r>
          </w:p>
        </w:tc>
      </w:tr>
      <w:tr w:rsidR="00CE5D30" w:rsidTr="00CE5D30">
        <w:tc>
          <w:tcPr>
            <w:tcW w:w="675" w:type="dxa"/>
          </w:tcPr>
          <w:p w:rsidR="00CE5D30" w:rsidRPr="005156B2" w:rsidRDefault="00CE5D30" w:rsidP="00CE5D30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034" w:type="dxa"/>
          </w:tcPr>
          <w:p w:rsidR="00CE5D30" w:rsidRPr="00B56D68" w:rsidRDefault="00CE5D30" w:rsidP="00CE5D30">
            <w:pPr>
              <w:rPr>
                <w:sz w:val="28"/>
                <w:szCs w:val="28"/>
              </w:rPr>
            </w:pPr>
            <w:proofErr w:type="spellStart"/>
            <w:r w:rsidRPr="00B56D68">
              <w:rPr>
                <w:sz w:val="28"/>
                <w:szCs w:val="28"/>
              </w:rPr>
              <w:t>Приозерский</w:t>
            </w:r>
            <w:proofErr w:type="spellEnd"/>
            <w:r w:rsidRPr="00B56D68">
              <w:rPr>
                <w:sz w:val="28"/>
                <w:szCs w:val="28"/>
              </w:rPr>
              <w:t xml:space="preserve"> район, пос. Починок, ул. </w:t>
            </w:r>
            <w:proofErr w:type="spellStart"/>
            <w:r w:rsidRPr="00B56D68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>шоссе</w:t>
            </w:r>
            <w:proofErr w:type="spellEnd"/>
            <w:r w:rsidRPr="00B56D68">
              <w:rPr>
                <w:sz w:val="28"/>
                <w:szCs w:val="28"/>
              </w:rPr>
              <w:t>, д.17 – перенос срока ремонта систем</w:t>
            </w:r>
            <w:r>
              <w:rPr>
                <w:sz w:val="28"/>
                <w:szCs w:val="28"/>
              </w:rPr>
              <w:t>ы</w:t>
            </w:r>
            <w:r w:rsidRPr="00B56D68">
              <w:rPr>
                <w:sz w:val="28"/>
                <w:szCs w:val="28"/>
              </w:rPr>
              <w:t xml:space="preserve"> водоотведения </w:t>
            </w:r>
            <w:r>
              <w:rPr>
                <w:sz w:val="28"/>
                <w:szCs w:val="28"/>
              </w:rPr>
              <w:t xml:space="preserve"> </w:t>
            </w:r>
            <w:r w:rsidRPr="00B56D68">
              <w:rPr>
                <w:sz w:val="28"/>
                <w:szCs w:val="28"/>
              </w:rPr>
              <w:t>с периода 2042-2043 на 2018-2020</w:t>
            </w:r>
            <w:r>
              <w:rPr>
                <w:sz w:val="28"/>
                <w:szCs w:val="28"/>
              </w:rPr>
              <w:t xml:space="preserve"> (согласно локальной смете – 197550,00 руб.)</w:t>
            </w:r>
          </w:p>
          <w:p w:rsidR="00CE5D30" w:rsidRPr="00B56D68" w:rsidRDefault="00CE5D30" w:rsidP="00CE5D30">
            <w:pPr>
              <w:rPr>
                <w:sz w:val="28"/>
                <w:szCs w:val="28"/>
              </w:rPr>
            </w:pPr>
            <w:r w:rsidRPr="00B56D68">
              <w:rPr>
                <w:sz w:val="28"/>
                <w:szCs w:val="28"/>
              </w:rPr>
              <w:t xml:space="preserve">Дом 1977 </w:t>
            </w:r>
            <w:proofErr w:type="spellStart"/>
            <w:r w:rsidRPr="00B56D68">
              <w:rPr>
                <w:sz w:val="28"/>
                <w:szCs w:val="28"/>
              </w:rPr>
              <w:t>г.п</w:t>
            </w:r>
            <w:proofErr w:type="spellEnd"/>
            <w:r w:rsidRPr="00B56D68">
              <w:rPr>
                <w:sz w:val="28"/>
                <w:szCs w:val="28"/>
              </w:rPr>
              <w:t>., 5 этажей, капитальный ремонт не проводился</w:t>
            </w:r>
          </w:p>
        </w:tc>
      </w:tr>
      <w:tr w:rsidR="00CE5D30" w:rsidTr="00CE5D30">
        <w:tc>
          <w:tcPr>
            <w:tcW w:w="675" w:type="dxa"/>
          </w:tcPr>
          <w:p w:rsidR="00CE5D30" w:rsidRPr="005156B2" w:rsidRDefault="00CE5D30" w:rsidP="00CE5D30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034" w:type="dxa"/>
          </w:tcPr>
          <w:p w:rsidR="00CE5D30" w:rsidRPr="00B56D68" w:rsidRDefault="00CE5D30" w:rsidP="00CE5D30">
            <w:pPr>
              <w:rPr>
                <w:sz w:val="28"/>
                <w:szCs w:val="28"/>
              </w:rPr>
            </w:pPr>
            <w:proofErr w:type="spellStart"/>
            <w:r w:rsidRPr="00B56D68">
              <w:rPr>
                <w:sz w:val="28"/>
                <w:szCs w:val="28"/>
              </w:rPr>
              <w:t>Приозерский</w:t>
            </w:r>
            <w:proofErr w:type="spellEnd"/>
            <w:r w:rsidRPr="00B56D68">
              <w:rPr>
                <w:sz w:val="28"/>
                <w:szCs w:val="28"/>
              </w:rPr>
              <w:t xml:space="preserve"> район, пос. Починок, ул. </w:t>
            </w:r>
            <w:proofErr w:type="spellStart"/>
            <w:r w:rsidRPr="00B56D68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>шоссе</w:t>
            </w:r>
            <w:proofErr w:type="spellEnd"/>
            <w:r w:rsidRPr="00B56D68">
              <w:rPr>
                <w:sz w:val="28"/>
                <w:szCs w:val="28"/>
              </w:rPr>
              <w:t xml:space="preserve">, д.9 – перенос срока ремонта системы горячего водоснабжения </w:t>
            </w:r>
            <w:r>
              <w:rPr>
                <w:sz w:val="28"/>
                <w:szCs w:val="28"/>
              </w:rPr>
              <w:t xml:space="preserve">  </w:t>
            </w:r>
            <w:r w:rsidRPr="00B56D68">
              <w:rPr>
                <w:sz w:val="28"/>
                <w:szCs w:val="28"/>
              </w:rPr>
              <w:t>с периода 2036-2038 на 2018-2020</w:t>
            </w:r>
            <w:r>
              <w:rPr>
                <w:sz w:val="28"/>
                <w:szCs w:val="28"/>
              </w:rPr>
              <w:t xml:space="preserve"> (согласно локальной смете – 200000,02 руб.)</w:t>
            </w:r>
          </w:p>
          <w:p w:rsidR="00CE5D30" w:rsidRPr="00B56D68" w:rsidRDefault="00CE5D30" w:rsidP="00CE5D30">
            <w:pPr>
              <w:rPr>
                <w:sz w:val="28"/>
                <w:szCs w:val="28"/>
              </w:rPr>
            </w:pPr>
            <w:r w:rsidRPr="00B56D68">
              <w:rPr>
                <w:sz w:val="28"/>
                <w:szCs w:val="28"/>
              </w:rPr>
              <w:t xml:space="preserve">Дом 1975 </w:t>
            </w:r>
            <w:proofErr w:type="spellStart"/>
            <w:r w:rsidRPr="00B56D68">
              <w:rPr>
                <w:sz w:val="28"/>
                <w:szCs w:val="28"/>
              </w:rPr>
              <w:t>г.п</w:t>
            </w:r>
            <w:proofErr w:type="spellEnd"/>
            <w:r w:rsidRPr="00B56D68"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</w:tbl>
    <w:p w:rsidR="00CE5D30" w:rsidRDefault="00CE5D30" w:rsidP="00CE5D30">
      <w:pPr>
        <w:spacing w:after="120" w:line="240" w:lineRule="atLeast"/>
        <w:jc w:val="center"/>
        <w:rPr>
          <w:sz w:val="28"/>
          <w:szCs w:val="28"/>
        </w:rPr>
      </w:pPr>
    </w:p>
    <w:tbl>
      <w:tblPr>
        <w:tblStyle w:val="12"/>
        <w:tblW w:w="14709" w:type="dxa"/>
        <w:tblLook w:val="04A0" w:firstRow="1" w:lastRow="0" w:firstColumn="1" w:lastColumn="0" w:noHBand="0" w:noVBand="1"/>
      </w:tblPr>
      <w:tblGrid>
        <w:gridCol w:w="9630"/>
        <w:gridCol w:w="5079"/>
      </w:tblGrid>
      <w:tr w:rsidR="00CE5D30" w:rsidRPr="002B1D2C" w:rsidTr="00CE5D30">
        <w:trPr>
          <w:trHeight w:val="864"/>
        </w:trPr>
        <w:tc>
          <w:tcPr>
            <w:tcW w:w="14709" w:type="dxa"/>
            <w:gridSpan w:val="2"/>
          </w:tcPr>
          <w:p w:rsidR="00CE5D30" w:rsidRPr="002B1D2C" w:rsidRDefault="00CE5D30" w:rsidP="00CE5D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1D2C">
              <w:rPr>
                <w:rFonts w:ascii="Times New Roman" w:hAnsi="Times New Roman"/>
                <w:b/>
                <w:sz w:val="28"/>
                <w:szCs w:val="28"/>
              </w:rPr>
              <w:t>В случае формирования фонда капитального ремонта на специальном счете</w:t>
            </w:r>
          </w:p>
          <w:p w:rsidR="00CE5D30" w:rsidRPr="002B1D2C" w:rsidRDefault="00CE5D30" w:rsidP="00CE5D3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5D30" w:rsidRPr="002B1D2C" w:rsidTr="00CE5D30">
        <w:trPr>
          <w:trHeight w:val="864"/>
        </w:trPr>
        <w:tc>
          <w:tcPr>
            <w:tcW w:w="9630" w:type="dxa"/>
          </w:tcPr>
          <w:p w:rsidR="00CE5D30" w:rsidRPr="002B1D2C" w:rsidRDefault="00CE5D30" w:rsidP="00CE5D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2B1D2C">
              <w:rPr>
                <w:rFonts w:ascii="Times New Roman" w:hAnsi="Times New Roman"/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2B1D2C">
              <w:rPr>
                <w:rFonts w:ascii="Times New Roman" w:hAnsi="Times New Roman"/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CE5D30" w:rsidRPr="002B1D2C" w:rsidRDefault="00CE5D30" w:rsidP="00CE5D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9" w:type="dxa"/>
          </w:tcPr>
          <w:p w:rsidR="00CE5D30" w:rsidRPr="002B1D2C" w:rsidRDefault="00CE5D30" w:rsidP="00CE5D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1D2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Фактическое наличие</w:t>
            </w:r>
          </w:p>
        </w:tc>
      </w:tr>
      <w:tr w:rsidR="00CE5D30" w:rsidRPr="002B1D2C" w:rsidTr="00CE5D30">
        <w:tc>
          <w:tcPr>
            <w:tcW w:w="9630" w:type="dxa"/>
          </w:tcPr>
          <w:p w:rsidR="00CE5D30" w:rsidRPr="002B1D2C" w:rsidRDefault="00CE5D30" w:rsidP="00CE5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D2C">
              <w:rPr>
                <w:rFonts w:ascii="Times New Roman" w:hAnsi="Times New Roman"/>
                <w:sz w:val="28"/>
                <w:szCs w:val="28"/>
              </w:rPr>
              <w:lastRenderedPageBreak/>
              <w:t>заявление (пункт 3.2 Порядка)</w:t>
            </w:r>
          </w:p>
        </w:tc>
        <w:tc>
          <w:tcPr>
            <w:tcW w:w="5079" w:type="dxa"/>
          </w:tcPr>
          <w:p w:rsidR="00CE5D30" w:rsidRPr="002B1D2C" w:rsidRDefault="00CE5D30" w:rsidP="00CE5D30">
            <w:pPr>
              <w:rPr>
                <w:rFonts w:ascii="Times New Roman" w:hAnsi="Times New Roman"/>
                <w:sz w:val="28"/>
                <w:szCs w:val="28"/>
              </w:rPr>
            </w:pPr>
            <w:r w:rsidRPr="002B1D2C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</w:tc>
      </w:tr>
      <w:tr w:rsidR="00CE5D30" w:rsidRPr="002B1D2C" w:rsidTr="00CE5D30">
        <w:tc>
          <w:tcPr>
            <w:tcW w:w="9630" w:type="dxa"/>
          </w:tcPr>
          <w:p w:rsidR="00CE5D30" w:rsidRPr="002B1D2C" w:rsidRDefault="00CE5D30" w:rsidP="00CE5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D2C">
              <w:rPr>
                <w:rFonts w:ascii="Times New Roman" w:hAnsi="Times New Roman"/>
                <w:sz w:val="28"/>
                <w:szCs w:val="2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2B1D2C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2B1D2C">
              <w:rPr>
                <w:rFonts w:ascii="Times New Roman" w:hAnsi="Times New Roman"/>
                <w:sz w:val="28"/>
                <w:szCs w:val="28"/>
              </w:rPr>
              <w:t>или) выполнения работ по капитальному ремонту) на более ранний период (срок) (подпункт 1 пункта 3.10.2 Порядка)</w:t>
            </w:r>
          </w:p>
          <w:p w:rsidR="00CE5D30" w:rsidRPr="002B1D2C" w:rsidRDefault="00CE5D30" w:rsidP="00CE5D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CE5D30" w:rsidRPr="002B1D2C" w:rsidRDefault="00CE5D30" w:rsidP="00CE5D30">
            <w:pPr>
              <w:rPr>
                <w:rFonts w:ascii="Times New Roman" w:hAnsi="Times New Roman"/>
                <w:sz w:val="28"/>
                <w:szCs w:val="28"/>
              </w:rPr>
            </w:pPr>
            <w:r w:rsidRPr="002B1D2C">
              <w:rPr>
                <w:rFonts w:ascii="Times New Roman" w:hAnsi="Times New Roman"/>
                <w:sz w:val="28"/>
                <w:szCs w:val="28"/>
              </w:rPr>
              <w:t>В наличии</w:t>
            </w:r>
            <w:r>
              <w:rPr>
                <w:rFonts w:ascii="Times New Roman" w:hAnsi="Times New Roman"/>
                <w:sz w:val="28"/>
                <w:szCs w:val="28"/>
              </w:rPr>
              <w:t>, по дому 1 - в протоколе нет переноса срока капитального ремонта фасада</w:t>
            </w:r>
          </w:p>
        </w:tc>
      </w:tr>
      <w:tr w:rsidR="00CE5D30" w:rsidRPr="002B1D2C" w:rsidTr="00CE5D30">
        <w:tc>
          <w:tcPr>
            <w:tcW w:w="9630" w:type="dxa"/>
          </w:tcPr>
          <w:p w:rsidR="00CE5D30" w:rsidRPr="002B1D2C" w:rsidRDefault="00557C9C" w:rsidP="00CE5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CE5D30" w:rsidRPr="002B1D2C">
                <w:rPr>
                  <w:rFonts w:ascii="Times New Roman" w:hAnsi="Times New Roman"/>
                  <w:color w:val="0000FF"/>
                  <w:sz w:val="28"/>
                  <w:szCs w:val="28"/>
                </w:rPr>
                <w:t>сведения</w:t>
              </w:r>
            </w:hyperlink>
            <w:r w:rsidR="00CE5D30" w:rsidRPr="002B1D2C">
              <w:rPr>
                <w:rFonts w:ascii="Times New Roman" w:hAnsi="Times New Roman"/>
                <w:sz w:val="28"/>
                <w:szCs w:val="28"/>
              </w:rPr>
              <w:t xml:space="preserve"> по форме согласно приложению 6 к Порядку (подпункт 2 пункта 3.10.2 Порядка)</w:t>
            </w:r>
          </w:p>
          <w:p w:rsidR="00CE5D30" w:rsidRPr="002B1D2C" w:rsidRDefault="00CE5D30" w:rsidP="00CE5D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CE5D30" w:rsidRPr="002B1D2C" w:rsidRDefault="00CE5D30" w:rsidP="00CE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D2C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CE5D30" w:rsidRPr="002B1D2C" w:rsidTr="00CE5D30">
        <w:tc>
          <w:tcPr>
            <w:tcW w:w="9630" w:type="dxa"/>
          </w:tcPr>
          <w:p w:rsidR="00CE5D30" w:rsidRPr="002B1D2C" w:rsidRDefault="00CE5D30" w:rsidP="00CE5D3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D2C">
              <w:rPr>
                <w:rFonts w:ascii="Times New Roman" w:hAnsi="Times New Roman"/>
                <w:sz w:val="28"/>
                <w:szCs w:val="28"/>
              </w:rPr>
              <w:t xml:space="preserve"> 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</w:t>
            </w:r>
            <w:proofErr w:type="gramStart"/>
            <w:r w:rsidRPr="002B1D2C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2B1D2C">
              <w:rPr>
                <w:rFonts w:ascii="Times New Roman" w:hAnsi="Times New Roman"/>
                <w:sz w:val="28"/>
                <w:szCs w:val="28"/>
              </w:rPr>
              <w:t>или) кредитный договор, заключенный лицами, указанными в пункте 1.2 части 2 статьи 44 Жилищного кодекса РФ, договор на оказание услуг и 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 (подпункт 3 пункта 3.10.2 Порядка)</w:t>
            </w:r>
          </w:p>
        </w:tc>
        <w:tc>
          <w:tcPr>
            <w:tcW w:w="5079" w:type="dxa"/>
          </w:tcPr>
          <w:p w:rsidR="00CE5D30" w:rsidRPr="002B1D2C" w:rsidRDefault="00CE5D30" w:rsidP="00CE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D2C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  <w:p w:rsidR="00CE5D30" w:rsidRPr="002B1D2C" w:rsidRDefault="00CE5D30" w:rsidP="00CE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D30" w:rsidRPr="002B1D2C" w:rsidRDefault="00CE5D30" w:rsidP="00CE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D30" w:rsidRPr="002B1D2C" w:rsidRDefault="00CE5D30" w:rsidP="00CE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D30" w:rsidRPr="002B1D2C" w:rsidRDefault="00CE5D30" w:rsidP="00CE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D30" w:rsidRPr="002B1D2C" w:rsidRDefault="00CE5D30" w:rsidP="00CE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D30" w:rsidRPr="002B1D2C" w:rsidRDefault="00CE5D30" w:rsidP="00CE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5D30" w:rsidRPr="002B1D2C" w:rsidRDefault="00CE5D30" w:rsidP="00CE5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5D30" w:rsidRDefault="00CE5D30" w:rsidP="00264FBB">
      <w:pPr>
        <w:pStyle w:val="a7"/>
        <w:ind w:left="142"/>
        <w:jc w:val="both"/>
        <w:rPr>
          <w:sz w:val="28"/>
          <w:szCs w:val="28"/>
        </w:rPr>
      </w:pPr>
    </w:p>
    <w:p w:rsidR="00CE5D30" w:rsidRDefault="00CE5D30" w:rsidP="00264FBB">
      <w:pPr>
        <w:pStyle w:val="a7"/>
        <w:ind w:left="142"/>
        <w:jc w:val="both"/>
        <w:rPr>
          <w:sz w:val="28"/>
          <w:szCs w:val="28"/>
        </w:rPr>
      </w:pPr>
    </w:p>
    <w:p w:rsidR="00CE5D30" w:rsidRDefault="00CE5D30" w:rsidP="00264FBB">
      <w:pPr>
        <w:pStyle w:val="a7"/>
        <w:ind w:left="142"/>
        <w:jc w:val="both"/>
        <w:rPr>
          <w:sz w:val="28"/>
          <w:szCs w:val="28"/>
        </w:rPr>
      </w:pPr>
    </w:p>
    <w:p w:rsidR="00CE5D30" w:rsidRDefault="00CE5D30" w:rsidP="00264FBB">
      <w:pPr>
        <w:pStyle w:val="a7"/>
        <w:ind w:left="142"/>
        <w:jc w:val="both"/>
        <w:rPr>
          <w:sz w:val="28"/>
          <w:szCs w:val="28"/>
        </w:rPr>
      </w:pPr>
    </w:p>
    <w:p w:rsidR="00CE5D30" w:rsidRDefault="00CE5D30" w:rsidP="00CE5D30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</w:t>
      </w:r>
      <w:r w:rsidR="002D63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5.2.</w:t>
      </w:r>
    </w:p>
    <w:p w:rsidR="00CE5D30" w:rsidRPr="00D865D5" w:rsidRDefault="00CE5D30" w:rsidP="00CE5D30">
      <w:pPr>
        <w:spacing w:after="120" w:line="240" w:lineRule="atLeast"/>
        <w:ind w:firstLine="567"/>
        <w:jc w:val="both"/>
        <w:rPr>
          <w:b/>
          <w:sz w:val="28"/>
          <w:szCs w:val="28"/>
        </w:rPr>
      </w:pPr>
      <w:r w:rsidRPr="00B56D68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</w:t>
      </w:r>
      <w:r w:rsidRPr="00D865D5">
        <w:rPr>
          <w:b/>
          <w:sz w:val="28"/>
          <w:szCs w:val="28"/>
        </w:rPr>
        <w:t xml:space="preserve"> ранний период (срок) в случаях:</w:t>
      </w:r>
    </w:p>
    <w:p w:rsidR="00CE5D30" w:rsidRPr="00035ACA" w:rsidRDefault="00CE5D30" w:rsidP="00CE5D30">
      <w:pPr>
        <w:spacing w:line="240" w:lineRule="atLeast"/>
        <w:ind w:firstLine="567"/>
        <w:jc w:val="both"/>
      </w:pPr>
      <w:r w:rsidRPr="00035ACA">
        <w:t>1) установления необходимости проведения капитального ремонта (отдельных видов услуг и</w:t>
      </w:r>
      <w:r>
        <w:t xml:space="preserve"> </w:t>
      </w:r>
      <w:r w:rsidRPr="00035ACA">
        <w:t>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CE5D30" w:rsidRDefault="00CE5D30" w:rsidP="00CE5D30">
      <w:pPr>
        <w:spacing w:line="240" w:lineRule="atLeast"/>
        <w:ind w:firstLine="567"/>
        <w:jc w:val="both"/>
      </w:pPr>
      <w:r w:rsidRPr="00035ACA">
        <w:t xml:space="preserve">2) принятия собственниками помещений в многоквартирном доме решения о проведении капитального ремонта (отдельных услуг </w:t>
      </w:r>
      <w:proofErr w:type="gramStart"/>
      <w:r w:rsidRPr="00035ACA">
        <w:t>и(</w:t>
      </w:r>
      <w:proofErr w:type="gramEnd"/>
      <w:r w:rsidRPr="00035ACA">
        <w:t xml:space="preserve">или) работ по капитальному ремонту) в более ранний период (срок), чем предусмотрено региональной программой, при условии достаточности средств фонда капитального ремонта для </w:t>
      </w:r>
    </w:p>
    <w:p w:rsidR="00CE5D30" w:rsidRDefault="00CE5D30" w:rsidP="00CE5D30">
      <w:pPr>
        <w:spacing w:after="120" w:line="240" w:lineRule="atLeast"/>
        <w:jc w:val="both"/>
        <w:rPr>
          <w:sz w:val="28"/>
          <w:szCs w:val="28"/>
        </w:rPr>
      </w:pPr>
    </w:p>
    <w:p w:rsidR="00CE5D30" w:rsidRDefault="00CE5D30" w:rsidP="00CE5D30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Ларионовское сельское поселение </w:t>
      </w:r>
      <w:proofErr w:type="spellStart"/>
      <w:r>
        <w:rPr>
          <w:rFonts w:eastAsia="Calibri"/>
          <w:b/>
          <w:sz w:val="28"/>
          <w:szCs w:val="28"/>
        </w:rPr>
        <w:t>Приозерский</w:t>
      </w:r>
      <w:proofErr w:type="spellEnd"/>
      <w:r>
        <w:rPr>
          <w:rFonts w:eastAsia="Calibri"/>
          <w:b/>
          <w:sz w:val="28"/>
          <w:szCs w:val="28"/>
        </w:rPr>
        <w:t xml:space="preserve"> муниципальный район</w:t>
      </w:r>
      <w:r w:rsidRPr="00EF3107">
        <w:rPr>
          <w:rFonts w:eastAsia="Calibri"/>
          <w:b/>
          <w:sz w:val="28"/>
          <w:szCs w:val="28"/>
        </w:rPr>
        <w:t xml:space="preserve"> Ленинградской области </w:t>
      </w:r>
    </w:p>
    <w:p w:rsidR="00CE5D30" w:rsidRDefault="00CE5D30" w:rsidP="00CE5D30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адреса МКД: РО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75"/>
        <w:gridCol w:w="14034"/>
      </w:tblGrid>
      <w:tr w:rsidR="00CE5D30" w:rsidTr="00CE5D30">
        <w:tc>
          <w:tcPr>
            <w:tcW w:w="675" w:type="dxa"/>
          </w:tcPr>
          <w:p w:rsidR="00CE5D30" w:rsidRDefault="00CE5D30" w:rsidP="00CE5D30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034" w:type="dxa"/>
          </w:tcPr>
          <w:p w:rsidR="00CE5D30" w:rsidRPr="00B56D68" w:rsidRDefault="00CE5D30" w:rsidP="00CE5D30">
            <w:pPr>
              <w:rPr>
                <w:sz w:val="28"/>
                <w:szCs w:val="28"/>
              </w:rPr>
            </w:pPr>
            <w:proofErr w:type="spellStart"/>
            <w:r w:rsidRPr="00B56D68">
              <w:rPr>
                <w:sz w:val="28"/>
                <w:szCs w:val="28"/>
              </w:rPr>
              <w:t>Приозерский</w:t>
            </w:r>
            <w:proofErr w:type="spellEnd"/>
            <w:r w:rsidRPr="00B56D68">
              <w:rPr>
                <w:sz w:val="28"/>
                <w:szCs w:val="28"/>
              </w:rPr>
              <w:t xml:space="preserve">  район, пос. Починок, ул. </w:t>
            </w:r>
            <w:proofErr w:type="spellStart"/>
            <w:r w:rsidRPr="00B56D68">
              <w:rPr>
                <w:sz w:val="28"/>
                <w:szCs w:val="28"/>
              </w:rPr>
              <w:t>Леншоссе</w:t>
            </w:r>
            <w:proofErr w:type="spellEnd"/>
            <w:r w:rsidRPr="00B56D68">
              <w:rPr>
                <w:sz w:val="28"/>
                <w:szCs w:val="28"/>
              </w:rPr>
              <w:t>, д.11 – перенос срока</w:t>
            </w:r>
            <w:r>
              <w:rPr>
                <w:sz w:val="28"/>
                <w:szCs w:val="28"/>
              </w:rPr>
              <w:t xml:space="preserve"> капитального </w:t>
            </w:r>
            <w:r w:rsidRPr="00B56D68">
              <w:rPr>
                <w:sz w:val="28"/>
                <w:szCs w:val="28"/>
              </w:rPr>
              <w:t xml:space="preserve"> ремонта кр</w:t>
            </w:r>
            <w:r>
              <w:rPr>
                <w:sz w:val="28"/>
                <w:szCs w:val="28"/>
              </w:rPr>
              <w:t>ыши</w:t>
            </w:r>
            <w:r w:rsidRPr="00B56D68">
              <w:rPr>
                <w:sz w:val="28"/>
                <w:szCs w:val="28"/>
              </w:rPr>
              <w:t xml:space="preserve"> с периода 2030-2032 на 2018-2020</w:t>
            </w:r>
            <w:r>
              <w:rPr>
                <w:sz w:val="28"/>
                <w:szCs w:val="28"/>
              </w:rPr>
              <w:t xml:space="preserve"> (согласно локальной смете – 797614,77 руб.)</w:t>
            </w:r>
          </w:p>
          <w:p w:rsidR="00CE5D30" w:rsidRPr="00B56D68" w:rsidRDefault="00CE5D30" w:rsidP="00CE5D30">
            <w:pPr>
              <w:rPr>
                <w:sz w:val="28"/>
                <w:szCs w:val="28"/>
              </w:rPr>
            </w:pPr>
            <w:r w:rsidRPr="00B56D68">
              <w:rPr>
                <w:sz w:val="28"/>
                <w:szCs w:val="28"/>
              </w:rPr>
              <w:t xml:space="preserve">Дом 1975 </w:t>
            </w:r>
            <w:proofErr w:type="spellStart"/>
            <w:r w:rsidRPr="00B56D68">
              <w:rPr>
                <w:sz w:val="28"/>
                <w:szCs w:val="28"/>
              </w:rPr>
              <w:t>г.п</w:t>
            </w:r>
            <w:proofErr w:type="spellEnd"/>
            <w:r w:rsidRPr="00B56D68">
              <w:rPr>
                <w:sz w:val="28"/>
                <w:szCs w:val="28"/>
              </w:rPr>
              <w:t>., 2 этажей, капитальный ремонт не проводился</w:t>
            </w:r>
            <w:r>
              <w:rPr>
                <w:sz w:val="28"/>
                <w:szCs w:val="28"/>
              </w:rPr>
              <w:t>, крыша скатная/шифер</w:t>
            </w:r>
          </w:p>
        </w:tc>
      </w:tr>
      <w:tr w:rsidR="00CE5D30" w:rsidTr="00CE5D30">
        <w:tc>
          <w:tcPr>
            <w:tcW w:w="675" w:type="dxa"/>
          </w:tcPr>
          <w:p w:rsidR="00CE5D30" w:rsidRDefault="00CE5D30" w:rsidP="00CE5D30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034" w:type="dxa"/>
          </w:tcPr>
          <w:p w:rsidR="00CE5D30" w:rsidRPr="00880651" w:rsidRDefault="00297A24" w:rsidP="00CE5D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Приозерский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E5D30" w:rsidRPr="00880651">
              <w:rPr>
                <w:sz w:val="28"/>
                <w:szCs w:val="28"/>
              </w:rPr>
              <w:t xml:space="preserve"> ра</w:t>
            </w:r>
            <w:r w:rsidR="00CE5D30">
              <w:rPr>
                <w:sz w:val="28"/>
                <w:szCs w:val="28"/>
              </w:rPr>
              <w:t xml:space="preserve">йон, пос. </w:t>
            </w:r>
            <w:proofErr w:type="gramStart"/>
            <w:r w:rsidR="00CE5D30">
              <w:rPr>
                <w:sz w:val="28"/>
                <w:szCs w:val="28"/>
              </w:rPr>
              <w:t>Моторное</w:t>
            </w:r>
            <w:proofErr w:type="gramEnd"/>
            <w:r w:rsidR="00CE5D30">
              <w:rPr>
                <w:sz w:val="28"/>
                <w:szCs w:val="28"/>
              </w:rPr>
              <w:t>, ул. Рыбацкая</w:t>
            </w:r>
            <w:r w:rsidR="00CE5D30" w:rsidRPr="00880651">
              <w:rPr>
                <w:sz w:val="28"/>
                <w:szCs w:val="28"/>
              </w:rPr>
              <w:t>, д.7 – перенос срока ремонта кровли с периода 2036-2038 на 2018-2020</w:t>
            </w:r>
            <w:r w:rsidR="00CE5D30">
              <w:rPr>
                <w:sz w:val="28"/>
                <w:szCs w:val="28"/>
              </w:rPr>
              <w:t xml:space="preserve"> (представлены 2 локальные сметы на сумму 2427836,6  руб. и  2652264,06 руб.)</w:t>
            </w:r>
          </w:p>
          <w:p w:rsidR="00CE5D30" w:rsidRPr="00880651" w:rsidRDefault="00CE5D30" w:rsidP="00CE5D30">
            <w:pPr>
              <w:rPr>
                <w:sz w:val="28"/>
                <w:szCs w:val="28"/>
              </w:rPr>
            </w:pPr>
            <w:r w:rsidRPr="00880651">
              <w:rPr>
                <w:sz w:val="28"/>
                <w:szCs w:val="28"/>
              </w:rPr>
              <w:t xml:space="preserve">Дом 1983 </w:t>
            </w:r>
            <w:proofErr w:type="spellStart"/>
            <w:r w:rsidRPr="00880651">
              <w:rPr>
                <w:sz w:val="28"/>
                <w:szCs w:val="28"/>
              </w:rPr>
              <w:t>г.п</w:t>
            </w:r>
            <w:proofErr w:type="spellEnd"/>
            <w:r w:rsidRPr="00880651">
              <w:rPr>
                <w:sz w:val="28"/>
                <w:szCs w:val="28"/>
              </w:rPr>
              <w:t>., 2 этажа, капитальный ремонт не проводился</w:t>
            </w:r>
            <w:r>
              <w:rPr>
                <w:sz w:val="28"/>
                <w:szCs w:val="28"/>
              </w:rPr>
              <w:t>,</w:t>
            </w:r>
            <w:r w:rsidRPr="0089323F">
              <w:rPr>
                <w:sz w:val="28"/>
                <w:szCs w:val="28"/>
              </w:rPr>
              <w:t xml:space="preserve"> крыша скатная/шифер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E5D30" w:rsidTr="00CE5D30">
        <w:tc>
          <w:tcPr>
            <w:tcW w:w="675" w:type="dxa"/>
          </w:tcPr>
          <w:p w:rsidR="00CE5D30" w:rsidRDefault="00CE5D30" w:rsidP="00CE5D30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034" w:type="dxa"/>
          </w:tcPr>
          <w:p w:rsidR="00CE5D30" w:rsidRPr="00880651" w:rsidRDefault="00CE5D30" w:rsidP="00CE5D30">
            <w:pPr>
              <w:rPr>
                <w:sz w:val="28"/>
                <w:szCs w:val="28"/>
              </w:rPr>
            </w:pPr>
            <w:proofErr w:type="spellStart"/>
            <w:r w:rsidRPr="00880651">
              <w:rPr>
                <w:sz w:val="28"/>
                <w:szCs w:val="28"/>
              </w:rPr>
              <w:t>Приозерский</w:t>
            </w:r>
            <w:proofErr w:type="spellEnd"/>
            <w:r w:rsidRPr="00880651">
              <w:rPr>
                <w:sz w:val="28"/>
                <w:szCs w:val="28"/>
              </w:rPr>
              <w:t xml:space="preserve"> район, пос. </w:t>
            </w:r>
            <w:proofErr w:type="gramStart"/>
            <w:r w:rsidRPr="00880651">
              <w:rPr>
                <w:sz w:val="28"/>
                <w:szCs w:val="28"/>
              </w:rPr>
              <w:t>Моторное</w:t>
            </w:r>
            <w:proofErr w:type="gramEnd"/>
            <w:r w:rsidRPr="00880651">
              <w:rPr>
                <w:sz w:val="28"/>
                <w:szCs w:val="28"/>
              </w:rPr>
              <w:t xml:space="preserve">, ул. Садовая, д.3 – перенос срока </w:t>
            </w:r>
            <w:r>
              <w:rPr>
                <w:sz w:val="28"/>
                <w:szCs w:val="28"/>
              </w:rPr>
              <w:t xml:space="preserve">капитального </w:t>
            </w:r>
            <w:r w:rsidRPr="00880651">
              <w:rPr>
                <w:sz w:val="28"/>
                <w:szCs w:val="28"/>
              </w:rPr>
              <w:t>ремонта систем</w:t>
            </w:r>
            <w:r>
              <w:rPr>
                <w:sz w:val="28"/>
                <w:szCs w:val="28"/>
              </w:rPr>
              <w:t>ы</w:t>
            </w:r>
            <w:r w:rsidRPr="00880651">
              <w:rPr>
                <w:sz w:val="28"/>
                <w:szCs w:val="28"/>
              </w:rPr>
              <w:t xml:space="preserve"> электроснабжения с периода 2036-2038 на 2018-2020</w:t>
            </w:r>
            <w:r>
              <w:rPr>
                <w:sz w:val="28"/>
                <w:szCs w:val="28"/>
              </w:rPr>
              <w:t xml:space="preserve"> (согласно локальной смете – 221019,71 руб.)</w:t>
            </w:r>
          </w:p>
          <w:p w:rsidR="00CE5D30" w:rsidRPr="00880651" w:rsidRDefault="00CE5D30" w:rsidP="00CE5D30">
            <w:pPr>
              <w:rPr>
                <w:sz w:val="28"/>
                <w:szCs w:val="28"/>
              </w:rPr>
            </w:pPr>
            <w:r w:rsidRPr="00880651">
              <w:rPr>
                <w:sz w:val="28"/>
                <w:szCs w:val="28"/>
              </w:rPr>
              <w:t xml:space="preserve">Дом 1989 </w:t>
            </w:r>
            <w:proofErr w:type="spellStart"/>
            <w:r w:rsidRPr="00880651">
              <w:rPr>
                <w:sz w:val="28"/>
                <w:szCs w:val="28"/>
              </w:rPr>
              <w:t>г.п</w:t>
            </w:r>
            <w:proofErr w:type="spellEnd"/>
            <w:r w:rsidRPr="00880651"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  <w:tr w:rsidR="00CE5D30" w:rsidTr="00CE5D30">
        <w:tc>
          <w:tcPr>
            <w:tcW w:w="675" w:type="dxa"/>
          </w:tcPr>
          <w:p w:rsidR="00CE5D30" w:rsidRDefault="00CE5D30" w:rsidP="00CE5D30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034" w:type="dxa"/>
          </w:tcPr>
          <w:p w:rsidR="00CE5D30" w:rsidRPr="005B3A7F" w:rsidRDefault="00CE5D30" w:rsidP="00CE5D30">
            <w:pPr>
              <w:rPr>
                <w:sz w:val="28"/>
                <w:szCs w:val="28"/>
              </w:rPr>
            </w:pPr>
            <w:proofErr w:type="spellStart"/>
            <w:r w:rsidRPr="005B3A7F">
              <w:rPr>
                <w:sz w:val="28"/>
                <w:szCs w:val="28"/>
              </w:rPr>
              <w:t>Приозерский</w:t>
            </w:r>
            <w:proofErr w:type="spellEnd"/>
            <w:r w:rsidRPr="005B3A7F">
              <w:rPr>
                <w:sz w:val="28"/>
                <w:szCs w:val="28"/>
              </w:rPr>
              <w:t xml:space="preserve"> район, п</w:t>
            </w:r>
            <w:r>
              <w:rPr>
                <w:sz w:val="28"/>
                <w:szCs w:val="28"/>
              </w:rPr>
              <w:t>. Коммунары,</w:t>
            </w:r>
            <w:r w:rsidRPr="005B3A7F">
              <w:rPr>
                <w:sz w:val="28"/>
                <w:szCs w:val="28"/>
              </w:rPr>
              <w:t xml:space="preserve">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д.2</w:t>
            </w:r>
            <w:r w:rsidRPr="005B3A7F">
              <w:rPr>
                <w:sz w:val="28"/>
                <w:szCs w:val="28"/>
              </w:rPr>
              <w:t xml:space="preserve"> – перенос срока капитального ремонта </w:t>
            </w:r>
            <w:r>
              <w:rPr>
                <w:sz w:val="28"/>
                <w:szCs w:val="28"/>
              </w:rPr>
              <w:t>подвала</w:t>
            </w:r>
            <w:r w:rsidRPr="005B3A7F">
              <w:rPr>
                <w:sz w:val="28"/>
                <w:szCs w:val="28"/>
              </w:rPr>
              <w:t xml:space="preserve"> с периода 2036-2038 на 2018-2020</w:t>
            </w:r>
            <w:r>
              <w:rPr>
                <w:sz w:val="28"/>
                <w:szCs w:val="28"/>
              </w:rPr>
              <w:t xml:space="preserve"> (</w:t>
            </w:r>
            <w:r w:rsidRPr="00F8201F">
              <w:rPr>
                <w:b/>
                <w:sz w:val="28"/>
                <w:szCs w:val="28"/>
              </w:rPr>
              <w:t xml:space="preserve">в протоколе общего собрания указан перенос срока капитального ремонта </w:t>
            </w:r>
            <w:proofErr w:type="spellStart"/>
            <w:r w:rsidRPr="00F8201F">
              <w:rPr>
                <w:b/>
                <w:sz w:val="28"/>
                <w:szCs w:val="28"/>
              </w:rPr>
              <w:t>отмостки</w:t>
            </w:r>
            <w:proofErr w:type="spellEnd"/>
            <w:r w:rsidRPr="00F8201F">
              <w:rPr>
                <w:b/>
                <w:sz w:val="28"/>
                <w:szCs w:val="28"/>
              </w:rPr>
              <w:t>, а в приложении 6 указан ремонт подвала</w:t>
            </w:r>
            <w:r>
              <w:rPr>
                <w:sz w:val="28"/>
                <w:szCs w:val="28"/>
              </w:rPr>
              <w:t xml:space="preserve">) </w:t>
            </w:r>
            <w:r w:rsidRPr="005B3A7F">
              <w:rPr>
                <w:sz w:val="28"/>
                <w:szCs w:val="28"/>
              </w:rPr>
              <w:t xml:space="preserve"> (согласно локальной смете – </w:t>
            </w:r>
            <w:r>
              <w:rPr>
                <w:sz w:val="28"/>
                <w:szCs w:val="28"/>
              </w:rPr>
              <w:t>556669,85</w:t>
            </w:r>
            <w:r w:rsidRPr="005B3A7F">
              <w:rPr>
                <w:sz w:val="28"/>
                <w:szCs w:val="28"/>
              </w:rPr>
              <w:t xml:space="preserve"> руб.)</w:t>
            </w:r>
          </w:p>
          <w:p w:rsidR="00CE5D30" w:rsidRPr="00880651" w:rsidRDefault="00CE5D30" w:rsidP="00CE5D30">
            <w:pPr>
              <w:rPr>
                <w:sz w:val="28"/>
                <w:szCs w:val="28"/>
              </w:rPr>
            </w:pPr>
            <w:r w:rsidRPr="005B3A7F">
              <w:rPr>
                <w:sz w:val="28"/>
                <w:szCs w:val="28"/>
              </w:rPr>
              <w:t xml:space="preserve">Дом 1989 </w:t>
            </w:r>
            <w:proofErr w:type="spellStart"/>
            <w:r w:rsidRPr="005B3A7F">
              <w:rPr>
                <w:sz w:val="28"/>
                <w:szCs w:val="28"/>
              </w:rPr>
              <w:t>г.п</w:t>
            </w:r>
            <w:proofErr w:type="spellEnd"/>
            <w:r w:rsidRPr="005B3A7F"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</w:tbl>
    <w:p w:rsidR="00CE5D30" w:rsidRDefault="00CE5D30" w:rsidP="00CE5D30">
      <w:pPr>
        <w:spacing w:after="120" w:line="240" w:lineRule="atLeas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4678"/>
      </w:tblGrid>
      <w:tr w:rsidR="00CE5D30" w:rsidRPr="009C2574" w:rsidTr="00CE5D30">
        <w:trPr>
          <w:trHeight w:val="864"/>
        </w:trPr>
        <w:tc>
          <w:tcPr>
            <w:tcW w:w="14709" w:type="dxa"/>
            <w:gridSpan w:val="2"/>
          </w:tcPr>
          <w:p w:rsidR="00CE5D30" w:rsidRPr="00C1555A" w:rsidRDefault="00CE5D30" w:rsidP="00CE5D3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C1555A">
              <w:rPr>
                <w:b/>
                <w:sz w:val="28"/>
                <w:szCs w:val="28"/>
              </w:rPr>
              <w:t>В случае формирования фонда капитального ремонта н</w:t>
            </w:r>
            <w:r>
              <w:rPr>
                <w:b/>
                <w:sz w:val="28"/>
                <w:szCs w:val="28"/>
              </w:rPr>
              <w:t>а счете регионального оператора</w:t>
            </w:r>
          </w:p>
          <w:p w:rsidR="00CE5D30" w:rsidRPr="009C2574" w:rsidRDefault="00CE5D30" w:rsidP="00CE5D30">
            <w:pPr>
              <w:rPr>
                <w:b/>
                <w:sz w:val="28"/>
                <w:szCs w:val="28"/>
              </w:rPr>
            </w:pPr>
          </w:p>
        </w:tc>
      </w:tr>
      <w:tr w:rsidR="00CE5D30" w:rsidRPr="009C2574" w:rsidTr="00CE5D30">
        <w:trPr>
          <w:trHeight w:val="864"/>
        </w:trPr>
        <w:tc>
          <w:tcPr>
            <w:tcW w:w="10031" w:type="dxa"/>
          </w:tcPr>
          <w:p w:rsidR="00CE5D30" w:rsidRPr="009C2574" w:rsidRDefault="00CE5D30" w:rsidP="00CE5D3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773CE4">
              <w:rPr>
                <w:b/>
                <w:sz w:val="27"/>
                <w:szCs w:val="27"/>
              </w:rPr>
              <w:lastRenderedPageBreak/>
              <w:t xml:space="preserve">Документы, требуемые в соответствии с Порядком </w:t>
            </w:r>
            <w:r w:rsidRPr="00773CE4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4678" w:type="dxa"/>
          </w:tcPr>
          <w:p w:rsidR="00CE5D30" w:rsidRPr="009C2574" w:rsidRDefault="00CE5D30" w:rsidP="00CE5D30">
            <w:pPr>
              <w:rPr>
                <w:b/>
                <w:sz w:val="28"/>
                <w:szCs w:val="28"/>
              </w:rPr>
            </w:pPr>
            <w:r w:rsidRPr="009C2574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CE5D30" w:rsidRPr="00F41336" w:rsidTr="00CE5D30">
        <w:tc>
          <w:tcPr>
            <w:tcW w:w="10031" w:type="dxa"/>
          </w:tcPr>
          <w:p w:rsidR="00CE5D30" w:rsidRPr="00C1555A" w:rsidRDefault="00CE5D30" w:rsidP="00CE5D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</w:t>
            </w:r>
            <w:r w:rsidRPr="00773CE4">
              <w:rPr>
                <w:sz w:val="28"/>
                <w:szCs w:val="28"/>
              </w:rPr>
              <w:t>(пункт 3.2 Порядка)</w:t>
            </w:r>
          </w:p>
        </w:tc>
        <w:tc>
          <w:tcPr>
            <w:tcW w:w="4678" w:type="dxa"/>
          </w:tcPr>
          <w:p w:rsidR="00CE5D30" w:rsidRPr="00F41336" w:rsidRDefault="00CE5D30" w:rsidP="00CE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</w:tc>
      </w:tr>
      <w:tr w:rsidR="00CE5D30" w:rsidRPr="00F41336" w:rsidTr="00CE5D30">
        <w:tc>
          <w:tcPr>
            <w:tcW w:w="10031" w:type="dxa"/>
          </w:tcPr>
          <w:p w:rsidR="00CE5D30" w:rsidRPr="00C1555A" w:rsidRDefault="00CE5D30" w:rsidP="00CE5D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</w:t>
            </w:r>
            <w:r w:rsidRPr="003B5273">
              <w:rPr>
                <w:sz w:val="28"/>
                <w:szCs w:val="28"/>
              </w:rPr>
              <w:t>программой</w:t>
            </w:r>
            <w:r w:rsidRPr="00C1555A">
              <w:rPr>
                <w:sz w:val="28"/>
                <w:szCs w:val="28"/>
              </w:rPr>
              <w:t xml:space="preserve"> срока капитального ремонта (срока оказания отдельных услуг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>или) выполнения работ по капитальному ремонту</w:t>
            </w:r>
            <w:r>
              <w:rPr>
                <w:sz w:val="28"/>
                <w:szCs w:val="28"/>
              </w:rPr>
              <w:t xml:space="preserve">) на более ранний период (срок) </w:t>
            </w:r>
            <w:r w:rsidRPr="00773CE4">
              <w:rPr>
                <w:sz w:val="28"/>
                <w:szCs w:val="28"/>
              </w:rPr>
              <w:t xml:space="preserve">(подпункт 1 </w:t>
            </w:r>
            <w:r>
              <w:rPr>
                <w:sz w:val="28"/>
                <w:szCs w:val="28"/>
              </w:rPr>
              <w:t>пункта</w:t>
            </w:r>
            <w:r w:rsidRPr="00773CE4">
              <w:rPr>
                <w:sz w:val="28"/>
                <w:szCs w:val="28"/>
              </w:rPr>
              <w:t xml:space="preserve"> 3.10.1 Порядка)</w:t>
            </w:r>
          </w:p>
          <w:p w:rsidR="00CE5D30" w:rsidRPr="00F41336" w:rsidRDefault="00CE5D30" w:rsidP="00CE5D3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E5D30" w:rsidRPr="00F41336" w:rsidRDefault="00CE5D30" w:rsidP="00CE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CE5D30" w:rsidRPr="00F41336" w:rsidTr="00CE5D30">
        <w:tc>
          <w:tcPr>
            <w:tcW w:w="10031" w:type="dxa"/>
          </w:tcPr>
          <w:p w:rsidR="00CE5D30" w:rsidRDefault="00557C9C" w:rsidP="00CE5D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5" w:history="1">
              <w:r w:rsidR="00CE5D30">
                <w:rPr>
                  <w:color w:val="0000FF"/>
                  <w:sz w:val="28"/>
                  <w:szCs w:val="28"/>
                </w:rPr>
                <w:t>сведения</w:t>
              </w:r>
            </w:hyperlink>
            <w:r w:rsidR="00CE5D30">
              <w:rPr>
                <w:sz w:val="28"/>
                <w:szCs w:val="28"/>
              </w:rPr>
              <w:t xml:space="preserve"> по форме согласно приложению 6 к Порядку (подпункт 2 пункта 3.10.1 Порядка)</w:t>
            </w:r>
          </w:p>
          <w:p w:rsidR="00CE5D30" w:rsidRPr="00F41336" w:rsidRDefault="00CE5D30" w:rsidP="00CE5D3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E5D30" w:rsidRPr="00F41336" w:rsidRDefault="00CE5D30" w:rsidP="00CE5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CE5D30" w:rsidRPr="00F41336" w:rsidTr="00CE5D30">
        <w:tc>
          <w:tcPr>
            <w:tcW w:w="10031" w:type="dxa"/>
          </w:tcPr>
          <w:p w:rsidR="00CE5D30" w:rsidRPr="00773CE4" w:rsidRDefault="00CE5D30" w:rsidP="00CE5D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6" w:history="1">
              <w:r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>
              <w:rPr>
                <w:sz w:val="28"/>
                <w:szCs w:val="28"/>
              </w:rPr>
              <w:t xml:space="preserve"> Порядка </w:t>
            </w:r>
            <w:r w:rsidRPr="00773CE4">
              <w:rPr>
                <w:sz w:val="28"/>
                <w:szCs w:val="28"/>
              </w:rPr>
              <w:t xml:space="preserve">(подпункт 3 </w:t>
            </w:r>
            <w:r>
              <w:rPr>
                <w:sz w:val="28"/>
                <w:szCs w:val="28"/>
              </w:rPr>
              <w:t>пункта</w:t>
            </w:r>
            <w:r w:rsidRPr="00773CE4">
              <w:rPr>
                <w:sz w:val="28"/>
                <w:szCs w:val="28"/>
              </w:rPr>
              <w:t xml:space="preserve"> 3.10.1 Порядка)</w:t>
            </w:r>
          </w:p>
          <w:p w:rsidR="00CE5D30" w:rsidRDefault="00CE5D30" w:rsidP="00CE5D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E5D30" w:rsidRPr="00F41336" w:rsidRDefault="00CE5D30" w:rsidP="00CE5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</w:tc>
      </w:tr>
      <w:tr w:rsidR="00CE5D30" w:rsidRPr="00F41336" w:rsidTr="00CE5D30">
        <w:tc>
          <w:tcPr>
            <w:tcW w:w="10031" w:type="dxa"/>
          </w:tcPr>
          <w:p w:rsidR="00CE5D30" w:rsidRPr="008E040B" w:rsidRDefault="00CE5D30" w:rsidP="00CE5D30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proofErr w:type="gramStart"/>
            <w:r w:rsidRPr="008E040B">
              <w:rPr>
                <w:sz w:val="28"/>
                <w:szCs w:val="28"/>
              </w:rPr>
              <w:t xml:space="preserve">о размере фактических поступлений взносов на капитальный ремонт более чем 50 проц. от размера выставленных к оплате счетов, при этом собираемость взносов на капитальный ремонт собственников помещений в таком многоквартирном доме составляет не менее 90 проц. за 12 месяцев, предшествующих месяцу подачи заявления в соответствии с </w:t>
            </w:r>
            <w:hyperlink r:id="rId17" w:history="1">
              <w:r w:rsidRPr="008E040B"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 w:rsidRPr="008E040B">
              <w:rPr>
                <w:sz w:val="28"/>
                <w:szCs w:val="28"/>
              </w:rPr>
              <w:t xml:space="preserve"> настоящего Порядка, а собираемость взносов на капитальный ремонт муниципального образования, в котором</w:t>
            </w:r>
            <w:proofErr w:type="gramEnd"/>
            <w:r w:rsidRPr="008E040B">
              <w:rPr>
                <w:sz w:val="28"/>
                <w:szCs w:val="28"/>
              </w:rPr>
              <w:t xml:space="preserve"> расположен такой многоквартирный дом, составляет не менее 95 проц. за 12 месяцев, предшествующих месяцу подачи заявления в соответствии с </w:t>
            </w:r>
            <w:hyperlink r:id="rId18" w:history="1">
              <w:r w:rsidRPr="008E040B"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 w:rsidRPr="008E040B">
              <w:rPr>
                <w:sz w:val="28"/>
                <w:szCs w:val="28"/>
              </w:rPr>
              <w:t xml:space="preserve"> Порядка (подпункт 4 </w:t>
            </w:r>
            <w:r>
              <w:rPr>
                <w:sz w:val="28"/>
                <w:szCs w:val="28"/>
              </w:rPr>
              <w:t xml:space="preserve">пункта </w:t>
            </w:r>
            <w:r w:rsidRPr="008E040B">
              <w:rPr>
                <w:sz w:val="28"/>
                <w:szCs w:val="28"/>
              </w:rPr>
              <w:lastRenderedPageBreak/>
              <w:t>3.10.1 Порядка)</w:t>
            </w:r>
          </w:p>
          <w:p w:rsidR="00CE5D30" w:rsidRDefault="00CE5D30" w:rsidP="00CE5D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E5D30" w:rsidRDefault="00CE5D30" w:rsidP="00CE5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наличии (неверно указан период) </w:t>
            </w:r>
          </w:p>
          <w:p w:rsidR="00CE5D30" w:rsidRDefault="00CE5D30" w:rsidP="00CE5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справке Фонда:</w:t>
            </w:r>
          </w:p>
          <w:p w:rsidR="00CE5D30" w:rsidRDefault="00CE5D30" w:rsidP="00CE5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 дому 1 начисления и оплата по МКД с 01.05.2014 по 31.07.2018 – 93,31%, по МКД – за период с 01.08.2017 по 31.07.2018 – 86,3%, по МО – 105,28%,</w:t>
            </w:r>
            <w:proofErr w:type="gramEnd"/>
          </w:p>
          <w:p w:rsidR="00CE5D30" w:rsidRDefault="00CE5D30" w:rsidP="00CE5D3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 дому 2</w:t>
            </w:r>
            <w:r w:rsidRPr="00AE61A5">
              <w:rPr>
                <w:sz w:val="28"/>
                <w:szCs w:val="28"/>
              </w:rPr>
              <w:t xml:space="preserve"> начисления и оплата по МКД с 01.05.2014 по 31.07.2018 – </w:t>
            </w:r>
            <w:r w:rsidRPr="00CF4BCB">
              <w:rPr>
                <w:sz w:val="28"/>
                <w:szCs w:val="28"/>
              </w:rPr>
              <w:lastRenderedPageBreak/>
              <w:t>86,49%, по МКД – за период с 01.08.2017 по 31.07.2018 – 85,53</w:t>
            </w:r>
            <w:r w:rsidRPr="00AE61A5">
              <w:rPr>
                <w:sz w:val="28"/>
                <w:szCs w:val="28"/>
              </w:rPr>
              <w:t>%, по МО – 105,28%,</w:t>
            </w:r>
            <w:proofErr w:type="gramEnd"/>
          </w:p>
          <w:p w:rsidR="00CE5D30" w:rsidRPr="00AE61A5" w:rsidRDefault="00CE5D30" w:rsidP="00CE5D3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 дому 3 </w:t>
            </w:r>
            <w:r w:rsidRPr="00AE61A5">
              <w:rPr>
                <w:sz w:val="28"/>
                <w:szCs w:val="28"/>
              </w:rPr>
              <w:t xml:space="preserve">начисления и оплата по МКД с 01.05.2014 по 31.07.2018 – </w:t>
            </w:r>
            <w:r>
              <w:rPr>
                <w:sz w:val="28"/>
                <w:szCs w:val="28"/>
              </w:rPr>
              <w:t>97,29</w:t>
            </w:r>
            <w:r w:rsidRPr="00AE61A5">
              <w:rPr>
                <w:sz w:val="28"/>
                <w:szCs w:val="28"/>
              </w:rPr>
              <w:t xml:space="preserve">%, по МКД – за период с 01.08.2017 по 31.07.2018 – </w:t>
            </w:r>
            <w:r>
              <w:rPr>
                <w:sz w:val="28"/>
                <w:szCs w:val="28"/>
              </w:rPr>
              <w:t>98,37</w:t>
            </w:r>
            <w:r w:rsidRPr="00AE61A5">
              <w:rPr>
                <w:sz w:val="28"/>
                <w:szCs w:val="28"/>
              </w:rPr>
              <w:t>%, по МО – 105,28%,</w:t>
            </w:r>
            <w:proofErr w:type="gramEnd"/>
          </w:p>
          <w:p w:rsidR="00CE5D30" w:rsidRPr="00AE61A5" w:rsidRDefault="00CE5D30" w:rsidP="00CE5D3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 дому 4 </w:t>
            </w:r>
            <w:r w:rsidRPr="00AE61A5">
              <w:rPr>
                <w:sz w:val="28"/>
                <w:szCs w:val="28"/>
              </w:rPr>
              <w:t xml:space="preserve">начисления и оплата по МКД с 01.05.2014 по 31.07.2018 – </w:t>
            </w:r>
            <w:r>
              <w:rPr>
                <w:sz w:val="28"/>
                <w:szCs w:val="28"/>
              </w:rPr>
              <w:t>85,75</w:t>
            </w:r>
            <w:r w:rsidRPr="00AE61A5">
              <w:rPr>
                <w:sz w:val="28"/>
                <w:szCs w:val="28"/>
              </w:rPr>
              <w:t xml:space="preserve">%, по МКД – за период с 01.08.2017 по 31.07.2018 – </w:t>
            </w:r>
            <w:r>
              <w:rPr>
                <w:sz w:val="28"/>
                <w:szCs w:val="28"/>
              </w:rPr>
              <w:t>91,49</w:t>
            </w:r>
            <w:r w:rsidRPr="00AE61A5">
              <w:rPr>
                <w:sz w:val="28"/>
                <w:szCs w:val="28"/>
              </w:rPr>
              <w:t>%, по МО – 105,28%,</w:t>
            </w:r>
            <w:proofErr w:type="gramEnd"/>
          </w:p>
          <w:p w:rsidR="00CE5D30" w:rsidRPr="00AE61A5" w:rsidRDefault="00CE5D30" w:rsidP="00CE5D30">
            <w:pPr>
              <w:jc w:val="both"/>
              <w:rPr>
                <w:sz w:val="28"/>
                <w:szCs w:val="28"/>
              </w:rPr>
            </w:pPr>
          </w:p>
          <w:p w:rsidR="00CE5D30" w:rsidRPr="00F41336" w:rsidRDefault="00CE5D30" w:rsidP="00CE5D30">
            <w:pPr>
              <w:jc w:val="both"/>
              <w:rPr>
                <w:sz w:val="28"/>
                <w:szCs w:val="28"/>
              </w:rPr>
            </w:pPr>
          </w:p>
        </w:tc>
      </w:tr>
      <w:tr w:rsidR="00CE5D30" w:rsidRPr="00F41336" w:rsidTr="00CE5D30">
        <w:tc>
          <w:tcPr>
            <w:tcW w:w="10031" w:type="dxa"/>
          </w:tcPr>
          <w:p w:rsidR="00CE5D30" w:rsidRPr="00C1555A" w:rsidRDefault="00CE5D30" w:rsidP="00CE5D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</w:t>
            </w:r>
            <w:r>
              <w:rPr>
                <w:sz w:val="28"/>
                <w:szCs w:val="28"/>
              </w:rPr>
              <w:t xml:space="preserve">анные с региональным оператором (подпункт 5 части 3.10.1 Порядка) </w:t>
            </w:r>
          </w:p>
          <w:p w:rsidR="00CE5D30" w:rsidRPr="00C1555A" w:rsidRDefault="00CE5D30" w:rsidP="00CE5D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5D30" w:rsidRDefault="00CE5D30" w:rsidP="00CE5D3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E5D30" w:rsidRDefault="00CE5D30" w:rsidP="00CE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наличии,  </w:t>
            </w:r>
          </w:p>
          <w:p w:rsidR="00CE5D30" w:rsidRPr="00F41336" w:rsidRDefault="00CE5D30" w:rsidP="00CE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дому № 4 не </w:t>
            </w:r>
            <w:proofErr w:type="gramStart"/>
            <w:r>
              <w:rPr>
                <w:sz w:val="28"/>
                <w:szCs w:val="28"/>
              </w:rPr>
              <w:t>согласована</w:t>
            </w:r>
            <w:proofErr w:type="gramEnd"/>
            <w:r>
              <w:rPr>
                <w:sz w:val="28"/>
                <w:szCs w:val="28"/>
              </w:rPr>
              <w:t xml:space="preserve"> с региональным оператором</w:t>
            </w:r>
          </w:p>
        </w:tc>
      </w:tr>
    </w:tbl>
    <w:p w:rsidR="00CE5D30" w:rsidRDefault="00CE5D30" w:rsidP="00264FBB">
      <w:pPr>
        <w:pStyle w:val="a7"/>
        <w:ind w:left="142"/>
        <w:jc w:val="both"/>
        <w:rPr>
          <w:sz w:val="28"/>
          <w:szCs w:val="28"/>
        </w:rPr>
      </w:pPr>
    </w:p>
    <w:p w:rsidR="00CE5D30" w:rsidRDefault="00CE5D30" w:rsidP="00264FBB">
      <w:pPr>
        <w:pStyle w:val="a7"/>
        <w:ind w:left="142"/>
        <w:jc w:val="both"/>
        <w:rPr>
          <w:sz w:val="28"/>
          <w:szCs w:val="28"/>
        </w:rPr>
      </w:pPr>
    </w:p>
    <w:p w:rsidR="00CE5D30" w:rsidRDefault="00CE5D30" w:rsidP="00264FBB">
      <w:pPr>
        <w:pStyle w:val="a7"/>
        <w:ind w:left="142"/>
        <w:jc w:val="both"/>
        <w:rPr>
          <w:sz w:val="28"/>
          <w:szCs w:val="28"/>
        </w:rPr>
      </w:pPr>
    </w:p>
    <w:p w:rsidR="00CE5D30" w:rsidRDefault="00CE5D30" w:rsidP="00264FBB">
      <w:pPr>
        <w:pStyle w:val="a7"/>
        <w:ind w:left="142"/>
        <w:jc w:val="both"/>
        <w:rPr>
          <w:sz w:val="28"/>
          <w:szCs w:val="28"/>
        </w:rPr>
      </w:pPr>
    </w:p>
    <w:p w:rsidR="00297A24" w:rsidRDefault="00297A24" w:rsidP="00264FBB">
      <w:pPr>
        <w:pStyle w:val="a7"/>
        <w:ind w:left="142"/>
        <w:jc w:val="both"/>
        <w:rPr>
          <w:sz w:val="28"/>
          <w:szCs w:val="28"/>
        </w:rPr>
      </w:pPr>
    </w:p>
    <w:p w:rsidR="00626516" w:rsidRDefault="00626516" w:rsidP="00626516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6</w:t>
      </w:r>
    </w:p>
    <w:p w:rsidR="00626516" w:rsidRPr="00C16F7F" w:rsidRDefault="00626516" w:rsidP="0062651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16F7F">
        <w:rPr>
          <w:b/>
          <w:sz w:val="28"/>
          <w:szCs w:val="28"/>
        </w:rPr>
        <w:t xml:space="preserve">.3.2. Исключение из региональной </w:t>
      </w:r>
      <w:hyperlink r:id="rId19" w:history="1">
        <w:r w:rsidRPr="00C16F7F">
          <w:rPr>
            <w:b/>
            <w:color w:val="0000FF"/>
            <w:sz w:val="28"/>
            <w:szCs w:val="28"/>
          </w:rPr>
          <w:t>программы</w:t>
        </w:r>
      </w:hyperlink>
      <w:r w:rsidRPr="00C16F7F">
        <w:rPr>
          <w:b/>
          <w:sz w:val="28"/>
          <w:szCs w:val="28"/>
        </w:rPr>
        <w:t xml:space="preserve"> многоквартирных домов в случаях, если:</w:t>
      </w:r>
    </w:p>
    <w:p w:rsidR="00626516" w:rsidRPr="003720F9" w:rsidRDefault="00626516" w:rsidP="00626516">
      <w:pPr>
        <w:ind w:firstLine="709"/>
        <w:jc w:val="both"/>
        <w:rPr>
          <w:sz w:val="28"/>
          <w:szCs w:val="28"/>
        </w:rPr>
      </w:pPr>
      <w:r w:rsidRPr="003720F9">
        <w:rPr>
          <w:sz w:val="28"/>
          <w:szCs w:val="28"/>
        </w:rPr>
        <w:t>1)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47;</w:t>
      </w:r>
    </w:p>
    <w:p w:rsidR="00626516" w:rsidRPr="003720F9" w:rsidRDefault="00626516" w:rsidP="00626516">
      <w:pPr>
        <w:ind w:firstLine="709"/>
        <w:jc w:val="center"/>
        <w:rPr>
          <w:b/>
          <w:sz w:val="28"/>
          <w:szCs w:val="28"/>
        </w:rPr>
      </w:pPr>
      <w:r w:rsidRPr="003720F9"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Бережковское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Pr="003720F9">
        <w:rPr>
          <w:b/>
          <w:sz w:val="28"/>
          <w:szCs w:val="28"/>
        </w:rPr>
        <w:t xml:space="preserve">» </w:t>
      </w:r>
      <w:proofErr w:type="spellStart"/>
      <w:r w:rsidRPr="003720F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олховского</w:t>
      </w:r>
      <w:proofErr w:type="spellEnd"/>
      <w:r>
        <w:rPr>
          <w:b/>
          <w:sz w:val="28"/>
          <w:szCs w:val="28"/>
        </w:rPr>
        <w:t xml:space="preserve"> муниципального</w:t>
      </w:r>
      <w:r w:rsidRPr="003720F9">
        <w:rPr>
          <w:b/>
          <w:sz w:val="28"/>
          <w:szCs w:val="28"/>
        </w:rPr>
        <w:t xml:space="preserve"> района Ленинградской области</w:t>
      </w:r>
    </w:p>
    <w:p w:rsidR="00626516" w:rsidRDefault="00626516" w:rsidP="0062651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Счет РО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11"/>
      </w:tblGrid>
      <w:tr w:rsidR="00626516" w:rsidTr="00BA32A1">
        <w:tc>
          <w:tcPr>
            <w:tcW w:w="675" w:type="dxa"/>
          </w:tcPr>
          <w:p w:rsidR="00626516" w:rsidRDefault="00626516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11" w:type="dxa"/>
          </w:tcPr>
          <w:p w:rsidR="00626516" w:rsidRDefault="00626516" w:rsidP="00BA32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Волховский</w:t>
            </w:r>
            <w:proofErr w:type="spellEnd"/>
            <w:r>
              <w:rPr>
                <w:sz w:val="28"/>
                <w:szCs w:val="28"/>
              </w:rPr>
              <w:t xml:space="preserve"> район, дер. Запорожье, д.1</w:t>
            </w:r>
          </w:p>
          <w:p w:rsidR="00626516" w:rsidRDefault="00626516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1965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  <w:tr w:rsidR="00626516" w:rsidTr="00BA32A1">
        <w:tc>
          <w:tcPr>
            <w:tcW w:w="675" w:type="dxa"/>
          </w:tcPr>
          <w:p w:rsidR="00626516" w:rsidRDefault="00626516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11" w:type="dxa"/>
          </w:tcPr>
          <w:p w:rsidR="00626516" w:rsidRDefault="00626516" w:rsidP="00BA32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Волховский</w:t>
            </w:r>
            <w:proofErr w:type="spellEnd"/>
            <w:r>
              <w:rPr>
                <w:sz w:val="28"/>
                <w:szCs w:val="28"/>
              </w:rPr>
              <w:t xml:space="preserve"> район, дер. Запорожье, д.2</w:t>
            </w:r>
          </w:p>
          <w:p w:rsidR="00626516" w:rsidRDefault="00626516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1972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r w:rsidRPr="001964B9">
              <w:rPr>
                <w:sz w:val="28"/>
                <w:szCs w:val="28"/>
              </w:rPr>
              <w:t xml:space="preserve">2 этажа, капитальный ремонт </w:t>
            </w:r>
            <w:r>
              <w:rPr>
                <w:sz w:val="28"/>
                <w:szCs w:val="28"/>
              </w:rPr>
              <w:t>крыши в 2009 году</w:t>
            </w:r>
          </w:p>
        </w:tc>
      </w:tr>
      <w:tr w:rsidR="00626516" w:rsidTr="00BA32A1">
        <w:tc>
          <w:tcPr>
            <w:tcW w:w="675" w:type="dxa"/>
          </w:tcPr>
          <w:p w:rsidR="00626516" w:rsidRDefault="00626516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11" w:type="dxa"/>
          </w:tcPr>
          <w:p w:rsidR="00626516" w:rsidRDefault="00626516" w:rsidP="00BA32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Волховский</w:t>
            </w:r>
            <w:proofErr w:type="spellEnd"/>
            <w:r>
              <w:rPr>
                <w:sz w:val="28"/>
                <w:szCs w:val="28"/>
              </w:rPr>
              <w:t xml:space="preserve"> район, дер. Запорожье, д.3</w:t>
            </w:r>
          </w:p>
          <w:p w:rsidR="00626516" w:rsidRDefault="00626516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1972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</w:t>
            </w:r>
            <w:r w:rsidRPr="001964B9">
              <w:rPr>
                <w:sz w:val="28"/>
                <w:szCs w:val="28"/>
              </w:rPr>
              <w:t xml:space="preserve"> 2 этажа, </w:t>
            </w:r>
            <w:r w:rsidRPr="00AE074B">
              <w:rPr>
                <w:sz w:val="28"/>
                <w:szCs w:val="28"/>
              </w:rPr>
              <w:t>капитальный ремонт крыши в 2009 году</w:t>
            </w:r>
          </w:p>
        </w:tc>
      </w:tr>
      <w:tr w:rsidR="00626516" w:rsidTr="00BA32A1">
        <w:tc>
          <w:tcPr>
            <w:tcW w:w="675" w:type="dxa"/>
          </w:tcPr>
          <w:p w:rsidR="00626516" w:rsidRDefault="00626516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111" w:type="dxa"/>
          </w:tcPr>
          <w:p w:rsidR="00626516" w:rsidRDefault="00626516" w:rsidP="00BA32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Волховский</w:t>
            </w:r>
            <w:proofErr w:type="spellEnd"/>
            <w:r>
              <w:rPr>
                <w:sz w:val="28"/>
                <w:szCs w:val="28"/>
              </w:rPr>
              <w:t xml:space="preserve"> район, дер. </w:t>
            </w:r>
            <w:proofErr w:type="spellStart"/>
            <w:r>
              <w:rPr>
                <w:sz w:val="28"/>
                <w:szCs w:val="28"/>
              </w:rPr>
              <w:t>Прусынская</w:t>
            </w:r>
            <w:proofErr w:type="spellEnd"/>
            <w:r>
              <w:rPr>
                <w:sz w:val="28"/>
                <w:szCs w:val="28"/>
              </w:rPr>
              <w:t xml:space="preserve"> Горка, д.1</w:t>
            </w:r>
          </w:p>
          <w:p w:rsidR="00626516" w:rsidRDefault="00626516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1969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</w:t>
            </w:r>
            <w:r w:rsidRPr="001964B9">
              <w:rPr>
                <w:sz w:val="28"/>
                <w:szCs w:val="28"/>
              </w:rPr>
              <w:t xml:space="preserve"> 2 этажа, </w:t>
            </w:r>
            <w:r w:rsidRPr="00AE074B">
              <w:rPr>
                <w:sz w:val="28"/>
                <w:szCs w:val="28"/>
              </w:rPr>
              <w:t>капитальный ремонт крыши в 2009 году</w:t>
            </w:r>
          </w:p>
        </w:tc>
      </w:tr>
      <w:tr w:rsidR="00626516" w:rsidTr="00BA32A1">
        <w:tc>
          <w:tcPr>
            <w:tcW w:w="675" w:type="dxa"/>
          </w:tcPr>
          <w:p w:rsidR="00626516" w:rsidRDefault="00626516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111" w:type="dxa"/>
          </w:tcPr>
          <w:p w:rsidR="00626516" w:rsidRDefault="00626516" w:rsidP="00BA32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Волховский</w:t>
            </w:r>
            <w:proofErr w:type="spellEnd"/>
            <w:r>
              <w:rPr>
                <w:sz w:val="28"/>
                <w:szCs w:val="28"/>
              </w:rPr>
              <w:t xml:space="preserve"> район, дер. </w:t>
            </w:r>
            <w:proofErr w:type="spellStart"/>
            <w:r>
              <w:rPr>
                <w:sz w:val="28"/>
                <w:szCs w:val="28"/>
              </w:rPr>
              <w:t>Прусынская</w:t>
            </w:r>
            <w:proofErr w:type="spellEnd"/>
            <w:r>
              <w:rPr>
                <w:sz w:val="28"/>
                <w:szCs w:val="28"/>
              </w:rPr>
              <w:t xml:space="preserve"> Горка, д.2</w:t>
            </w:r>
          </w:p>
          <w:p w:rsidR="00626516" w:rsidRDefault="00626516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1969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</w:t>
            </w:r>
            <w:r w:rsidRPr="001964B9">
              <w:rPr>
                <w:sz w:val="28"/>
                <w:szCs w:val="28"/>
              </w:rPr>
              <w:t xml:space="preserve"> 2 этажа, </w:t>
            </w:r>
            <w:r w:rsidRPr="00AE074B">
              <w:rPr>
                <w:sz w:val="28"/>
                <w:szCs w:val="28"/>
              </w:rPr>
              <w:t>капитальный ремонт крыши в 2009 году</w:t>
            </w:r>
          </w:p>
        </w:tc>
      </w:tr>
    </w:tbl>
    <w:p w:rsidR="00626516" w:rsidRDefault="00626516" w:rsidP="00626516">
      <w:pPr>
        <w:ind w:firstLine="709"/>
        <w:jc w:val="both"/>
        <w:rPr>
          <w:sz w:val="28"/>
          <w:szCs w:val="28"/>
        </w:rPr>
      </w:pPr>
    </w:p>
    <w:p w:rsidR="00626516" w:rsidRPr="003720F9" w:rsidRDefault="00626516" w:rsidP="00626516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5387"/>
      </w:tblGrid>
      <w:tr w:rsidR="00626516" w:rsidRPr="003720F9" w:rsidTr="00BA32A1">
        <w:tc>
          <w:tcPr>
            <w:tcW w:w="9322" w:type="dxa"/>
          </w:tcPr>
          <w:p w:rsidR="00626516" w:rsidRPr="003720F9" w:rsidRDefault="00626516" w:rsidP="00BA32A1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720F9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626516" w:rsidRPr="003720F9" w:rsidRDefault="00626516" w:rsidP="00BA32A1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626516" w:rsidRPr="003720F9" w:rsidRDefault="00626516" w:rsidP="00BA32A1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626516" w:rsidRPr="003720F9" w:rsidTr="00BA32A1">
        <w:tc>
          <w:tcPr>
            <w:tcW w:w="9322" w:type="dxa"/>
          </w:tcPr>
          <w:p w:rsidR="00626516" w:rsidRPr="003720F9" w:rsidRDefault="00626516" w:rsidP="00BA32A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720F9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5387" w:type="dxa"/>
          </w:tcPr>
          <w:p w:rsidR="00626516" w:rsidRPr="003720F9" w:rsidRDefault="00626516" w:rsidP="00BA32A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626516" w:rsidRPr="003720F9" w:rsidTr="00BA32A1">
        <w:tc>
          <w:tcPr>
            <w:tcW w:w="9322" w:type="dxa"/>
          </w:tcPr>
          <w:p w:rsidR="00626516" w:rsidRPr="00CD1432" w:rsidRDefault="00626516" w:rsidP="00BA32A1">
            <w:pPr>
              <w:ind w:firstLine="709"/>
              <w:jc w:val="both"/>
              <w:rPr>
                <w:sz w:val="28"/>
                <w:szCs w:val="28"/>
              </w:rPr>
            </w:pPr>
            <w:r w:rsidRPr="00CD1432">
              <w:rPr>
                <w:sz w:val="28"/>
                <w:szCs w:val="28"/>
              </w:rPr>
              <w:t xml:space="preserve">сведения по форме согласно приложению 4 к Порядку (подпункт 1 </w:t>
            </w:r>
            <w:r w:rsidR="002D6338">
              <w:rPr>
                <w:sz w:val="28"/>
                <w:szCs w:val="28"/>
              </w:rPr>
              <w:t>пункта</w:t>
            </w:r>
            <w:r w:rsidRPr="00CD1432">
              <w:rPr>
                <w:sz w:val="28"/>
                <w:szCs w:val="28"/>
              </w:rPr>
              <w:t xml:space="preserve"> 3.4 Порядка)</w:t>
            </w:r>
          </w:p>
          <w:p w:rsidR="00626516" w:rsidRPr="00CD1432" w:rsidRDefault="00626516" w:rsidP="00BA32A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26516" w:rsidRPr="00CD1432" w:rsidRDefault="00626516" w:rsidP="00BA32A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CD1432">
              <w:rPr>
                <w:sz w:val="28"/>
                <w:szCs w:val="28"/>
              </w:rPr>
              <w:lastRenderedPageBreak/>
              <w:t xml:space="preserve">В наличии </w:t>
            </w:r>
          </w:p>
        </w:tc>
      </w:tr>
      <w:tr w:rsidR="00626516" w:rsidRPr="003720F9" w:rsidTr="00BA32A1">
        <w:tc>
          <w:tcPr>
            <w:tcW w:w="9322" w:type="dxa"/>
          </w:tcPr>
          <w:p w:rsidR="00626516" w:rsidRPr="003720F9" w:rsidRDefault="00626516" w:rsidP="002D6338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720F9">
              <w:rPr>
                <w:sz w:val="28"/>
                <w:szCs w:val="28"/>
              </w:rPr>
              <w:lastRenderedPageBreak/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20" w:history="1">
              <w:r w:rsidRPr="003720F9">
                <w:rPr>
                  <w:rStyle w:val="aa"/>
                  <w:sz w:val="28"/>
                  <w:szCs w:val="28"/>
                </w:rPr>
                <w:t>пунктом 47</w:t>
              </w:r>
            </w:hyperlink>
            <w:r w:rsidRPr="003720F9"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3720F9">
              <w:rPr>
                <w:sz w:val="28"/>
                <w:szCs w:val="28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</w:t>
            </w:r>
            <w:hyperlink r:id="rId21" w:history="1">
              <w:r w:rsidRPr="003720F9">
                <w:rPr>
                  <w:rStyle w:val="aa"/>
                  <w:sz w:val="28"/>
                  <w:szCs w:val="28"/>
                </w:rPr>
                <w:t>подпунктом 1 пункта 1.3.2</w:t>
              </w:r>
            </w:hyperlink>
            <w:r w:rsidRPr="003720F9">
              <w:rPr>
                <w:sz w:val="28"/>
                <w:szCs w:val="28"/>
              </w:rPr>
              <w:t xml:space="preserve"> Порядка) (подпункт 3 </w:t>
            </w:r>
            <w:r w:rsidR="002D6338">
              <w:rPr>
                <w:sz w:val="28"/>
                <w:szCs w:val="28"/>
              </w:rPr>
              <w:t>пункта</w:t>
            </w:r>
            <w:r w:rsidRPr="003720F9">
              <w:rPr>
                <w:sz w:val="28"/>
                <w:szCs w:val="28"/>
              </w:rPr>
              <w:t xml:space="preserve"> 3.4 Порядка)</w:t>
            </w:r>
          </w:p>
        </w:tc>
        <w:tc>
          <w:tcPr>
            <w:tcW w:w="5387" w:type="dxa"/>
          </w:tcPr>
          <w:p w:rsidR="00626516" w:rsidRPr="003720F9" w:rsidRDefault="00626516" w:rsidP="00BA32A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720F9">
              <w:rPr>
                <w:sz w:val="28"/>
                <w:szCs w:val="28"/>
              </w:rPr>
              <w:t xml:space="preserve">В наличии </w:t>
            </w:r>
          </w:p>
        </w:tc>
      </w:tr>
    </w:tbl>
    <w:p w:rsidR="00626516" w:rsidRDefault="00626516" w:rsidP="00626516">
      <w:pPr>
        <w:ind w:firstLine="709"/>
        <w:jc w:val="both"/>
      </w:pPr>
    </w:p>
    <w:p w:rsidR="00CE5D30" w:rsidRDefault="00CE5D30" w:rsidP="00264FBB">
      <w:pPr>
        <w:pStyle w:val="a7"/>
        <w:ind w:left="142"/>
        <w:jc w:val="both"/>
        <w:rPr>
          <w:sz w:val="28"/>
          <w:szCs w:val="28"/>
        </w:rPr>
      </w:pPr>
    </w:p>
    <w:p w:rsidR="00CE5D30" w:rsidRDefault="00CE5D30" w:rsidP="00264FBB">
      <w:pPr>
        <w:pStyle w:val="a7"/>
        <w:ind w:left="142"/>
        <w:jc w:val="both"/>
        <w:rPr>
          <w:sz w:val="28"/>
          <w:szCs w:val="28"/>
        </w:rPr>
      </w:pPr>
    </w:p>
    <w:p w:rsidR="00CE5D30" w:rsidRDefault="00CE5D30" w:rsidP="00264FBB">
      <w:pPr>
        <w:pStyle w:val="a7"/>
        <w:ind w:left="142"/>
        <w:jc w:val="both"/>
        <w:rPr>
          <w:sz w:val="28"/>
          <w:szCs w:val="28"/>
        </w:rPr>
      </w:pPr>
    </w:p>
    <w:p w:rsidR="00CE5D30" w:rsidRDefault="00CE5D30" w:rsidP="00264FBB">
      <w:pPr>
        <w:pStyle w:val="a7"/>
        <w:ind w:left="142"/>
        <w:jc w:val="both"/>
        <w:rPr>
          <w:sz w:val="28"/>
          <w:szCs w:val="28"/>
        </w:rPr>
      </w:pPr>
    </w:p>
    <w:p w:rsidR="00626516" w:rsidRDefault="00626516" w:rsidP="00264FBB">
      <w:pPr>
        <w:pStyle w:val="a7"/>
        <w:ind w:left="142"/>
        <w:jc w:val="both"/>
        <w:rPr>
          <w:sz w:val="28"/>
          <w:szCs w:val="28"/>
        </w:rPr>
      </w:pPr>
    </w:p>
    <w:p w:rsidR="00626516" w:rsidRDefault="00626516" w:rsidP="00264FBB">
      <w:pPr>
        <w:pStyle w:val="a7"/>
        <w:ind w:left="142"/>
        <w:jc w:val="both"/>
        <w:rPr>
          <w:sz w:val="28"/>
          <w:szCs w:val="28"/>
        </w:rPr>
      </w:pPr>
    </w:p>
    <w:p w:rsidR="00626516" w:rsidRDefault="00626516" w:rsidP="00264FBB">
      <w:pPr>
        <w:pStyle w:val="a7"/>
        <w:ind w:left="142"/>
        <w:jc w:val="both"/>
        <w:rPr>
          <w:sz w:val="28"/>
          <w:szCs w:val="28"/>
        </w:rPr>
      </w:pPr>
    </w:p>
    <w:p w:rsidR="00626516" w:rsidRDefault="00626516" w:rsidP="00264FBB">
      <w:pPr>
        <w:pStyle w:val="a7"/>
        <w:ind w:left="142"/>
        <w:jc w:val="both"/>
        <w:rPr>
          <w:sz w:val="28"/>
          <w:szCs w:val="28"/>
        </w:rPr>
      </w:pPr>
    </w:p>
    <w:p w:rsidR="00626516" w:rsidRDefault="00626516" w:rsidP="00264FBB">
      <w:pPr>
        <w:pStyle w:val="a7"/>
        <w:ind w:left="142"/>
        <w:jc w:val="both"/>
        <w:rPr>
          <w:sz w:val="28"/>
          <w:szCs w:val="28"/>
        </w:rPr>
      </w:pPr>
    </w:p>
    <w:p w:rsidR="00626516" w:rsidRDefault="00626516" w:rsidP="00264FBB">
      <w:pPr>
        <w:pStyle w:val="a7"/>
        <w:ind w:left="142"/>
        <w:jc w:val="both"/>
        <w:rPr>
          <w:sz w:val="28"/>
          <w:szCs w:val="28"/>
        </w:rPr>
      </w:pPr>
    </w:p>
    <w:p w:rsidR="00626516" w:rsidRDefault="00626516" w:rsidP="00264FBB">
      <w:pPr>
        <w:pStyle w:val="a7"/>
        <w:ind w:left="142"/>
        <w:jc w:val="both"/>
        <w:rPr>
          <w:sz w:val="28"/>
          <w:szCs w:val="28"/>
        </w:rPr>
      </w:pPr>
    </w:p>
    <w:p w:rsidR="00626516" w:rsidRDefault="00626516" w:rsidP="00264FBB">
      <w:pPr>
        <w:pStyle w:val="a7"/>
        <w:ind w:left="142"/>
        <w:jc w:val="both"/>
        <w:rPr>
          <w:sz w:val="28"/>
          <w:szCs w:val="28"/>
        </w:rPr>
      </w:pPr>
    </w:p>
    <w:p w:rsidR="00626516" w:rsidRDefault="00626516" w:rsidP="00264FBB">
      <w:pPr>
        <w:pStyle w:val="a7"/>
        <w:ind w:left="142"/>
        <w:jc w:val="both"/>
        <w:rPr>
          <w:sz w:val="28"/>
          <w:szCs w:val="28"/>
        </w:rPr>
      </w:pPr>
    </w:p>
    <w:p w:rsidR="00626516" w:rsidRDefault="00626516" w:rsidP="00264FBB">
      <w:pPr>
        <w:pStyle w:val="a7"/>
        <w:ind w:left="142"/>
        <w:jc w:val="both"/>
        <w:rPr>
          <w:sz w:val="28"/>
          <w:szCs w:val="28"/>
        </w:rPr>
      </w:pPr>
    </w:p>
    <w:p w:rsidR="00626516" w:rsidRDefault="00626516" w:rsidP="00264FBB">
      <w:pPr>
        <w:pStyle w:val="a7"/>
        <w:ind w:left="142"/>
        <w:jc w:val="both"/>
        <w:rPr>
          <w:sz w:val="28"/>
          <w:szCs w:val="28"/>
        </w:rPr>
      </w:pPr>
    </w:p>
    <w:p w:rsidR="00626516" w:rsidRDefault="00626516" w:rsidP="00264FBB">
      <w:pPr>
        <w:pStyle w:val="a7"/>
        <w:ind w:left="142"/>
        <w:jc w:val="both"/>
        <w:rPr>
          <w:sz w:val="28"/>
          <w:szCs w:val="28"/>
        </w:rPr>
      </w:pPr>
    </w:p>
    <w:p w:rsidR="00626516" w:rsidRDefault="00626516" w:rsidP="00264FBB">
      <w:pPr>
        <w:pStyle w:val="a7"/>
        <w:ind w:left="142"/>
        <w:jc w:val="both"/>
        <w:rPr>
          <w:sz w:val="28"/>
          <w:szCs w:val="28"/>
        </w:rPr>
      </w:pPr>
    </w:p>
    <w:p w:rsidR="00626516" w:rsidRDefault="00626516" w:rsidP="00264FBB">
      <w:pPr>
        <w:pStyle w:val="a7"/>
        <w:ind w:left="142"/>
        <w:jc w:val="both"/>
        <w:rPr>
          <w:sz w:val="28"/>
          <w:szCs w:val="28"/>
        </w:rPr>
      </w:pPr>
    </w:p>
    <w:p w:rsidR="00626516" w:rsidRPr="00A97EB4" w:rsidRDefault="00626516" w:rsidP="00626516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A97EB4">
        <w:rPr>
          <w:b/>
          <w:sz w:val="26"/>
          <w:szCs w:val="26"/>
        </w:rPr>
        <w:lastRenderedPageBreak/>
        <w:t xml:space="preserve">Приложение № </w:t>
      </w:r>
      <w:r>
        <w:rPr>
          <w:b/>
          <w:sz w:val="26"/>
          <w:szCs w:val="26"/>
        </w:rPr>
        <w:t>7.1.</w:t>
      </w:r>
    </w:p>
    <w:p w:rsidR="00626516" w:rsidRPr="00A97EB4" w:rsidRDefault="00626516" w:rsidP="00626516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A97EB4">
        <w:rPr>
          <w:b/>
          <w:sz w:val="26"/>
          <w:szCs w:val="26"/>
        </w:rPr>
        <w:t xml:space="preserve">1.3.5. Сокращение перечня планируемых видов услуг </w:t>
      </w:r>
      <w:proofErr w:type="gramStart"/>
      <w:r w:rsidRPr="00A97EB4">
        <w:rPr>
          <w:b/>
          <w:sz w:val="26"/>
          <w:szCs w:val="26"/>
        </w:rPr>
        <w:t>и(</w:t>
      </w:r>
      <w:proofErr w:type="gramEnd"/>
      <w:r w:rsidRPr="00A97EB4">
        <w:rPr>
          <w:b/>
          <w:sz w:val="26"/>
          <w:szCs w:val="26"/>
        </w:rPr>
        <w:t>или) работ по капитальному ремонту в случаях:</w:t>
      </w:r>
    </w:p>
    <w:p w:rsidR="00626516" w:rsidRPr="00A97EB4" w:rsidRDefault="00626516" w:rsidP="00626516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A97EB4">
        <w:rPr>
          <w:sz w:val="26"/>
          <w:szCs w:val="26"/>
        </w:rPr>
        <w:t xml:space="preserve">1)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</w:t>
      </w:r>
      <w:hyperlink r:id="rId22" w:history="1">
        <w:r w:rsidRPr="00A97EB4">
          <w:rPr>
            <w:color w:val="0000FF"/>
            <w:sz w:val="26"/>
            <w:szCs w:val="26"/>
          </w:rPr>
          <w:t>программой</w:t>
        </w:r>
      </w:hyperlink>
      <w:r w:rsidRPr="00A97EB4">
        <w:rPr>
          <w:sz w:val="26"/>
          <w:szCs w:val="26"/>
        </w:rPr>
        <w:t xml:space="preserve"> должен быть проведен капитальный ремонт (</w:t>
      </w:r>
      <w:hyperlink r:id="rId23" w:history="1">
        <w:r w:rsidRPr="00A97EB4">
          <w:rPr>
            <w:color w:val="0000FF"/>
            <w:sz w:val="26"/>
            <w:szCs w:val="26"/>
          </w:rPr>
          <w:t>пункт 1 части 4 статьи 168</w:t>
        </w:r>
      </w:hyperlink>
      <w:r w:rsidRPr="00A97EB4">
        <w:rPr>
          <w:sz w:val="26"/>
          <w:szCs w:val="26"/>
        </w:rPr>
        <w:t xml:space="preserve"> Жилищного кодекса Российской Федерации)</w:t>
      </w:r>
    </w:p>
    <w:p w:rsidR="00626516" w:rsidRPr="00A97EB4" w:rsidRDefault="00626516" w:rsidP="00626516">
      <w:pPr>
        <w:autoSpaceDE w:val="0"/>
        <w:autoSpaceDN w:val="0"/>
        <w:adjustRightInd w:val="0"/>
        <w:spacing w:before="120"/>
        <w:ind w:firstLine="539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Ромашкинское</w:t>
      </w:r>
      <w:proofErr w:type="spellEnd"/>
      <w:r>
        <w:rPr>
          <w:b/>
          <w:sz w:val="26"/>
          <w:szCs w:val="26"/>
        </w:rPr>
        <w:t xml:space="preserve"> сельское поселение </w:t>
      </w:r>
      <w:proofErr w:type="spellStart"/>
      <w:r>
        <w:rPr>
          <w:b/>
          <w:sz w:val="26"/>
          <w:szCs w:val="26"/>
        </w:rPr>
        <w:t>Приозерского</w:t>
      </w:r>
      <w:proofErr w:type="spellEnd"/>
      <w:r>
        <w:rPr>
          <w:b/>
          <w:sz w:val="26"/>
          <w:szCs w:val="26"/>
        </w:rPr>
        <w:t xml:space="preserve"> муниципального района</w:t>
      </w:r>
      <w:r w:rsidRPr="00A97EB4">
        <w:rPr>
          <w:b/>
          <w:sz w:val="26"/>
          <w:szCs w:val="26"/>
        </w:rPr>
        <w:t xml:space="preserve"> Ленинградской области</w:t>
      </w:r>
    </w:p>
    <w:p w:rsidR="00626516" w:rsidRPr="00A97EB4" w:rsidRDefault="00626516" w:rsidP="00626516">
      <w:pPr>
        <w:autoSpaceDE w:val="0"/>
        <w:autoSpaceDN w:val="0"/>
        <w:adjustRightInd w:val="0"/>
        <w:spacing w:before="120"/>
        <w:ind w:firstLine="539"/>
        <w:jc w:val="center"/>
        <w:rPr>
          <w:b/>
          <w:sz w:val="26"/>
          <w:szCs w:val="26"/>
        </w:rPr>
      </w:pPr>
      <w:r w:rsidRPr="00A97EB4">
        <w:rPr>
          <w:b/>
          <w:sz w:val="26"/>
          <w:szCs w:val="26"/>
        </w:rPr>
        <w:t xml:space="preserve">РО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9473"/>
        <w:gridCol w:w="4536"/>
      </w:tblGrid>
      <w:tr w:rsidR="00626516" w:rsidRPr="00A97EB4" w:rsidTr="00BA32A1">
        <w:tc>
          <w:tcPr>
            <w:tcW w:w="558" w:type="dxa"/>
          </w:tcPr>
          <w:p w:rsidR="00626516" w:rsidRPr="00A97EB4" w:rsidRDefault="00626516" w:rsidP="00BA32A1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>1.</w:t>
            </w:r>
          </w:p>
        </w:tc>
        <w:tc>
          <w:tcPr>
            <w:tcW w:w="14009" w:type="dxa"/>
            <w:gridSpan w:val="2"/>
          </w:tcPr>
          <w:p w:rsidR="00626516" w:rsidRPr="00A97EB4" w:rsidRDefault="00626516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Приозерский</w:t>
            </w:r>
            <w:proofErr w:type="spellEnd"/>
            <w:r>
              <w:rPr>
                <w:sz w:val="26"/>
                <w:szCs w:val="26"/>
              </w:rPr>
              <w:t xml:space="preserve"> район, пос. Ромашки, ул. Новостроек,  д.1 – отсутствуют подвальные помещения</w:t>
            </w:r>
            <w:proofErr w:type="gramEnd"/>
          </w:p>
          <w:p w:rsidR="00626516" w:rsidRPr="00A97EB4" w:rsidRDefault="00626516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64</w:t>
            </w:r>
            <w:r w:rsidRPr="00A97EB4">
              <w:rPr>
                <w:sz w:val="26"/>
                <w:szCs w:val="26"/>
              </w:rPr>
              <w:t xml:space="preserve"> </w:t>
            </w:r>
            <w:proofErr w:type="spellStart"/>
            <w:r w:rsidRPr="00A97EB4">
              <w:rPr>
                <w:sz w:val="26"/>
                <w:szCs w:val="26"/>
              </w:rPr>
              <w:t>г.п</w:t>
            </w:r>
            <w:proofErr w:type="spellEnd"/>
            <w:r w:rsidRPr="00A97EB4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2 этажа</w:t>
            </w:r>
            <w:r w:rsidRPr="00A97EB4">
              <w:rPr>
                <w:sz w:val="26"/>
                <w:szCs w:val="26"/>
              </w:rPr>
              <w:t xml:space="preserve">, </w:t>
            </w:r>
            <w:r w:rsidRPr="00BC27DF">
              <w:rPr>
                <w:sz w:val="26"/>
                <w:szCs w:val="26"/>
              </w:rPr>
              <w:t xml:space="preserve">капитальный ремонт </w:t>
            </w:r>
            <w:r>
              <w:rPr>
                <w:sz w:val="26"/>
                <w:szCs w:val="26"/>
              </w:rPr>
              <w:t>не проводился</w:t>
            </w:r>
          </w:p>
        </w:tc>
      </w:tr>
      <w:tr w:rsidR="00626516" w:rsidRPr="00A97EB4" w:rsidTr="00BA32A1">
        <w:tc>
          <w:tcPr>
            <w:tcW w:w="558" w:type="dxa"/>
          </w:tcPr>
          <w:p w:rsidR="00626516" w:rsidRPr="00A97EB4" w:rsidRDefault="00626516" w:rsidP="00BA32A1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4009" w:type="dxa"/>
            <w:gridSpan w:val="2"/>
          </w:tcPr>
          <w:p w:rsidR="00626516" w:rsidRPr="00A97EB4" w:rsidRDefault="00626516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Приозерский</w:t>
            </w:r>
            <w:proofErr w:type="spellEnd"/>
            <w:r>
              <w:rPr>
                <w:sz w:val="26"/>
                <w:szCs w:val="26"/>
              </w:rPr>
              <w:t xml:space="preserve"> район, пос. </w:t>
            </w:r>
            <w:proofErr w:type="spellStart"/>
            <w:r>
              <w:rPr>
                <w:sz w:val="26"/>
                <w:szCs w:val="26"/>
              </w:rPr>
              <w:t>Суходолье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gramStart"/>
            <w:r>
              <w:rPr>
                <w:sz w:val="26"/>
                <w:szCs w:val="26"/>
              </w:rPr>
              <w:t>Лесная</w:t>
            </w:r>
            <w:proofErr w:type="gramEnd"/>
            <w:r>
              <w:rPr>
                <w:sz w:val="26"/>
                <w:szCs w:val="26"/>
              </w:rPr>
              <w:t>, д.1 – отсутствуют подвальные помещения</w:t>
            </w:r>
          </w:p>
          <w:p w:rsidR="00626516" w:rsidRDefault="00626516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60</w:t>
            </w:r>
            <w:r w:rsidRPr="00A97EB4">
              <w:rPr>
                <w:sz w:val="26"/>
                <w:szCs w:val="26"/>
              </w:rPr>
              <w:t xml:space="preserve"> </w:t>
            </w:r>
            <w:proofErr w:type="spellStart"/>
            <w:r w:rsidRPr="00A97EB4">
              <w:rPr>
                <w:sz w:val="26"/>
                <w:szCs w:val="26"/>
              </w:rPr>
              <w:t>г.п</w:t>
            </w:r>
            <w:proofErr w:type="spellEnd"/>
            <w:r w:rsidRPr="00A97EB4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2 этажа</w:t>
            </w:r>
            <w:r w:rsidRPr="00A97EB4">
              <w:rPr>
                <w:sz w:val="26"/>
                <w:szCs w:val="26"/>
              </w:rPr>
              <w:t xml:space="preserve">, </w:t>
            </w:r>
            <w:r w:rsidRPr="00BC27DF">
              <w:rPr>
                <w:sz w:val="26"/>
                <w:szCs w:val="26"/>
              </w:rPr>
              <w:t xml:space="preserve">капитальный ремонт </w:t>
            </w:r>
            <w:r>
              <w:rPr>
                <w:sz w:val="26"/>
                <w:szCs w:val="26"/>
              </w:rPr>
              <w:t>не проводился</w:t>
            </w:r>
          </w:p>
        </w:tc>
      </w:tr>
      <w:tr w:rsidR="00626516" w:rsidRPr="00A97EB4" w:rsidTr="00BA32A1">
        <w:tc>
          <w:tcPr>
            <w:tcW w:w="558" w:type="dxa"/>
          </w:tcPr>
          <w:p w:rsidR="00626516" w:rsidRPr="00A97EB4" w:rsidRDefault="00626516" w:rsidP="00BA32A1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4009" w:type="dxa"/>
            <w:gridSpan w:val="2"/>
          </w:tcPr>
          <w:p w:rsidR="00626516" w:rsidRPr="00A97EB4" w:rsidRDefault="00626516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Приозерский</w:t>
            </w:r>
            <w:proofErr w:type="spellEnd"/>
            <w:r>
              <w:rPr>
                <w:sz w:val="26"/>
                <w:szCs w:val="26"/>
              </w:rPr>
              <w:t xml:space="preserve"> район, пос. </w:t>
            </w:r>
            <w:proofErr w:type="spellStart"/>
            <w:r>
              <w:rPr>
                <w:sz w:val="26"/>
                <w:szCs w:val="26"/>
              </w:rPr>
              <w:t>Суходолье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gramStart"/>
            <w:r>
              <w:rPr>
                <w:sz w:val="26"/>
                <w:szCs w:val="26"/>
              </w:rPr>
              <w:t>Лесная</w:t>
            </w:r>
            <w:proofErr w:type="gramEnd"/>
            <w:r>
              <w:rPr>
                <w:sz w:val="26"/>
                <w:szCs w:val="26"/>
              </w:rPr>
              <w:t>, д.2 – отсутствуют подвальные помещения</w:t>
            </w:r>
          </w:p>
          <w:p w:rsidR="00626516" w:rsidRPr="00A97EB4" w:rsidRDefault="00626516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60</w:t>
            </w:r>
            <w:r w:rsidRPr="00A97EB4">
              <w:rPr>
                <w:sz w:val="26"/>
                <w:szCs w:val="26"/>
              </w:rPr>
              <w:t xml:space="preserve"> </w:t>
            </w:r>
            <w:proofErr w:type="spellStart"/>
            <w:r w:rsidRPr="00A97EB4">
              <w:rPr>
                <w:sz w:val="26"/>
                <w:szCs w:val="26"/>
              </w:rPr>
              <w:t>г.п</w:t>
            </w:r>
            <w:proofErr w:type="spellEnd"/>
            <w:r w:rsidRPr="00A97EB4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2 этажа</w:t>
            </w:r>
            <w:r w:rsidRPr="00A97EB4">
              <w:rPr>
                <w:sz w:val="26"/>
                <w:szCs w:val="26"/>
              </w:rPr>
              <w:t xml:space="preserve">, </w:t>
            </w:r>
            <w:r w:rsidRPr="00BC27DF">
              <w:rPr>
                <w:sz w:val="26"/>
                <w:szCs w:val="26"/>
              </w:rPr>
              <w:t xml:space="preserve">капитальный ремонт </w:t>
            </w:r>
            <w:r>
              <w:rPr>
                <w:sz w:val="26"/>
                <w:szCs w:val="26"/>
              </w:rPr>
              <w:t>не проводился</w:t>
            </w:r>
          </w:p>
        </w:tc>
      </w:tr>
      <w:tr w:rsidR="00626516" w:rsidRPr="00A97EB4" w:rsidTr="00BA32A1">
        <w:tc>
          <w:tcPr>
            <w:tcW w:w="558" w:type="dxa"/>
          </w:tcPr>
          <w:p w:rsidR="00626516" w:rsidRDefault="00626516" w:rsidP="00BA32A1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4009" w:type="dxa"/>
            <w:gridSpan w:val="2"/>
          </w:tcPr>
          <w:p w:rsidR="00626516" w:rsidRPr="00A97EB4" w:rsidRDefault="00626516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Приозерский</w:t>
            </w:r>
            <w:proofErr w:type="spellEnd"/>
            <w:r>
              <w:rPr>
                <w:sz w:val="26"/>
                <w:szCs w:val="26"/>
              </w:rPr>
              <w:t xml:space="preserve"> район, пос. </w:t>
            </w:r>
            <w:proofErr w:type="spellStart"/>
            <w:r>
              <w:rPr>
                <w:sz w:val="26"/>
                <w:szCs w:val="26"/>
              </w:rPr>
              <w:t>Суходолье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gramStart"/>
            <w:r>
              <w:rPr>
                <w:sz w:val="26"/>
                <w:szCs w:val="26"/>
              </w:rPr>
              <w:t>Лесная</w:t>
            </w:r>
            <w:proofErr w:type="gramEnd"/>
            <w:r>
              <w:rPr>
                <w:sz w:val="26"/>
                <w:szCs w:val="26"/>
              </w:rPr>
              <w:t>, д.3 – отсутствуют подвальные помещения</w:t>
            </w:r>
          </w:p>
          <w:p w:rsidR="00626516" w:rsidRDefault="00626516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60</w:t>
            </w:r>
            <w:r w:rsidRPr="00A97EB4">
              <w:rPr>
                <w:sz w:val="26"/>
                <w:szCs w:val="26"/>
              </w:rPr>
              <w:t xml:space="preserve"> </w:t>
            </w:r>
            <w:proofErr w:type="spellStart"/>
            <w:r w:rsidRPr="00A97EB4">
              <w:rPr>
                <w:sz w:val="26"/>
                <w:szCs w:val="26"/>
              </w:rPr>
              <w:t>г.п</w:t>
            </w:r>
            <w:proofErr w:type="spellEnd"/>
            <w:r w:rsidRPr="00A97EB4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2 этажа</w:t>
            </w:r>
            <w:r w:rsidRPr="00A97EB4">
              <w:rPr>
                <w:sz w:val="26"/>
                <w:szCs w:val="26"/>
              </w:rPr>
              <w:t xml:space="preserve">, </w:t>
            </w:r>
            <w:r w:rsidRPr="00BC27DF">
              <w:rPr>
                <w:sz w:val="26"/>
                <w:szCs w:val="26"/>
              </w:rPr>
              <w:t xml:space="preserve">капитальный ремонт </w:t>
            </w:r>
            <w:r>
              <w:rPr>
                <w:sz w:val="26"/>
                <w:szCs w:val="26"/>
              </w:rPr>
              <w:t>не проводился</w:t>
            </w:r>
          </w:p>
        </w:tc>
      </w:tr>
      <w:tr w:rsidR="00626516" w:rsidRPr="00A97EB4" w:rsidTr="00BA32A1">
        <w:tc>
          <w:tcPr>
            <w:tcW w:w="558" w:type="dxa"/>
          </w:tcPr>
          <w:p w:rsidR="00626516" w:rsidRDefault="00626516" w:rsidP="00BA32A1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4009" w:type="dxa"/>
            <w:gridSpan w:val="2"/>
          </w:tcPr>
          <w:p w:rsidR="00626516" w:rsidRPr="00A97EB4" w:rsidRDefault="00626516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Приозерский</w:t>
            </w:r>
            <w:proofErr w:type="spellEnd"/>
            <w:r>
              <w:rPr>
                <w:sz w:val="26"/>
                <w:szCs w:val="26"/>
              </w:rPr>
              <w:t xml:space="preserve"> район, пос. </w:t>
            </w:r>
            <w:proofErr w:type="spellStart"/>
            <w:r>
              <w:rPr>
                <w:sz w:val="26"/>
                <w:szCs w:val="26"/>
              </w:rPr>
              <w:t>Суходолье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gramStart"/>
            <w:r>
              <w:rPr>
                <w:sz w:val="26"/>
                <w:szCs w:val="26"/>
              </w:rPr>
              <w:t>Лесная</w:t>
            </w:r>
            <w:proofErr w:type="gramEnd"/>
            <w:r>
              <w:rPr>
                <w:sz w:val="26"/>
                <w:szCs w:val="26"/>
              </w:rPr>
              <w:t>, д.4 – отсутствуют подвальные помещения</w:t>
            </w:r>
          </w:p>
          <w:p w:rsidR="00626516" w:rsidRDefault="00626516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60</w:t>
            </w:r>
            <w:r w:rsidRPr="00A97EB4">
              <w:rPr>
                <w:sz w:val="26"/>
                <w:szCs w:val="26"/>
              </w:rPr>
              <w:t xml:space="preserve"> </w:t>
            </w:r>
            <w:proofErr w:type="spellStart"/>
            <w:r w:rsidRPr="00A97EB4">
              <w:rPr>
                <w:sz w:val="26"/>
                <w:szCs w:val="26"/>
              </w:rPr>
              <w:t>г.п</w:t>
            </w:r>
            <w:proofErr w:type="spellEnd"/>
            <w:r w:rsidRPr="00A97EB4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2 этажа</w:t>
            </w:r>
            <w:r w:rsidRPr="00A97EB4">
              <w:rPr>
                <w:sz w:val="26"/>
                <w:szCs w:val="26"/>
              </w:rPr>
              <w:t xml:space="preserve">, </w:t>
            </w:r>
            <w:r w:rsidRPr="00BC27DF">
              <w:rPr>
                <w:sz w:val="26"/>
                <w:szCs w:val="26"/>
              </w:rPr>
              <w:t xml:space="preserve">капитальный ремонт </w:t>
            </w:r>
            <w:r>
              <w:rPr>
                <w:sz w:val="26"/>
                <w:szCs w:val="26"/>
              </w:rPr>
              <w:t>не проводился</w:t>
            </w:r>
          </w:p>
        </w:tc>
      </w:tr>
      <w:tr w:rsidR="00626516" w:rsidRPr="00A97EB4" w:rsidTr="00BA32A1">
        <w:tc>
          <w:tcPr>
            <w:tcW w:w="558" w:type="dxa"/>
          </w:tcPr>
          <w:p w:rsidR="00626516" w:rsidRDefault="00626516" w:rsidP="00BA32A1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4009" w:type="dxa"/>
            <w:gridSpan w:val="2"/>
          </w:tcPr>
          <w:p w:rsidR="00626516" w:rsidRPr="00A97EB4" w:rsidRDefault="00626516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Приозерский</w:t>
            </w:r>
            <w:proofErr w:type="spellEnd"/>
            <w:r>
              <w:rPr>
                <w:sz w:val="26"/>
                <w:szCs w:val="26"/>
              </w:rPr>
              <w:t xml:space="preserve"> район, пос. </w:t>
            </w:r>
            <w:proofErr w:type="spellStart"/>
            <w:r>
              <w:rPr>
                <w:sz w:val="26"/>
                <w:szCs w:val="26"/>
              </w:rPr>
              <w:t>Суходолье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gramStart"/>
            <w:r>
              <w:rPr>
                <w:sz w:val="26"/>
                <w:szCs w:val="26"/>
              </w:rPr>
              <w:t>Лесная</w:t>
            </w:r>
            <w:proofErr w:type="gramEnd"/>
            <w:r>
              <w:rPr>
                <w:sz w:val="26"/>
                <w:szCs w:val="26"/>
              </w:rPr>
              <w:t>, д.5 – отсутствуют подвальные помещения</w:t>
            </w:r>
          </w:p>
          <w:p w:rsidR="00626516" w:rsidRDefault="00626516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60</w:t>
            </w:r>
            <w:r w:rsidRPr="00A97EB4">
              <w:rPr>
                <w:sz w:val="26"/>
                <w:szCs w:val="26"/>
              </w:rPr>
              <w:t xml:space="preserve"> </w:t>
            </w:r>
            <w:proofErr w:type="spellStart"/>
            <w:r w:rsidRPr="00A97EB4">
              <w:rPr>
                <w:sz w:val="26"/>
                <w:szCs w:val="26"/>
              </w:rPr>
              <w:t>г.п</w:t>
            </w:r>
            <w:proofErr w:type="spellEnd"/>
            <w:r w:rsidRPr="00A97EB4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2 этажа</w:t>
            </w:r>
            <w:r w:rsidRPr="00A97EB4">
              <w:rPr>
                <w:sz w:val="26"/>
                <w:szCs w:val="26"/>
              </w:rPr>
              <w:t xml:space="preserve">, </w:t>
            </w:r>
            <w:r w:rsidRPr="00BC27DF">
              <w:rPr>
                <w:sz w:val="26"/>
                <w:szCs w:val="26"/>
              </w:rPr>
              <w:t xml:space="preserve">капитальный ремонт </w:t>
            </w:r>
            <w:r>
              <w:rPr>
                <w:sz w:val="26"/>
                <w:szCs w:val="26"/>
              </w:rPr>
              <w:t>не проводился</w:t>
            </w:r>
          </w:p>
        </w:tc>
      </w:tr>
      <w:tr w:rsidR="00626516" w:rsidRPr="00A97EB4" w:rsidTr="00BA32A1">
        <w:tc>
          <w:tcPr>
            <w:tcW w:w="558" w:type="dxa"/>
          </w:tcPr>
          <w:p w:rsidR="00626516" w:rsidRDefault="00626516" w:rsidP="00BA32A1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4009" w:type="dxa"/>
            <w:gridSpan w:val="2"/>
          </w:tcPr>
          <w:p w:rsidR="00626516" w:rsidRPr="00A97EB4" w:rsidRDefault="00626516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Приозерский</w:t>
            </w:r>
            <w:proofErr w:type="spellEnd"/>
            <w:r>
              <w:rPr>
                <w:sz w:val="26"/>
                <w:szCs w:val="26"/>
              </w:rPr>
              <w:t xml:space="preserve"> район, пос. </w:t>
            </w:r>
            <w:proofErr w:type="spellStart"/>
            <w:r>
              <w:rPr>
                <w:sz w:val="26"/>
                <w:szCs w:val="26"/>
              </w:rPr>
              <w:t>Суходолье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gramStart"/>
            <w:r>
              <w:rPr>
                <w:sz w:val="26"/>
                <w:szCs w:val="26"/>
              </w:rPr>
              <w:t>Октябрьская</w:t>
            </w:r>
            <w:proofErr w:type="gramEnd"/>
            <w:r>
              <w:rPr>
                <w:sz w:val="26"/>
                <w:szCs w:val="26"/>
              </w:rPr>
              <w:t>, д.2 – отсутствуют подвальные помещения</w:t>
            </w:r>
          </w:p>
          <w:p w:rsidR="00626516" w:rsidRDefault="00626516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55</w:t>
            </w:r>
            <w:r w:rsidRPr="00A97EB4">
              <w:rPr>
                <w:sz w:val="26"/>
                <w:szCs w:val="26"/>
              </w:rPr>
              <w:t xml:space="preserve"> </w:t>
            </w:r>
            <w:proofErr w:type="spellStart"/>
            <w:r w:rsidRPr="00A97EB4">
              <w:rPr>
                <w:sz w:val="26"/>
                <w:szCs w:val="26"/>
              </w:rPr>
              <w:t>г.п</w:t>
            </w:r>
            <w:proofErr w:type="spellEnd"/>
            <w:r w:rsidRPr="00A97EB4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2 этажа</w:t>
            </w:r>
            <w:r w:rsidRPr="00A97EB4">
              <w:rPr>
                <w:sz w:val="26"/>
                <w:szCs w:val="26"/>
              </w:rPr>
              <w:t xml:space="preserve">, </w:t>
            </w:r>
            <w:r w:rsidRPr="00BC27DF">
              <w:rPr>
                <w:sz w:val="26"/>
                <w:szCs w:val="26"/>
              </w:rPr>
              <w:t xml:space="preserve">капитальный ремонт </w:t>
            </w:r>
            <w:r>
              <w:rPr>
                <w:sz w:val="26"/>
                <w:szCs w:val="26"/>
              </w:rPr>
              <w:t>не проводился</w:t>
            </w:r>
          </w:p>
        </w:tc>
      </w:tr>
      <w:tr w:rsidR="00626516" w:rsidRPr="00A97EB4" w:rsidTr="00BA32A1">
        <w:tc>
          <w:tcPr>
            <w:tcW w:w="558" w:type="dxa"/>
          </w:tcPr>
          <w:p w:rsidR="00626516" w:rsidRDefault="00626516" w:rsidP="00BA32A1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4009" w:type="dxa"/>
            <w:gridSpan w:val="2"/>
          </w:tcPr>
          <w:p w:rsidR="00626516" w:rsidRPr="00A97EB4" w:rsidRDefault="00626516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Приозерский</w:t>
            </w:r>
            <w:proofErr w:type="spellEnd"/>
            <w:r>
              <w:rPr>
                <w:sz w:val="26"/>
                <w:szCs w:val="26"/>
              </w:rPr>
              <w:t xml:space="preserve"> район, пос. </w:t>
            </w:r>
            <w:proofErr w:type="spellStart"/>
            <w:r>
              <w:rPr>
                <w:sz w:val="26"/>
                <w:szCs w:val="26"/>
              </w:rPr>
              <w:t>Суходолье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gramStart"/>
            <w:r>
              <w:rPr>
                <w:sz w:val="26"/>
                <w:szCs w:val="26"/>
              </w:rPr>
              <w:t>Октябрьская</w:t>
            </w:r>
            <w:proofErr w:type="gramEnd"/>
            <w:r>
              <w:rPr>
                <w:sz w:val="26"/>
                <w:szCs w:val="26"/>
              </w:rPr>
              <w:t>, д.3 – отсутствуют подвальные помещения</w:t>
            </w:r>
          </w:p>
          <w:p w:rsidR="00626516" w:rsidRDefault="00626516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55</w:t>
            </w:r>
            <w:r w:rsidRPr="00A97EB4">
              <w:rPr>
                <w:sz w:val="26"/>
                <w:szCs w:val="26"/>
              </w:rPr>
              <w:t xml:space="preserve"> </w:t>
            </w:r>
            <w:proofErr w:type="spellStart"/>
            <w:r w:rsidRPr="00A97EB4">
              <w:rPr>
                <w:sz w:val="26"/>
                <w:szCs w:val="26"/>
              </w:rPr>
              <w:t>г.п</w:t>
            </w:r>
            <w:proofErr w:type="spellEnd"/>
            <w:r w:rsidRPr="00A97EB4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2 этажа</w:t>
            </w:r>
            <w:r w:rsidRPr="00A97EB4">
              <w:rPr>
                <w:sz w:val="26"/>
                <w:szCs w:val="26"/>
              </w:rPr>
              <w:t xml:space="preserve">, </w:t>
            </w:r>
            <w:r w:rsidRPr="00BC27DF">
              <w:rPr>
                <w:sz w:val="26"/>
                <w:szCs w:val="26"/>
              </w:rPr>
              <w:t xml:space="preserve">капитальный ремонт </w:t>
            </w:r>
            <w:r>
              <w:rPr>
                <w:sz w:val="26"/>
                <w:szCs w:val="26"/>
              </w:rPr>
              <w:t>не проводился</w:t>
            </w:r>
          </w:p>
        </w:tc>
      </w:tr>
      <w:tr w:rsidR="00626516" w:rsidRPr="00A97EB4" w:rsidTr="00BA32A1">
        <w:tc>
          <w:tcPr>
            <w:tcW w:w="558" w:type="dxa"/>
          </w:tcPr>
          <w:p w:rsidR="00626516" w:rsidRDefault="00626516" w:rsidP="00BA32A1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4009" w:type="dxa"/>
            <w:gridSpan w:val="2"/>
          </w:tcPr>
          <w:p w:rsidR="00626516" w:rsidRPr="00A97EB4" w:rsidRDefault="00626516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Приозерский</w:t>
            </w:r>
            <w:proofErr w:type="spellEnd"/>
            <w:r>
              <w:rPr>
                <w:sz w:val="26"/>
                <w:szCs w:val="26"/>
              </w:rPr>
              <w:t xml:space="preserve"> район, пос. </w:t>
            </w:r>
            <w:proofErr w:type="spellStart"/>
            <w:r>
              <w:rPr>
                <w:sz w:val="26"/>
                <w:szCs w:val="26"/>
              </w:rPr>
              <w:t>Суходолье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gramStart"/>
            <w:r>
              <w:rPr>
                <w:sz w:val="26"/>
                <w:szCs w:val="26"/>
              </w:rPr>
              <w:t>Октябрьская</w:t>
            </w:r>
            <w:proofErr w:type="gramEnd"/>
            <w:r>
              <w:rPr>
                <w:sz w:val="26"/>
                <w:szCs w:val="26"/>
              </w:rPr>
              <w:t>, д.4 – отсутствуют подвальные помещения</w:t>
            </w:r>
          </w:p>
          <w:p w:rsidR="00626516" w:rsidRDefault="00626516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55</w:t>
            </w:r>
            <w:r w:rsidRPr="00A97EB4">
              <w:rPr>
                <w:sz w:val="26"/>
                <w:szCs w:val="26"/>
              </w:rPr>
              <w:t xml:space="preserve"> </w:t>
            </w:r>
            <w:proofErr w:type="spellStart"/>
            <w:r w:rsidRPr="00A97EB4">
              <w:rPr>
                <w:sz w:val="26"/>
                <w:szCs w:val="26"/>
              </w:rPr>
              <w:t>г.п</w:t>
            </w:r>
            <w:proofErr w:type="spellEnd"/>
            <w:r w:rsidRPr="00A97EB4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2 этажа</w:t>
            </w:r>
            <w:r w:rsidRPr="00A97EB4">
              <w:rPr>
                <w:sz w:val="26"/>
                <w:szCs w:val="26"/>
              </w:rPr>
              <w:t xml:space="preserve">, </w:t>
            </w:r>
            <w:r w:rsidRPr="00BC27DF">
              <w:rPr>
                <w:sz w:val="26"/>
                <w:szCs w:val="26"/>
              </w:rPr>
              <w:t xml:space="preserve">капитальный ремонт </w:t>
            </w:r>
            <w:r>
              <w:rPr>
                <w:sz w:val="26"/>
                <w:szCs w:val="26"/>
              </w:rPr>
              <w:t>не проводился</w:t>
            </w:r>
          </w:p>
        </w:tc>
      </w:tr>
      <w:tr w:rsidR="00626516" w:rsidRPr="00A97EB4" w:rsidTr="00BA32A1">
        <w:tc>
          <w:tcPr>
            <w:tcW w:w="558" w:type="dxa"/>
          </w:tcPr>
          <w:p w:rsidR="00626516" w:rsidRDefault="00626516" w:rsidP="00BA32A1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4009" w:type="dxa"/>
            <w:gridSpan w:val="2"/>
          </w:tcPr>
          <w:p w:rsidR="00626516" w:rsidRPr="00A97EB4" w:rsidRDefault="00626516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Приозерский</w:t>
            </w:r>
            <w:proofErr w:type="spellEnd"/>
            <w:r>
              <w:rPr>
                <w:sz w:val="26"/>
                <w:szCs w:val="26"/>
              </w:rPr>
              <w:t xml:space="preserve"> район, пос. </w:t>
            </w:r>
            <w:proofErr w:type="spellStart"/>
            <w:r>
              <w:rPr>
                <w:sz w:val="26"/>
                <w:szCs w:val="26"/>
              </w:rPr>
              <w:t>Суходолье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gramStart"/>
            <w:r>
              <w:rPr>
                <w:sz w:val="26"/>
                <w:szCs w:val="26"/>
              </w:rPr>
              <w:t>Центральная</w:t>
            </w:r>
            <w:proofErr w:type="gramEnd"/>
            <w:r>
              <w:rPr>
                <w:sz w:val="26"/>
                <w:szCs w:val="26"/>
              </w:rPr>
              <w:t>, д.1 – отсутствуют подвальные помещения</w:t>
            </w:r>
          </w:p>
          <w:p w:rsidR="00626516" w:rsidRDefault="00626516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55</w:t>
            </w:r>
            <w:r w:rsidRPr="00A97EB4">
              <w:rPr>
                <w:sz w:val="26"/>
                <w:szCs w:val="26"/>
              </w:rPr>
              <w:t xml:space="preserve"> </w:t>
            </w:r>
            <w:proofErr w:type="spellStart"/>
            <w:r w:rsidRPr="00A97EB4">
              <w:rPr>
                <w:sz w:val="26"/>
                <w:szCs w:val="26"/>
              </w:rPr>
              <w:t>г.п</w:t>
            </w:r>
            <w:proofErr w:type="spellEnd"/>
            <w:r w:rsidRPr="00A97EB4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2 этажа</w:t>
            </w:r>
            <w:r w:rsidRPr="00A97EB4">
              <w:rPr>
                <w:sz w:val="26"/>
                <w:szCs w:val="26"/>
              </w:rPr>
              <w:t xml:space="preserve">, </w:t>
            </w:r>
            <w:r w:rsidRPr="00BC27DF">
              <w:rPr>
                <w:sz w:val="26"/>
                <w:szCs w:val="26"/>
              </w:rPr>
              <w:t xml:space="preserve">капитальный ремонт </w:t>
            </w:r>
            <w:r>
              <w:rPr>
                <w:sz w:val="26"/>
                <w:szCs w:val="26"/>
              </w:rPr>
              <w:t>не проводился</w:t>
            </w:r>
          </w:p>
        </w:tc>
      </w:tr>
      <w:tr w:rsidR="00626516" w:rsidRPr="00A97EB4" w:rsidTr="00BA32A1">
        <w:tc>
          <w:tcPr>
            <w:tcW w:w="558" w:type="dxa"/>
          </w:tcPr>
          <w:p w:rsidR="00626516" w:rsidRDefault="00626516" w:rsidP="00BA32A1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14009" w:type="dxa"/>
            <w:gridSpan w:val="2"/>
          </w:tcPr>
          <w:p w:rsidR="00626516" w:rsidRPr="00A97EB4" w:rsidRDefault="00626516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Приозерский</w:t>
            </w:r>
            <w:proofErr w:type="spellEnd"/>
            <w:r>
              <w:rPr>
                <w:sz w:val="26"/>
                <w:szCs w:val="26"/>
              </w:rPr>
              <w:t xml:space="preserve"> район, пос. </w:t>
            </w:r>
            <w:proofErr w:type="spellStart"/>
            <w:r>
              <w:rPr>
                <w:sz w:val="26"/>
                <w:szCs w:val="26"/>
              </w:rPr>
              <w:t>Суходолье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gramStart"/>
            <w:r>
              <w:rPr>
                <w:sz w:val="26"/>
                <w:szCs w:val="26"/>
              </w:rPr>
              <w:t>Центральная</w:t>
            </w:r>
            <w:proofErr w:type="gramEnd"/>
            <w:r>
              <w:rPr>
                <w:sz w:val="26"/>
                <w:szCs w:val="26"/>
              </w:rPr>
              <w:t>, д.2 – отсутствуют подвальные помещения</w:t>
            </w:r>
          </w:p>
          <w:p w:rsidR="00626516" w:rsidRDefault="00626516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55</w:t>
            </w:r>
            <w:r w:rsidRPr="00A97EB4">
              <w:rPr>
                <w:sz w:val="26"/>
                <w:szCs w:val="26"/>
              </w:rPr>
              <w:t xml:space="preserve"> </w:t>
            </w:r>
            <w:proofErr w:type="spellStart"/>
            <w:r w:rsidRPr="00A97EB4">
              <w:rPr>
                <w:sz w:val="26"/>
                <w:szCs w:val="26"/>
              </w:rPr>
              <w:t>г.п</w:t>
            </w:r>
            <w:proofErr w:type="spellEnd"/>
            <w:r w:rsidRPr="00A97EB4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2 этажа</w:t>
            </w:r>
            <w:r w:rsidRPr="00A97EB4">
              <w:rPr>
                <w:sz w:val="26"/>
                <w:szCs w:val="26"/>
              </w:rPr>
              <w:t xml:space="preserve">, </w:t>
            </w:r>
            <w:r w:rsidRPr="00BC27DF">
              <w:rPr>
                <w:sz w:val="26"/>
                <w:szCs w:val="26"/>
              </w:rPr>
              <w:t xml:space="preserve">капитальный ремонт </w:t>
            </w:r>
            <w:r>
              <w:rPr>
                <w:sz w:val="26"/>
                <w:szCs w:val="26"/>
              </w:rPr>
              <w:t>не проводился</w:t>
            </w:r>
          </w:p>
        </w:tc>
      </w:tr>
      <w:tr w:rsidR="00626516" w:rsidRPr="00A97EB4" w:rsidTr="00BA32A1">
        <w:tc>
          <w:tcPr>
            <w:tcW w:w="558" w:type="dxa"/>
          </w:tcPr>
          <w:p w:rsidR="00626516" w:rsidRDefault="00626516" w:rsidP="00BA32A1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14009" w:type="dxa"/>
            <w:gridSpan w:val="2"/>
          </w:tcPr>
          <w:p w:rsidR="00626516" w:rsidRPr="00A97EB4" w:rsidRDefault="00626516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Приозерский</w:t>
            </w:r>
            <w:proofErr w:type="spellEnd"/>
            <w:r>
              <w:rPr>
                <w:sz w:val="26"/>
                <w:szCs w:val="26"/>
              </w:rPr>
              <w:t xml:space="preserve"> район, пос. </w:t>
            </w:r>
            <w:proofErr w:type="spellStart"/>
            <w:r>
              <w:rPr>
                <w:sz w:val="26"/>
                <w:szCs w:val="26"/>
              </w:rPr>
              <w:t>Суходолье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gramStart"/>
            <w:r>
              <w:rPr>
                <w:sz w:val="26"/>
                <w:szCs w:val="26"/>
              </w:rPr>
              <w:t>Центральная</w:t>
            </w:r>
            <w:proofErr w:type="gramEnd"/>
            <w:r>
              <w:rPr>
                <w:sz w:val="26"/>
                <w:szCs w:val="26"/>
              </w:rPr>
              <w:t>, д.3 – отсутствуют подвальные помещения</w:t>
            </w:r>
          </w:p>
          <w:p w:rsidR="00626516" w:rsidRDefault="00626516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55</w:t>
            </w:r>
            <w:r w:rsidRPr="00A97EB4">
              <w:rPr>
                <w:sz w:val="26"/>
                <w:szCs w:val="26"/>
              </w:rPr>
              <w:t xml:space="preserve"> </w:t>
            </w:r>
            <w:proofErr w:type="spellStart"/>
            <w:r w:rsidRPr="00A97EB4">
              <w:rPr>
                <w:sz w:val="26"/>
                <w:szCs w:val="26"/>
              </w:rPr>
              <w:t>г.п</w:t>
            </w:r>
            <w:proofErr w:type="spellEnd"/>
            <w:r w:rsidRPr="00A97EB4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2 этажа</w:t>
            </w:r>
            <w:r w:rsidRPr="00A97EB4">
              <w:rPr>
                <w:sz w:val="26"/>
                <w:szCs w:val="26"/>
              </w:rPr>
              <w:t xml:space="preserve">, </w:t>
            </w:r>
            <w:r w:rsidRPr="00BC27DF">
              <w:rPr>
                <w:sz w:val="26"/>
                <w:szCs w:val="26"/>
              </w:rPr>
              <w:t xml:space="preserve">капитальный ремонт </w:t>
            </w:r>
            <w:r>
              <w:rPr>
                <w:sz w:val="26"/>
                <w:szCs w:val="26"/>
              </w:rPr>
              <w:t>не проводился</w:t>
            </w:r>
          </w:p>
        </w:tc>
      </w:tr>
      <w:tr w:rsidR="00626516" w:rsidRPr="00A97EB4" w:rsidTr="00BA32A1">
        <w:tc>
          <w:tcPr>
            <w:tcW w:w="558" w:type="dxa"/>
          </w:tcPr>
          <w:p w:rsidR="00626516" w:rsidRDefault="00626516" w:rsidP="00BA32A1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14009" w:type="dxa"/>
            <w:gridSpan w:val="2"/>
          </w:tcPr>
          <w:p w:rsidR="00626516" w:rsidRPr="00A97EB4" w:rsidRDefault="00626516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Приозерский</w:t>
            </w:r>
            <w:proofErr w:type="spellEnd"/>
            <w:r>
              <w:rPr>
                <w:sz w:val="26"/>
                <w:szCs w:val="26"/>
              </w:rPr>
              <w:t xml:space="preserve"> район, пос. </w:t>
            </w:r>
            <w:proofErr w:type="spellStart"/>
            <w:r>
              <w:rPr>
                <w:sz w:val="26"/>
                <w:szCs w:val="26"/>
              </w:rPr>
              <w:t>Суходолье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gramStart"/>
            <w:r>
              <w:rPr>
                <w:sz w:val="26"/>
                <w:szCs w:val="26"/>
              </w:rPr>
              <w:t>Центральная</w:t>
            </w:r>
            <w:proofErr w:type="gramEnd"/>
            <w:r>
              <w:rPr>
                <w:sz w:val="26"/>
                <w:szCs w:val="26"/>
              </w:rPr>
              <w:t>, д.4 – отсутствуют подвальные помещения</w:t>
            </w:r>
          </w:p>
          <w:p w:rsidR="00626516" w:rsidRDefault="00626516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55</w:t>
            </w:r>
            <w:r w:rsidRPr="00A97EB4">
              <w:rPr>
                <w:sz w:val="26"/>
                <w:szCs w:val="26"/>
              </w:rPr>
              <w:t xml:space="preserve"> </w:t>
            </w:r>
            <w:proofErr w:type="spellStart"/>
            <w:r w:rsidRPr="00A97EB4">
              <w:rPr>
                <w:sz w:val="26"/>
                <w:szCs w:val="26"/>
              </w:rPr>
              <w:t>г.п</w:t>
            </w:r>
            <w:proofErr w:type="spellEnd"/>
            <w:r w:rsidRPr="00A97EB4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2 этажа</w:t>
            </w:r>
            <w:r w:rsidRPr="00A97EB4">
              <w:rPr>
                <w:sz w:val="26"/>
                <w:szCs w:val="26"/>
              </w:rPr>
              <w:t xml:space="preserve">, </w:t>
            </w:r>
            <w:r w:rsidRPr="00BC27DF">
              <w:rPr>
                <w:sz w:val="26"/>
                <w:szCs w:val="26"/>
              </w:rPr>
              <w:t xml:space="preserve">капитальный ремонт </w:t>
            </w:r>
            <w:r>
              <w:rPr>
                <w:sz w:val="26"/>
                <w:szCs w:val="26"/>
              </w:rPr>
              <w:t>не проводился</w:t>
            </w:r>
          </w:p>
        </w:tc>
      </w:tr>
      <w:tr w:rsidR="00626516" w:rsidRPr="00A97EB4" w:rsidTr="00BA32A1">
        <w:tc>
          <w:tcPr>
            <w:tcW w:w="558" w:type="dxa"/>
          </w:tcPr>
          <w:p w:rsidR="00626516" w:rsidRDefault="00626516" w:rsidP="00BA32A1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14009" w:type="dxa"/>
            <w:gridSpan w:val="2"/>
          </w:tcPr>
          <w:p w:rsidR="00626516" w:rsidRPr="00A97EB4" w:rsidRDefault="00626516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Приозерский</w:t>
            </w:r>
            <w:proofErr w:type="spellEnd"/>
            <w:r>
              <w:rPr>
                <w:sz w:val="26"/>
                <w:szCs w:val="26"/>
              </w:rPr>
              <w:t xml:space="preserve"> район, пос. </w:t>
            </w:r>
            <w:proofErr w:type="spellStart"/>
            <w:r>
              <w:rPr>
                <w:sz w:val="26"/>
                <w:szCs w:val="26"/>
              </w:rPr>
              <w:t>Суходолье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gramStart"/>
            <w:r>
              <w:rPr>
                <w:sz w:val="26"/>
                <w:szCs w:val="26"/>
              </w:rPr>
              <w:t>Центральная</w:t>
            </w:r>
            <w:proofErr w:type="gramEnd"/>
            <w:r>
              <w:rPr>
                <w:sz w:val="26"/>
                <w:szCs w:val="26"/>
              </w:rPr>
              <w:t>, д.5 – отсутствуют подвальные помещения</w:t>
            </w:r>
          </w:p>
          <w:p w:rsidR="00626516" w:rsidRDefault="00626516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55</w:t>
            </w:r>
            <w:r w:rsidRPr="00A97EB4">
              <w:rPr>
                <w:sz w:val="26"/>
                <w:szCs w:val="26"/>
              </w:rPr>
              <w:t xml:space="preserve"> </w:t>
            </w:r>
            <w:proofErr w:type="spellStart"/>
            <w:r w:rsidRPr="00A97EB4">
              <w:rPr>
                <w:sz w:val="26"/>
                <w:szCs w:val="26"/>
              </w:rPr>
              <w:t>г.п</w:t>
            </w:r>
            <w:proofErr w:type="spellEnd"/>
            <w:r w:rsidRPr="00A97EB4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2 этажа</w:t>
            </w:r>
            <w:r w:rsidRPr="00A97EB4">
              <w:rPr>
                <w:sz w:val="26"/>
                <w:szCs w:val="26"/>
              </w:rPr>
              <w:t xml:space="preserve">, </w:t>
            </w:r>
            <w:r w:rsidRPr="00BC27DF">
              <w:rPr>
                <w:sz w:val="26"/>
                <w:szCs w:val="26"/>
              </w:rPr>
              <w:t xml:space="preserve">капитальный ремонт </w:t>
            </w:r>
            <w:r>
              <w:rPr>
                <w:sz w:val="26"/>
                <w:szCs w:val="26"/>
              </w:rPr>
              <w:t>не проводился</w:t>
            </w:r>
          </w:p>
        </w:tc>
      </w:tr>
      <w:tr w:rsidR="00626516" w:rsidRPr="00A97EB4" w:rsidTr="00BA32A1">
        <w:tc>
          <w:tcPr>
            <w:tcW w:w="558" w:type="dxa"/>
          </w:tcPr>
          <w:p w:rsidR="00626516" w:rsidRDefault="00626516" w:rsidP="00BA32A1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14009" w:type="dxa"/>
            <w:gridSpan w:val="2"/>
          </w:tcPr>
          <w:p w:rsidR="00626516" w:rsidRPr="00A97EB4" w:rsidRDefault="00626516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Приозерский</w:t>
            </w:r>
            <w:proofErr w:type="spellEnd"/>
            <w:r>
              <w:rPr>
                <w:sz w:val="26"/>
                <w:szCs w:val="26"/>
              </w:rPr>
              <w:t xml:space="preserve"> район, пос. </w:t>
            </w:r>
            <w:proofErr w:type="spellStart"/>
            <w:r>
              <w:rPr>
                <w:sz w:val="26"/>
                <w:szCs w:val="26"/>
              </w:rPr>
              <w:t>Суходолье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gramStart"/>
            <w:r>
              <w:rPr>
                <w:sz w:val="26"/>
                <w:szCs w:val="26"/>
              </w:rPr>
              <w:t>Центральная</w:t>
            </w:r>
            <w:proofErr w:type="gramEnd"/>
            <w:r>
              <w:rPr>
                <w:sz w:val="26"/>
                <w:szCs w:val="26"/>
              </w:rPr>
              <w:t>, д.7 – отсутствуют подвальные помещения</w:t>
            </w:r>
          </w:p>
          <w:p w:rsidR="00626516" w:rsidRDefault="00626516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55</w:t>
            </w:r>
            <w:r w:rsidRPr="00A97EB4">
              <w:rPr>
                <w:sz w:val="26"/>
                <w:szCs w:val="26"/>
              </w:rPr>
              <w:t xml:space="preserve"> </w:t>
            </w:r>
            <w:proofErr w:type="spellStart"/>
            <w:r w:rsidRPr="00A97EB4">
              <w:rPr>
                <w:sz w:val="26"/>
                <w:szCs w:val="26"/>
              </w:rPr>
              <w:t>г.п</w:t>
            </w:r>
            <w:proofErr w:type="spellEnd"/>
            <w:r w:rsidRPr="00A97EB4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2 этажа</w:t>
            </w:r>
            <w:r w:rsidRPr="00A97EB4">
              <w:rPr>
                <w:sz w:val="26"/>
                <w:szCs w:val="26"/>
              </w:rPr>
              <w:t xml:space="preserve">, </w:t>
            </w:r>
            <w:r w:rsidRPr="00BC27DF">
              <w:rPr>
                <w:sz w:val="26"/>
                <w:szCs w:val="26"/>
              </w:rPr>
              <w:t xml:space="preserve">капитальный ремонт </w:t>
            </w:r>
            <w:r>
              <w:rPr>
                <w:sz w:val="26"/>
                <w:szCs w:val="26"/>
              </w:rPr>
              <w:t>не проводился</w:t>
            </w:r>
          </w:p>
        </w:tc>
      </w:tr>
      <w:tr w:rsidR="00626516" w:rsidRPr="00A97EB4" w:rsidTr="00BA32A1">
        <w:trPr>
          <w:trHeight w:val="864"/>
        </w:trPr>
        <w:tc>
          <w:tcPr>
            <w:tcW w:w="10031" w:type="dxa"/>
            <w:gridSpan w:val="2"/>
          </w:tcPr>
          <w:p w:rsidR="00626516" w:rsidRPr="00A97EB4" w:rsidRDefault="00626516" w:rsidP="00BA32A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6"/>
                <w:szCs w:val="26"/>
              </w:rPr>
            </w:pPr>
            <w:r w:rsidRPr="00A97EB4">
              <w:rPr>
                <w:b/>
                <w:sz w:val="26"/>
                <w:szCs w:val="26"/>
              </w:rPr>
              <w:t xml:space="preserve">Документы, требуемые в соответствии с Порядком </w:t>
            </w:r>
            <w:r w:rsidRPr="00A97EB4">
              <w:rPr>
                <w:b/>
                <w:bCs/>
                <w:sz w:val="26"/>
                <w:szCs w:val="26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626516" w:rsidRPr="00A97EB4" w:rsidRDefault="00626516" w:rsidP="00BA32A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626516" w:rsidRPr="00A97EB4" w:rsidRDefault="00626516" w:rsidP="00BA32A1">
            <w:pPr>
              <w:rPr>
                <w:b/>
                <w:sz w:val="26"/>
                <w:szCs w:val="26"/>
              </w:rPr>
            </w:pPr>
            <w:r w:rsidRPr="00A97EB4">
              <w:rPr>
                <w:b/>
                <w:sz w:val="26"/>
                <w:szCs w:val="26"/>
              </w:rPr>
              <w:t>Фактическое наличие</w:t>
            </w:r>
          </w:p>
        </w:tc>
      </w:tr>
      <w:tr w:rsidR="00626516" w:rsidRPr="00A97EB4" w:rsidTr="00BA32A1">
        <w:tc>
          <w:tcPr>
            <w:tcW w:w="10031" w:type="dxa"/>
            <w:gridSpan w:val="2"/>
          </w:tcPr>
          <w:p w:rsidR="00626516" w:rsidRPr="00A97EB4" w:rsidRDefault="00626516" w:rsidP="00BA32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4536" w:type="dxa"/>
          </w:tcPr>
          <w:p w:rsidR="00626516" w:rsidRPr="00A97EB4" w:rsidRDefault="00626516" w:rsidP="00BA32A1">
            <w:pPr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>В наличии</w:t>
            </w:r>
          </w:p>
        </w:tc>
      </w:tr>
      <w:tr w:rsidR="00626516" w:rsidRPr="00A97EB4" w:rsidTr="00BA32A1">
        <w:tc>
          <w:tcPr>
            <w:tcW w:w="10031" w:type="dxa"/>
            <w:gridSpan w:val="2"/>
          </w:tcPr>
          <w:p w:rsidR="00626516" w:rsidRPr="00A97EB4" w:rsidRDefault="00557C9C" w:rsidP="00BA32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24" w:history="1">
              <w:r w:rsidR="00626516" w:rsidRPr="00A97EB4">
                <w:rPr>
                  <w:color w:val="0000FF"/>
                  <w:sz w:val="26"/>
                  <w:szCs w:val="26"/>
                </w:rPr>
                <w:t>сведения</w:t>
              </w:r>
            </w:hyperlink>
            <w:r w:rsidR="00626516" w:rsidRPr="00A97EB4">
              <w:rPr>
                <w:sz w:val="26"/>
                <w:szCs w:val="26"/>
              </w:rPr>
              <w:t xml:space="preserve"> по форме согласно приложению 7 к Порядку (подпункт 1 </w:t>
            </w:r>
            <w:r w:rsidR="00626516">
              <w:rPr>
                <w:sz w:val="26"/>
                <w:szCs w:val="26"/>
              </w:rPr>
              <w:t>пункта</w:t>
            </w:r>
            <w:r w:rsidR="00626516" w:rsidRPr="00A97EB4">
              <w:rPr>
                <w:sz w:val="26"/>
                <w:szCs w:val="26"/>
              </w:rPr>
              <w:t xml:space="preserve"> 3.11 Порядка) </w:t>
            </w:r>
          </w:p>
          <w:p w:rsidR="00626516" w:rsidRPr="00A97EB4" w:rsidRDefault="00626516" w:rsidP="00BA32A1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626516" w:rsidRPr="00A97EB4" w:rsidRDefault="00626516" w:rsidP="00BA32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наличии</w:t>
            </w:r>
          </w:p>
        </w:tc>
      </w:tr>
      <w:tr w:rsidR="00626516" w:rsidRPr="00A97EB4" w:rsidTr="00BA32A1">
        <w:tc>
          <w:tcPr>
            <w:tcW w:w="10031" w:type="dxa"/>
            <w:gridSpan w:val="2"/>
          </w:tcPr>
          <w:p w:rsidR="00626516" w:rsidRPr="00A97EB4" w:rsidRDefault="00626516" w:rsidP="00BA32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 xml:space="preserve">копия технического паспорта многоквартирного дома (подпункт 2 </w:t>
            </w:r>
            <w:r>
              <w:rPr>
                <w:sz w:val="26"/>
                <w:szCs w:val="26"/>
              </w:rPr>
              <w:t>пункта</w:t>
            </w:r>
            <w:r w:rsidRPr="00A97EB4">
              <w:rPr>
                <w:sz w:val="26"/>
                <w:szCs w:val="26"/>
              </w:rPr>
              <w:t xml:space="preserve"> 3.11 Порядка)</w:t>
            </w:r>
          </w:p>
          <w:p w:rsidR="00626516" w:rsidRPr="00A97EB4" w:rsidRDefault="00626516" w:rsidP="00BA32A1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626516" w:rsidRPr="00A97EB4" w:rsidRDefault="00626516" w:rsidP="00BA32A1">
            <w:pPr>
              <w:rPr>
                <w:sz w:val="26"/>
                <w:szCs w:val="26"/>
              </w:rPr>
            </w:pPr>
          </w:p>
        </w:tc>
      </w:tr>
      <w:tr w:rsidR="00626516" w:rsidRPr="00A97EB4" w:rsidTr="00BA32A1">
        <w:tc>
          <w:tcPr>
            <w:tcW w:w="10031" w:type="dxa"/>
            <w:gridSpan w:val="2"/>
          </w:tcPr>
          <w:p w:rsidR="00626516" w:rsidRPr="00A97EB4" w:rsidRDefault="00626516" w:rsidP="00BA32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 xml:space="preserve">справка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 w:rsidRPr="00A97EB4">
              <w:rPr>
                <w:sz w:val="26"/>
                <w:szCs w:val="26"/>
              </w:rPr>
              <w:t>и(</w:t>
            </w:r>
            <w:proofErr w:type="gramEnd"/>
            <w:r w:rsidRPr="00A97EB4">
              <w:rPr>
                <w:sz w:val="26"/>
                <w:szCs w:val="26"/>
              </w:rPr>
              <w:t xml:space="preserve">или) внутридомовых инженерных систем, относящихся к общему имуществу, в отношении которых утвержденной региональной </w:t>
            </w:r>
            <w:hyperlink r:id="rId25" w:history="1">
              <w:r w:rsidRPr="00A97EB4">
                <w:rPr>
                  <w:color w:val="0000FF"/>
                  <w:sz w:val="26"/>
                  <w:szCs w:val="26"/>
                </w:rPr>
                <w:t>программой</w:t>
              </w:r>
            </w:hyperlink>
            <w:r w:rsidRPr="00A97EB4">
              <w:rPr>
                <w:sz w:val="26"/>
                <w:szCs w:val="26"/>
              </w:rPr>
              <w:t xml:space="preserve"> должен быть проведен капитальный ремонт (подпункт 3 </w:t>
            </w:r>
            <w:r>
              <w:rPr>
                <w:sz w:val="26"/>
                <w:szCs w:val="26"/>
              </w:rPr>
              <w:t>пункта</w:t>
            </w:r>
            <w:r w:rsidRPr="00A97EB4">
              <w:rPr>
                <w:sz w:val="26"/>
                <w:szCs w:val="26"/>
              </w:rPr>
              <w:t xml:space="preserve"> 3.11 Порядка)</w:t>
            </w:r>
          </w:p>
          <w:p w:rsidR="00626516" w:rsidRPr="00A97EB4" w:rsidRDefault="00626516" w:rsidP="00BA32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626516" w:rsidRPr="00A97EB4" w:rsidRDefault="00626516" w:rsidP="00BA32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наличии</w:t>
            </w:r>
          </w:p>
        </w:tc>
      </w:tr>
    </w:tbl>
    <w:p w:rsidR="00626516" w:rsidRDefault="00626516" w:rsidP="00264FBB">
      <w:pPr>
        <w:pStyle w:val="a7"/>
        <w:ind w:left="142"/>
        <w:jc w:val="both"/>
        <w:rPr>
          <w:sz w:val="28"/>
          <w:szCs w:val="28"/>
        </w:rPr>
      </w:pPr>
    </w:p>
    <w:p w:rsidR="00626516" w:rsidRDefault="00626516" w:rsidP="00264FBB">
      <w:pPr>
        <w:pStyle w:val="a7"/>
        <w:ind w:left="142"/>
        <w:jc w:val="both"/>
        <w:rPr>
          <w:sz w:val="28"/>
          <w:szCs w:val="28"/>
        </w:rPr>
      </w:pPr>
    </w:p>
    <w:p w:rsidR="00626516" w:rsidRDefault="00626516" w:rsidP="00264FBB">
      <w:pPr>
        <w:pStyle w:val="a7"/>
        <w:ind w:left="142"/>
        <w:jc w:val="both"/>
        <w:rPr>
          <w:sz w:val="28"/>
          <w:szCs w:val="28"/>
        </w:rPr>
      </w:pPr>
    </w:p>
    <w:p w:rsidR="00626516" w:rsidRDefault="00626516" w:rsidP="00264FBB">
      <w:pPr>
        <w:pStyle w:val="a7"/>
        <w:ind w:left="142"/>
        <w:jc w:val="both"/>
        <w:rPr>
          <w:sz w:val="28"/>
          <w:szCs w:val="28"/>
        </w:rPr>
      </w:pPr>
    </w:p>
    <w:p w:rsidR="00626516" w:rsidRDefault="00626516" w:rsidP="00264FBB">
      <w:pPr>
        <w:pStyle w:val="a7"/>
        <w:ind w:left="142"/>
        <w:jc w:val="both"/>
        <w:rPr>
          <w:sz w:val="28"/>
          <w:szCs w:val="28"/>
        </w:rPr>
      </w:pPr>
    </w:p>
    <w:p w:rsidR="00626516" w:rsidRDefault="00626516" w:rsidP="00264FBB">
      <w:pPr>
        <w:pStyle w:val="a7"/>
        <w:ind w:left="142"/>
        <w:jc w:val="both"/>
        <w:rPr>
          <w:sz w:val="28"/>
          <w:szCs w:val="28"/>
        </w:rPr>
      </w:pPr>
    </w:p>
    <w:p w:rsidR="00626516" w:rsidRDefault="00626516" w:rsidP="00264FBB">
      <w:pPr>
        <w:pStyle w:val="a7"/>
        <w:ind w:left="142"/>
        <w:jc w:val="both"/>
        <w:rPr>
          <w:sz w:val="28"/>
          <w:szCs w:val="28"/>
        </w:rPr>
      </w:pPr>
    </w:p>
    <w:p w:rsidR="00626516" w:rsidRDefault="00626516" w:rsidP="00264FBB">
      <w:pPr>
        <w:pStyle w:val="a7"/>
        <w:ind w:left="142"/>
        <w:jc w:val="both"/>
        <w:rPr>
          <w:sz w:val="28"/>
          <w:szCs w:val="28"/>
        </w:rPr>
      </w:pPr>
    </w:p>
    <w:p w:rsidR="00626516" w:rsidRDefault="00626516" w:rsidP="00264FBB">
      <w:pPr>
        <w:pStyle w:val="a7"/>
        <w:ind w:left="142"/>
        <w:jc w:val="both"/>
        <w:rPr>
          <w:sz w:val="28"/>
          <w:szCs w:val="28"/>
        </w:rPr>
      </w:pPr>
    </w:p>
    <w:p w:rsidR="00626516" w:rsidRDefault="00626516" w:rsidP="00626516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№7.2.</w:t>
      </w:r>
    </w:p>
    <w:p w:rsidR="00626516" w:rsidRPr="00D865D5" w:rsidRDefault="00626516" w:rsidP="00626516">
      <w:pPr>
        <w:spacing w:after="120" w:line="240" w:lineRule="atLeast"/>
        <w:ind w:firstLine="567"/>
        <w:jc w:val="both"/>
        <w:rPr>
          <w:b/>
          <w:sz w:val="28"/>
          <w:szCs w:val="28"/>
        </w:rPr>
      </w:pPr>
      <w:r w:rsidRPr="00B56D68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</w:t>
      </w:r>
      <w:r w:rsidRPr="00D865D5">
        <w:rPr>
          <w:b/>
          <w:sz w:val="28"/>
          <w:szCs w:val="28"/>
        </w:rPr>
        <w:t xml:space="preserve"> ранний период (срок) в случаях:</w:t>
      </w:r>
    </w:p>
    <w:p w:rsidR="00626516" w:rsidRPr="00035ACA" w:rsidRDefault="00626516" w:rsidP="00626516">
      <w:pPr>
        <w:spacing w:line="240" w:lineRule="atLeast"/>
        <w:ind w:firstLine="567"/>
        <w:jc w:val="both"/>
      </w:pPr>
      <w:r w:rsidRPr="00035ACA">
        <w:t>1) установления необходимости проведения капитального ремонта (отдельных видов услуг и</w:t>
      </w:r>
      <w:r>
        <w:t xml:space="preserve"> </w:t>
      </w:r>
      <w:r w:rsidRPr="00035ACA">
        <w:t>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626516" w:rsidRDefault="00626516" w:rsidP="00626516">
      <w:pPr>
        <w:spacing w:line="240" w:lineRule="atLeast"/>
        <w:ind w:firstLine="567"/>
        <w:jc w:val="both"/>
      </w:pPr>
      <w:r w:rsidRPr="00035ACA">
        <w:t xml:space="preserve">2) принятия собственниками помещений в многоквартирном доме решения о проведении капитального ремонта (отдельных услуг </w:t>
      </w:r>
      <w:proofErr w:type="gramStart"/>
      <w:r w:rsidRPr="00035ACA">
        <w:t>и(</w:t>
      </w:r>
      <w:proofErr w:type="gramEnd"/>
      <w:r w:rsidRPr="00035ACA">
        <w:t xml:space="preserve">или) работ по капитальному ремонту) в более ранний период (срок), чем предусмотрено региональной программой, при условии достаточности средств фонда капитального ремонта для </w:t>
      </w:r>
    </w:p>
    <w:p w:rsidR="00626516" w:rsidRDefault="00626516" w:rsidP="00626516">
      <w:pPr>
        <w:spacing w:after="120" w:line="240" w:lineRule="atLeast"/>
        <w:jc w:val="both"/>
        <w:rPr>
          <w:sz w:val="28"/>
          <w:szCs w:val="28"/>
        </w:rPr>
      </w:pPr>
    </w:p>
    <w:p w:rsidR="00626516" w:rsidRDefault="00626516" w:rsidP="00626516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Ромашкинское</w:t>
      </w:r>
      <w:proofErr w:type="spellEnd"/>
      <w:r>
        <w:rPr>
          <w:rFonts w:eastAsia="Calibri"/>
          <w:b/>
          <w:sz w:val="28"/>
          <w:szCs w:val="28"/>
        </w:rPr>
        <w:t xml:space="preserve"> сельское поселение </w:t>
      </w:r>
      <w:proofErr w:type="spellStart"/>
      <w:r>
        <w:rPr>
          <w:rFonts w:eastAsia="Calibri"/>
          <w:b/>
          <w:sz w:val="28"/>
          <w:szCs w:val="28"/>
        </w:rPr>
        <w:t>Приозерский</w:t>
      </w:r>
      <w:proofErr w:type="spellEnd"/>
      <w:r>
        <w:rPr>
          <w:rFonts w:eastAsia="Calibri"/>
          <w:b/>
          <w:sz w:val="28"/>
          <w:szCs w:val="28"/>
        </w:rPr>
        <w:t xml:space="preserve"> муниципальный район</w:t>
      </w:r>
      <w:r w:rsidRPr="00EF3107">
        <w:rPr>
          <w:rFonts w:eastAsia="Calibri"/>
          <w:b/>
          <w:sz w:val="28"/>
          <w:szCs w:val="28"/>
        </w:rPr>
        <w:t xml:space="preserve"> Ленинградской области </w:t>
      </w:r>
    </w:p>
    <w:p w:rsidR="00626516" w:rsidRDefault="00626516" w:rsidP="00626516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адреса МКД: РО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75"/>
        <w:gridCol w:w="14034"/>
      </w:tblGrid>
      <w:tr w:rsidR="00626516" w:rsidTr="00BA32A1">
        <w:tc>
          <w:tcPr>
            <w:tcW w:w="675" w:type="dxa"/>
          </w:tcPr>
          <w:p w:rsidR="00626516" w:rsidRDefault="00626516" w:rsidP="00BA32A1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034" w:type="dxa"/>
          </w:tcPr>
          <w:p w:rsidR="00626516" w:rsidRPr="00B56D68" w:rsidRDefault="00626516" w:rsidP="00BA32A1">
            <w:pPr>
              <w:rPr>
                <w:sz w:val="28"/>
                <w:szCs w:val="28"/>
              </w:rPr>
            </w:pPr>
            <w:proofErr w:type="spellStart"/>
            <w:r w:rsidRPr="00B56D68">
              <w:rPr>
                <w:sz w:val="28"/>
                <w:szCs w:val="28"/>
              </w:rPr>
              <w:t>Приозерский</w:t>
            </w:r>
            <w:proofErr w:type="spellEnd"/>
            <w:r w:rsidRPr="00B56D68">
              <w:rPr>
                <w:sz w:val="28"/>
                <w:szCs w:val="28"/>
              </w:rPr>
              <w:t xml:space="preserve"> район, пос. </w:t>
            </w:r>
            <w:r>
              <w:rPr>
                <w:sz w:val="28"/>
                <w:szCs w:val="28"/>
              </w:rPr>
              <w:t>Ромашки, ул. Новостроек, д.6</w:t>
            </w:r>
            <w:r w:rsidRPr="00B56D68">
              <w:rPr>
                <w:sz w:val="28"/>
                <w:szCs w:val="28"/>
              </w:rPr>
              <w:t xml:space="preserve"> – перенос срока</w:t>
            </w:r>
            <w:r>
              <w:rPr>
                <w:sz w:val="28"/>
                <w:szCs w:val="28"/>
              </w:rPr>
              <w:t xml:space="preserve"> капитального </w:t>
            </w:r>
            <w:r w:rsidRPr="00B56D68">
              <w:rPr>
                <w:sz w:val="28"/>
                <w:szCs w:val="28"/>
              </w:rPr>
              <w:t xml:space="preserve"> ремонта кр</w:t>
            </w:r>
            <w:r>
              <w:rPr>
                <w:sz w:val="28"/>
                <w:szCs w:val="28"/>
              </w:rPr>
              <w:t>ыши с периода 2039-2041</w:t>
            </w:r>
            <w:r w:rsidRPr="00B56D68">
              <w:rPr>
                <w:sz w:val="28"/>
                <w:szCs w:val="28"/>
              </w:rPr>
              <w:t xml:space="preserve"> на 2018-2020</w:t>
            </w:r>
            <w:r>
              <w:rPr>
                <w:sz w:val="28"/>
                <w:szCs w:val="28"/>
              </w:rPr>
              <w:t xml:space="preserve"> (согласно локальной смете – 3354123 руб.)</w:t>
            </w:r>
          </w:p>
          <w:p w:rsidR="00626516" w:rsidRPr="00B56D68" w:rsidRDefault="00626516" w:rsidP="00BA3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1970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</w:t>
            </w:r>
            <w:r w:rsidRPr="00B56D68">
              <w:rPr>
                <w:sz w:val="28"/>
                <w:szCs w:val="28"/>
              </w:rPr>
              <w:t>, капитальный ремонт не проводился</w:t>
            </w:r>
          </w:p>
        </w:tc>
      </w:tr>
    </w:tbl>
    <w:p w:rsidR="00626516" w:rsidRDefault="00626516" w:rsidP="00626516">
      <w:pPr>
        <w:spacing w:after="120" w:line="240" w:lineRule="atLeas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4678"/>
      </w:tblGrid>
      <w:tr w:rsidR="00626516" w:rsidRPr="009C2574" w:rsidTr="00BA32A1">
        <w:trPr>
          <w:trHeight w:val="864"/>
        </w:trPr>
        <w:tc>
          <w:tcPr>
            <w:tcW w:w="14709" w:type="dxa"/>
            <w:gridSpan w:val="2"/>
          </w:tcPr>
          <w:p w:rsidR="00626516" w:rsidRPr="00C1555A" w:rsidRDefault="00626516" w:rsidP="00BA32A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C1555A">
              <w:rPr>
                <w:b/>
                <w:sz w:val="28"/>
                <w:szCs w:val="28"/>
              </w:rPr>
              <w:t>В случае формирования фонда капитального ремонта н</w:t>
            </w:r>
            <w:r>
              <w:rPr>
                <w:b/>
                <w:sz w:val="28"/>
                <w:szCs w:val="28"/>
              </w:rPr>
              <w:t>а счете регионального оператора</w:t>
            </w:r>
          </w:p>
          <w:p w:rsidR="00626516" w:rsidRPr="009C2574" w:rsidRDefault="00626516" w:rsidP="00BA32A1">
            <w:pPr>
              <w:rPr>
                <w:b/>
                <w:sz w:val="28"/>
                <w:szCs w:val="28"/>
              </w:rPr>
            </w:pPr>
          </w:p>
        </w:tc>
      </w:tr>
      <w:tr w:rsidR="00626516" w:rsidRPr="009C2574" w:rsidTr="00BA32A1">
        <w:trPr>
          <w:trHeight w:val="864"/>
        </w:trPr>
        <w:tc>
          <w:tcPr>
            <w:tcW w:w="10031" w:type="dxa"/>
          </w:tcPr>
          <w:p w:rsidR="00626516" w:rsidRPr="009C2574" w:rsidRDefault="00626516" w:rsidP="00BA32A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773CE4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773CE4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4678" w:type="dxa"/>
          </w:tcPr>
          <w:p w:rsidR="00626516" w:rsidRPr="009C2574" w:rsidRDefault="00626516" w:rsidP="00BA32A1">
            <w:pPr>
              <w:rPr>
                <w:b/>
                <w:sz w:val="28"/>
                <w:szCs w:val="28"/>
              </w:rPr>
            </w:pPr>
            <w:r w:rsidRPr="009C2574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626516" w:rsidRPr="00F41336" w:rsidTr="00BA32A1">
        <w:tc>
          <w:tcPr>
            <w:tcW w:w="10031" w:type="dxa"/>
          </w:tcPr>
          <w:p w:rsidR="00626516" w:rsidRPr="00C1555A" w:rsidRDefault="00626516" w:rsidP="00BA32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</w:t>
            </w:r>
            <w:r w:rsidRPr="00773CE4">
              <w:rPr>
                <w:sz w:val="28"/>
                <w:szCs w:val="28"/>
              </w:rPr>
              <w:t>(пункт 3.2 Порядка)</w:t>
            </w:r>
          </w:p>
        </w:tc>
        <w:tc>
          <w:tcPr>
            <w:tcW w:w="4678" w:type="dxa"/>
          </w:tcPr>
          <w:p w:rsidR="00626516" w:rsidRPr="00F41336" w:rsidRDefault="00626516" w:rsidP="00BA3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</w:tc>
      </w:tr>
      <w:tr w:rsidR="00626516" w:rsidRPr="00F41336" w:rsidTr="00BA32A1">
        <w:tc>
          <w:tcPr>
            <w:tcW w:w="10031" w:type="dxa"/>
          </w:tcPr>
          <w:p w:rsidR="00626516" w:rsidRPr="00C1555A" w:rsidRDefault="00626516" w:rsidP="00BA32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</w:t>
            </w:r>
            <w:r w:rsidRPr="003B5273">
              <w:rPr>
                <w:sz w:val="28"/>
                <w:szCs w:val="28"/>
              </w:rPr>
              <w:t>программой</w:t>
            </w:r>
            <w:r w:rsidRPr="00C1555A">
              <w:rPr>
                <w:sz w:val="28"/>
                <w:szCs w:val="28"/>
              </w:rPr>
              <w:t xml:space="preserve"> срока капитального ремонта (срока оказания отдельных услуг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>или) выполнения работ по капитальному ремонту</w:t>
            </w:r>
            <w:r>
              <w:rPr>
                <w:sz w:val="28"/>
                <w:szCs w:val="28"/>
              </w:rPr>
              <w:t xml:space="preserve">) на более ранний период (срок) </w:t>
            </w:r>
            <w:r w:rsidRPr="00773CE4">
              <w:rPr>
                <w:sz w:val="28"/>
                <w:szCs w:val="28"/>
              </w:rPr>
              <w:lastRenderedPageBreak/>
              <w:t xml:space="preserve">(подпункт 1 </w:t>
            </w:r>
            <w:r w:rsidR="00F83E99">
              <w:rPr>
                <w:sz w:val="28"/>
                <w:szCs w:val="28"/>
              </w:rPr>
              <w:t xml:space="preserve">пункта </w:t>
            </w:r>
            <w:r w:rsidRPr="00773CE4">
              <w:rPr>
                <w:sz w:val="28"/>
                <w:szCs w:val="28"/>
              </w:rPr>
              <w:t>3.10.1 Порядка)</w:t>
            </w:r>
          </w:p>
          <w:p w:rsidR="00626516" w:rsidRPr="00F41336" w:rsidRDefault="00626516" w:rsidP="00BA32A1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26516" w:rsidRPr="00F41336" w:rsidRDefault="00626516" w:rsidP="00BA3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наличии</w:t>
            </w:r>
          </w:p>
        </w:tc>
      </w:tr>
      <w:tr w:rsidR="00626516" w:rsidRPr="00F41336" w:rsidTr="00BA32A1">
        <w:tc>
          <w:tcPr>
            <w:tcW w:w="10031" w:type="dxa"/>
          </w:tcPr>
          <w:p w:rsidR="00626516" w:rsidRDefault="00557C9C" w:rsidP="00BA32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26" w:history="1">
              <w:r w:rsidR="00626516">
                <w:rPr>
                  <w:color w:val="0000FF"/>
                  <w:sz w:val="28"/>
                  <w:szCs w:val="28"/>
                </w:rPr>
                <w:t>сведения</w:t>
              </w:r>
            </w:hyperlink>
            <w:r w:rsidR="00626516">
              <w:rPr>
                <w:sz w:val="28"/>
                <w:szCs w:val="28"/>
              </w:rPr>
              <w:t xml:space="preserve"> по форме согласно приложению 6 к Порядку (подпункт 2 </w:t>
            </w:r>
            <w:r w:rsidR="00D624F4">
              <w:rPr>
                <w:sz w:val="28"/>
                <w:szCs w:val="28"/>
              </w:rPr>
              <w:t xml:space="preserve">пункта </w:t>
            </w:r>
            <w:r w:rsidR="00626516">
              <w:rPr>
                <w:sz w:val="28"/>
                <w:szCs w:val="28"/>
              </w:rPr>
              <w:t xml:space="preserve"> 3.10.1 Порядка)</w:t>
            </w:r>
          </w:p>
          <w:p w:rsidR="00626516" w:rsidRPr="00F41336" w:rsidRDefault="00626516" w:rsidP="00BA32A1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26516" w:rsidRPr="00F41336" w:rsidRDefault="00626516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626516" w:rsidRPr="00F41336" w:rsidTr="00BA32A1">
        <w:tc>
          <w:tcPr>
            <w:tcW w:w="10031" w:type="dxa"/>
          </w:tcPr>
          <w:p w:rsidR="00626516" w:rsidRPr="00773CE4" w:rsidRDefault="00626516" w:rsidP="00BA32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7" w:history="1">
              <w:r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>
              <w:rPr>
                <w:sz w:val="28"/>
                <w:szCs w:val="28"/>
              </w:rPr>
              <w:t xml:space="preserve"> Порядка </w:t>
            </w:r>
            <w:r w:rsidRPr="00773CE4">
              <w:rPr>
                <w:sz w:val="28"/>
                <w:szCs w:val="28"/>
              </w:rPr>
              <w:t xml:space="preserve">(подпункт 3 </w:t>
            </w:r>
            <w:r w:rsidR="00D624F4">
              <w:rPr>
                <w:sz w:val="28"/>
                <w:szCs w:val="28"/>
              </w:rPr>
              <w:t>подпункт</w:t>
            </w:r>
            <w:r w:rsidRPr="00773CE4">
              <w:rPr>
                <w:sz w:val="28"/>
                <w:szCs w:val="28"/>
              </w:rPr>
              <w:t xml:space="preserve"> 3.10.1 Порядка)</w:t>
            </w:r>
          </w:p>
          <w:p w:rsidR="00626516" w:rsidRDefault="00626516" w:rsidP="00BA32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26516" w:rsidRPr="00F41336" w:rsidRDefault="00626516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</w:tc>
      </w:tr>
      <w:tr w:rsidR="00626516" w:rsidRPr="00F41336" w:rsidTr="00BA32A1">
        <w:tc>
          <w:tcPr>
            <w:tcW w:w="10031" w:type="dxa"/>
          </w:tcPr>
          <w:p w:rsidR="00626516" w:rsidRPr="008E040B" w:rsidRDefault="00626516" w:rsidP="00BA32A1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Справка регионального оператора </w:t>
            </w:r>
            <w:r w:rsidRPr="008E040B">
              <w:rPr>
                <w:sz w:val="28"/>
                <w:szCs w:val="28"/>
              </w:rPr>
              <w:t xml:space="preserve">о размере фактических поступлений взносов на капитальный ремонт более чем 50 проц. от размера выставленных к оплате счетов, при этом собираемость взносов на капитальный ремонт собственников помещений в таком многоквартирном доме составляет не менее 90 проц. за 12 месяцев, предшествующих месяцу подачи заявления в соответствии с </w:t>
            </w:r>
            <w:hyperlink r:id="rId28" w:history="1">
              <w:r w:rsidRPr="008E040B"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 w:rsidRPr="008E040B">
              <w:rPr>
                <w:sz w:val="28"/>
                <w:szCs w:val="28"/>
              </w:rPr>
              <w:t xml:space="preserve"> настоящего Порядка, а собираемость взносов на капитальный ремонт муниципального</w:t>
            </w:r>
            <w:proofErr w:type="gramEnd"/>
            <w:r w:rsidRPr="008E040B">
              <w:rPr>
                <w:sz w:val="28"/>
                <w:szCs w:val="28"/>
              </w:rPr>
              <w:t xml:space="preserve"> образования, в котором расположен такой многоквартирный дом, составляет не менее 95 проц. за 12 месяцев, предшествующих месяцу подачи заявления в соответствии с </w:t>
            </w:r>
            <w:hyperlink r:id="rId29" w:history="1">
              <w:r w:rsidRPr="008E040B"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 w:rsidRPr="008E040B">
              <w:rPr>
                <w:sz w:val="28"/>
                <w:szCs w:val="28"/>
              </w:rPr>
              <w:t xml:space="preserve"> Порядка (подпункт 4 </w:t>
            </w:r>
            <w:r w:rsidR="00F83E99">
              <w:rPr>
                <w:sz w:val="28"/>
                <w:szCs w:val="28"/>
              </w:rPr>
              <w:t>пункта</w:t>
            </w:r>
            <w:r w:rsidRPr="008E040B">
              <w:rPr>
                <w:sz w:val="28"/>
                <w:szCs w:val="28"/>
              </w:rPr>
              <w:t xml:space="preserve"> 3.10.1 Порядка)</w:t>
            </w:r>
          </w:p>
          <w:p w:rsidR="00626516" w:rsidRDefault="00626516" w:rsidP="00BA32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26516" w:rsidRPr="00BA4FF0" w:rsidRDefault="00626516" w:rsidP="00BA32A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 справке Фонда </w:t>
            </w:r>
            <w:r w:rsidRPr="00BA4FF0">
              <w:rPr>
                <w:sz w:val="28"/>
                <w:szCs w:val="28"/>
              </w:rPr>
              <w:t xml:space="preserve">начисления и оплата по МКД с 01.05.2014 по 31.07.2018 – </w:t>
            </w:r>
            <w:r>
              <w:rPr>
                <w:sz w:val="28"/>
                <w:szCs w:val="28"/>
              </w:rPr>
              <w:t>88,32%</w:t>
            </w:r>
            <w:r w:rsidRPr="00BA4FF0">
              <w:rPr>
                <w:sz w:val="28"/>
                <w:szCs w:val="28"/>
              </w:rPr>
              <w:t xml:space="preserve">, по МКД – за период с 01.08.2017 по 31.07.2018 – </w:t>
            </w:r>
            <w:r w:rsidRPr="00593AA0">
              <w:rPr>
                <w:sz w:val="28"/>
                <w:szCs w:val="28"/>
              </w:rPr>
              <w:t>88,09%, по МО – 84,71%,</w:t>
            </w:r>
            <w:proofErr w:type="gramEnd"/>
          </w:p>
          <w:p w:rsidR="00626516" w:rsidRPr="00F41336" w:rsidRDefault="00626516" w:rsidP="00BA32A1">
            <w:pPr>
              <w:jc w:val="both"/>
              <w:rPr>
                <w:sz w:val="28"/>
                <w:szCs w:val="28"/>
              </w:rPr>
            </w:pPr>
          </w:p>
        </w:tc>
      </w:tr>
      <w:tr w:rsidR="00626516" w:rsidRPr="00F41336" w:rsidTr="00BA32A1">
        <w:tc>
          <w:tcPr>
            <w:tcW w:w="10031" w:type="dxa"/>
          </w:tcPr>
          <w:p w:rsidR="00626516" w:rsidRDefault="00626516" w:rsidP="00F83E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t xml:space="preserve">копии проектно-сметной документации на выполнение работ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C1555A">
              <w:rPr>
                <w:sz w:val="28"/>
                <w:szCs w:val="28"/>
              </w:rPr>
              <w:t>согласов</w:t>
            </w:r>
            <w:r>
              <w:rPr>
                <w:sz w:val="28"/>
                <w:szCs w:val="28"/>
              </w:rPr>
              <w:t>анные</w:t>
            </w:r>
            <w:proofErr w:type="gramEnd"/>
            <w:r>
              <w:rPr>
                <w:sz w:val="28"/>
                <w:szCs w:val="28"/>
              </w:rPr>
              <w:t xml:space="preserve"> с региональным оператором (подпункт 5 </w:t>
            </w:r>
            <w:r w:rsidR="00F83E99">
              <w:rPr>
                <w:sz w:val="28"/>
                <w:szCs w:val="28"/>
              </w:rPr>
              <w:t xml:space="preserve">пункта </w:t>
            </w:r>
            <w:r>
              <w:rPr>
                <w:sz w:val="28"/>
                <w:szCs w:val="28"/>
              </w:rPr>
              <w:t xml:space="preserve">3.10.1 Порядка) </w:t>
            </w:r>
          </w:p>
        </w:tc>
        <w:tc>
          <w:tcPr>
            <w:tcW w:w="4678" w:type="dxa"/>
          </w:tcPr>
          <w:p w:rsidR="00626516" w:rsidRPr="00F41336" w:rsidRDefault="00626516" w:rsidP="00BA3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</w:tbl>
    <w:p w:rsidR="00DC2B14" w:rsidRDefault="00DC2B14" w:rsidP="00DC2B14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8</w:t>
      </w:r>
    </w:p>
    <w:p w:rsidR="00DC2B14" w:rsidRPr="00C16F7F" w:rsidRDefault="00DC2B14" w:rsidP="00DC2B1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16F7F">
        <w:rPr>
          <w:b/>
          <w:sz w:val="28"/>
          <w:szCs w:val="28"/>
        </w:rPr>
        <w:t xml:space="preserve">.3.2. Исключение из региональной </w:t>
      </w:r>
      <w:hyperlink r:id="rId30" w:history="1">
        <w:r w:rsidRPr="00BC3796">
          <w:rPr>
            <w:b/>
            <w:sz w:val="28"/>
            <w:szCs w:val="28"/>
          </w:rPr>
          <w:t>программы</w:t>
        </w:r>
      </w:hyperlink>
      <w:r w:rsidRPr="00C16F7F">
        <w:rPr>
          <w:b/>
          <w:sz w:val="28"/>
          <w:szCs w:val="28"/>
        </w:rPr>
        <w:t xml:space="preserve"> многоквартирных домов в случаях, если:</w:t>
      </w:r>
    </w:p>
    <w:p w:rsidR="00DC2B14" w:rsidRPr="003720F9" w:rsidRDefault="00DC2B14" w:rsidP="00DC2B14">
      <w:pPr>
        <w:ind w:firstLine="709"/>
        <w:jc w:val="both"/>
        <w:rPr>
          <w:sz w:val="28"/>
          <w:szCs w:val="28"/>
        </w:rPr>
      </w:pPr>
      <w:r w:rsidRPr="003720F9">
        <w:rPr>
          <w:sz w:val="28"/>
          <w:szCs w:val="28"/>
        </w:rPr>
        <w:t>1)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47;</w:t>
      </w:r>
    </w:p>
    <w:p w:rsidR="00DC2B14" w:rsidRPr="003720F9" w:rsidRDefault="00DC2B14" w:rsidP="00DC2B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Всеволожский муниципального</w:t>
      </w:r>
      <w:r w:rsidRPr="003720F9">
        <w:rPr>
          <w:b/>
          <w:sz w:val="28"/>
          <w:szCs w:val="28"/>
        </w:rPr>
        <w:t xml:space="preserve"> района Ленинградской области</w:t>
      </w:r>
    </w:p>
    <w:p w:rsidR="00DC2B14" w:rsidRDefault="00DC2B14" w:rsidP="00DC2B1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Счет РО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11"/>
      </w:tblGrid>
      <w:tr w:rsidR="00DC2B14" w:rsidTr="00BA32A1">
        <w:tc>
          <w:tcPr>
            <w:tcW w:w="675" w:type="dxa"/>
          </w:tcPr>
          <w:p w:rsidR="00DC2B14" w:rsidRDefault="00DC2B14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11" w:type="dxa"/>
          </w:tcPr>
          <w:p w:rsidR="00DC2B14" w:rsidRDefault="00DC2B14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Всеволожский район, г. Всеволожск, ул. </w:t>
            </w:r>
            <w:proofErr w:type="gramStart"/>
            <w:r>
              <w:rPr>
                <w:sz w:val="28"/>
                <w:szCs w:val="28"/>
              </w:rPr>
              <w:t>Пермская</w:t>
            </w:r>
            <w:proofErr w:type="gramEnd"/>
            <w:r>
              <w:rPr>
                <w:sz w:val="28"/>
                <w:szCs w:val="28"/>
              </w:rPr>
              <w:t>, д.1</w:t>
            </w:r>
          </w:p>
          <w:p w:rsidR="00DC2B14" w:rsidRDefault="00DC2B14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1959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</w:tbl>
    <w:p w:rsidR="00DC2B14" w:rsidRDefault="00DC2B14" w:rsidP="00DC2B14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  <w:gridCol w:w="4820"/>
      </w:tblGrid>
      <w:tr w:rsidR="00DC2B14" w:rsidRPr="003720F9" w:rsidTr="009C4B08">
        <w:tc>
          <w:tcPr>
            <w:tcW w:w="9889" w:type="dxa"/>
          </w:tcPr>
          <w:p w:rsidR="00DC2B14" w:rsidRPr="003720F9" w:rsidRDefault="00DC2B14" w:rsidP="00BA32A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720F9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4820" w:type="dxa"/>
          </w:tcPr>
          <w:p w:rsidR="00DC2B14" w:rsidRPr="003720F9" w:rsidRDefault="00DC2B14" w:rsidP="00BA32A1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DC2B14" w:rsidRPr="003720F9" w:rsidTr="009C4B08">
        <w:tc>
          <w:tcPr>
            <w:tcW w:w="9889" w:type="dxa"/>
          </w:tcPr>
          <w:p w:rsidR="00DC2B14" w:rsidRPr="003720F9" w:rsidRDefault="00DC2B14" w:rsidP="00BA32A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720F9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4820" w:type="dxa"/>
          </w:tcPr>
          <w:p w:rsidR="00DC2B14" w:rsidRPr="003720F9" w:rsidRDefault="00DC2B14" w:rsidP="00BA32A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DC2B14" w:rsidRPr="003720F9" w:rsidTr="009C4B08">
        <w:tc>
          <w:tcPr>
            <w:tcW w:w="9889" w:type="dxa"/>
          </w:tcPr>
          <w:p w:rsidR="00DC2B14" w:rsidRPr="00B34AA9" w:rsidRDefault="00DC2B14" w:rsidP="00DC2B14">
            <w:pPr>
              <w:ind w:firstLine="709"/>
              <w:jc w:val="both"/>
              <w:rPr>
                <w:sz w:val="28"/>
                <w:szCs w:val="28"/>
              </w:rPr>
            </w:pPr>
            <w:r w:rsidRPr="00B34AA9">
              <w:rPr>
                <w:sz w:val="28"/>
                <w:szCs w:val="28"/>
              </w:rPr>
              <w:t xml:space="preserve">сведения по форме согласно приложению 4 к Порядку (подпункт 1 </w:t>
            </w:r>
            <w:r>
              <w:rPr>
                <w:sz w:val="28"/>
                <w:szCs w:val="28"/>
              </w:rPr>
              <w:t xml:space="preserve">пункта </w:t>
            </w:r>
            <w:r w:rsidRPr="00B34AA9">
              <w:rPr>
                <w:sz w:val="28"/>
                <w:szCs w:val="28"/>
              </w:rPr>
              <w:t xml:space="preserve"> 3.4 Порядка)</w:t>
            </w:r>
          </w:p>
        </w:tc>
        <w:tc>
          <w:tcPr>
            <w:tcW w:w="4820" w:type="dxa"/>
          </w:tcPr>
          <w:p w:rsidR="00DC2B14" w:rsidRPr="00B34AA9" w:rsidRDefault="00DC2B14" w:rsidP="00BA32A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4AA9">
              <w:rPr>
                <w:sz w:val="28"/>
                <w:szCs w:val="28"/>
              </w:rPr>
              <w:t xml:space="preserve">В наличии </w:t>
            </w:r>
          </w:p>
        </w:tc>
      </w:tr>
      <w:tr w:rsidR="00DC2B14" w:rsidRPr="003720F9" w:rsidTr="009C4B08">
        <w:tc>
          <w:tcPr>
            <w:tcW w:w="9889" w:type="dxa"/>
          </w:tcPr>
          <w:p w:rsidR="00DC2B14" w:rsidRPr="003720F9" w:rsidRDefault="00DC2B14" w:rsidP="00DC2B14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720F9">
              <w:rPr>
                <w:sz w:val="28"/>
                <w:szCs w:val="2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31" w:history="1">
              <w:r w:rsidRPr="003720F9">
                <w:rPr>
                  <w:rStyle w:val="aa"/>
                  <w:sz w:val="28"/>
                  <w:szCs w:val="28"/>
                </w:rPr>
                <w:t>пунктом 47</w:t>
              </w:r>
            </w:hyperlink>
            <w:r w:rsidRPr="003720F9"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3720F9">
              <w:rPr>
                <w:sz w:val="28"/>
                <w:szCs w:val="28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</w:t>
            </w:r>
            <w:r w:rsidRPr="00BC3796">
              <w:rPr>
                <w:sz w:val="28"/>
                <w:szCs w:val="28"/>
              </w:rPr>
              <w:t>подпунктом 1 пункта 1.3.2</w:t>
            </w:r>
            <w:r w:rsidRPr="003720F9">
              <w:rPr>
                <w:sz w:val="28"/>
                <w:szCs w:val="28"/>
              </w:rPr>
              <w:t xml:space="preserve"> Порядка) (подпункт 3 </w:t>
            </w:r>
            <w:r>
              <w:rPr>
                <w:sz w:val="28"/>
                <w:szCs w:val="28"/>
              </w:rPr>
              <w:t>пункта</w:t>
            </w:r>
            <w:r w:rsidRPr="003720F9">
              <w:rPr>
                <w:sz w:val="28"/>
                <w:szCs w:val="28"/>
              </w:rPr>
              <w:t xml:space="preserve"> 3.4 Порядка)</w:t>
            </w:r>
          </w:p>
        </w:tc>
        <w:tc>
          <w:tcPr>
            <w:tcW w:w="4820" w:type="dxa"/>
          </w:tcPr>
          <w:p w:rsidR="00DC2B14" w:rsidRPr="003720F9" w:rsidRDefault="00DC2B14" w:rsidP="00BA32A1">
            <w:pPr>
              <w:ind w:firstLine="709"/>
              <w:jc w:val="both"/>
              <w:rPr>
                <w:sz w:val="28"/>
                <w:szCs w:val="28"/>
              </w:rPr>
            </w:pPr>
            <w:r w:rsidRPr="003720F9">
              <w:rPr>
                <w:sz w:val="28"/>
                <w:szCs w:val="28"/>
              </w:rPr>
              <w:t xml:space="preserve">В наличии </w:t>
            </w:r>
          </w:p>
          <w:p w:rsidR="00DC2B14" w:rsidRPr="003720F9" w:rsidRDefault="00DC2B14" w:rsidP="00BA32A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BA32A1" w:rsidRDefault="00BA32A1" w:rsidP="00BA32A1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9</w:t>
      </w:r>
    </w:p>
    <w:p w:rsidR="00BA32A1" w:rsidRPr="00C16F7F" w:rsidRDefault="00BA32A1" w:rsidP="00BA32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16F7F">
        <w:rPr>
          <w:b/>
          <w:sz w:val="28"/>
          <w:szCs w:val="28"/>
        </w:rPr>
        <w:t xml:space="preserve">.3.2. Исключение из региональной </w:t>
      </w:r>
      <w:hyperlink r:id="rId32" w:history="1">
        <w:r w:rsidRPr="0025551E">
          <w:rPr>
            <w:b/>
            <w:sz w:val="28"/>
            <w:szCs w:val="28"/>
          </w:rPr>
          <w:t>программы</w:t>
        </w:r>
      </w:hyperlink>
      <w:r w:rsidRPr="00C16F7F">
        <w:rPr>
          <w:b/>
          <w:sz w:val="28"/>
          <w:szCs w:val="28"/>
        </w:rPr>
        <w:t xml:space="preserve"> многоквартирных домов в случаях, если:</w:t>
      </w:r>
    </w:p>
    <w:p w:rsidR="00BA32A1" w:rsidRPr="003720F9" w:rsidRDefault="00BA32A1" w:rsidP="00BA32A1">
      <w:pPr>
        <w:ind w:firstLine="709"/>
        <w:jc w:val="both"/>
        <w:rPr>
          <w:sz w:val="28"/>
          <w:szCs w:val="28"/>
        </w:rPr>
      </w:pPr>
      <w:r w:rsidRPr="003720F9">
        <w:rPr>
          <w:sz w:val="28"/>
          <w:szCs w:val="28"/>
        </w:rPr>
        <w:t>1)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47;</w:t>
      </w:r>
    </w:p>
    <w:p w:rsidR="00BA32A1" w:rsidRPr="003720F9" w:rsidRDefault="00BA32A1" w:rsidP="00BA32A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Свердловское городское поселение</w:t>
      </w:r>
      <w:r w:rsidRPr="003720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Всеволожского муниципального</w:t>
      </w:r>
      <w:r w:rsidRPr="003720F9">
        <w:rPr>
          <w:b/>
          <w:sz w:val="28"/>
          <w:szCs w:val="28"/>
        </w:rPr>
        <w:t xml:space="preserve"> района Ленинградской области</w:t>
      </w:r>
    </w:p>
    <w:p w:rsidR="00BA32A1" w:rsidRDefault="00BA32A1" w:rsidP="00BA32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Счет РО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11"/>
      </w:tblGrid>
      <w:tr w:rsidR="00BA32A1" w:rsidTr="00BA32A1">
        <w:tc>
          <w:tcPr>
            <w:tcW w:w="675" w:type="dxa"/>
          </w:tcPr>
          <w:p w:rsidR="00BA32A1" w:rsidRDefault="00BA32A1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11" w:type="dxa"/>
          </w:tcPr>
          <w:p w:rsidR="00BA32A1" w:rsidRDefault="00BA32A1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Всеволожский район,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 им. Свердлова,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1, д.25</w:t>
            </w:r>
          </w:p>
          <w:p w:rsidR="00BA32A1" w:rsidRDefault="00BA32A1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1955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</w:tbl>
    <w:p w:rsidR="00BA32A1" w:rsidRDefault="00BA32A1" w:rsidP="00BA32A1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4962"/>
      </w:tblGrid>
      <w:tr w:rsidR="00BA32A1" w:rsidRPr="003720F9" w:rsidTr="009C4B08">
        <w:tc>
          <w:tcPr>
            <w:tcW w:w="9747" w:type="dxa"/>
          </w:tcPr>
          <w:p w:rsidR="00BA32A1" w:rsidRPr="003720F9" w:rsidRDefault="00BA32A1" w:rsidP="00BA32A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720F9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4962" w:type="dxa"/>
          </w:tcPr>
          <w:p w:rsidR="00BA32A1" w:rsidRPr="003720F9" w:rsidRDefault="00BA32A1" w:rsidP="00BA32A1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BA32A1" w:rsidRPr="003720F9" w:rsidTr="009C4B08">
        <w:tc>
          <w:tcPr>
            <w:tcW w:w="9747" w:type="dxa"/>
          </w:tcPr>
          <w:p w:rsidR="00BA32A1" w:rsidRPr="003720F9" w:rsidRDefault="00BA32A1" w:rsidP="00BA32A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720F9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4962" w:type="dxa"/>
          </w:tcPr>
          <w:p w:rsidR="00BA32A1" w:rsidRPr="003720F9" w:rsidRDefault="00BA32A1" w:rsidP="00BA32A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BA32A1" w:rsidRPr="003720F9" w:rsidTr="009C4B08">
        <w:tc>
          <w:tcPr>
            <w:tcW w:w="9747" w:type="dxa"/>
          </w:tcPr>
          <w:p w:rsidR="00BA32A1" w:rsidRPr="00B34AA9" w:rsidRDefault="00BA32A1" w:rsidP="00BA32A1">
            <w:pPr>
              <w:ind w:firstLine="709"/>
              <w:jc w:val="both"/>
              <w:rPr>
                <w:sz w:val="28"/>
                <w:szCs w:val="28"/>
              </w:rPr>
            </w:pPr>
            <w:r w:rsidRPr="00B34AA9">
              <w:rPr>
                <w:sz w:val="28"/>
                <w:szCs w:val="28"/>
              </w:rPr>
              <w:t>сведения по форме согласно прил</w:t>
            </w:r>
            <w:r>
              <w:rPr>
                <w:sz w:val="28"/>
                <w:szCs w:val="28"/>
              </w:rPr>
              <w:t>ожению 4 к Порядку (подпункт 1 пункта</w:t>
            </w:r>
            <w:r w:rsidRPr="00B34AA9">
              <w:rPr>
                <w:sz w:val="28"/>
                <w:szCs w:val="28"/>
              </w:rPr>
              <w:t xml:space="preserve"> 3.4 Порядка)</w:t>
            </w:r>
          </w:p>
        </w:tc>
        <w:tc>
          <w:tcPr>
            <w:tcW w:w="4962" w:type="dxa"/>
          </w:tcPr>
          <w:p w:rsidR="00BA32A1" w:rsidRPr="00B34AA9" w:rsidRDefault="00BA32A1" w:rsidP="00BA32A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4AA9">
              <w:rPr>
                <w:sz w:val="28"/>
                <w:szCs w:val="28"/>
              </w:rPr>
              <w:t xml:space="preserve">В наличии </w:t>
            </w:r>
          </w:p>
        </w:tc>
      </w:tr>
      <w:tr w:rsidR="00BA32A1" w:rsidRPr="003720F9" w:rsidTr="009C4B08">
        <w:tc>
          <w:tcPr>
            <w:tcW w:w="9747" w:type="dxa"/>
          </w:tcPr>
          <w:p w:rsidR="00BA32A1" w:rsidRPr="003720F9" w:rsidRDefault="00BA32A1" w:rsidP="00BA32A1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720F9">
              <w:rPr>
                <w:sz w:val="28"/>
                <w:szCs w:val="2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r w:rsidRPr="0025551E">
              <w:rPr>
                <w:sz w:val="28"/>
                <w:szCs w:val="28"/>
              </w:rPr>
              <w:t>пунктом 47</w:t>
            </w:r>
            <w:r w:rsidRPr="003720F9"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3720F9">
              <w:rPr>
                <w:sz w:val="28"/>
                <w:szCs w:val="28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</w:t>
            </w:r>
            <w:r w:rsidRPr="0025551E">
              <w:rPr>
                <w:sz w:val="28"/>
                <w:szCs w:val="28"/>
              </w:rPr>
              <w:t>подпунктом 1 пункта 1.3.2</w:t>
            </w:r>
            <w:r w:rsidRPr="003720F9">
              <w:rPr>
                <w:sz w:val="28"/>
                <w:szCs w:val="28"/>
              </w:rPr>
              <w:t xml:space="preserve"> Порядка) (подпункт 3 </w:t>
            </w:r>
            <w:r>
              <w:rPr>
                <w:sz w:val="28"/>
                <w:szCs w:val="28"/>
              </w:rPr>
              <w:t xml:space="preserve">пункта </w:t>
            </w:r>
            <w:r w:rsidRPr="003720F9">
              <w:rPr>
                <w:sz w:val="28"/>
                <w:szCs w:val="28"/>
              </w:rPr>
              <w:t>3.4 Порядка)</w:t>
            </w:r>
          </w:p>
        </w:tc>
        <w:tc>
          <w:tcPr>
            <w:tcW w:w="4962" w:type="dxa"/>
          </w:tcPr>
          <w:p w:rsidR="00BA32A1" w:rsidRPr="003720F9" w:rsidRDefault="00BA32A1" w:rsidP="00BA32A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720F9">
              <w:rPr>
                <w:sz w:val="28"/>
                <w:szCs w:val="28"/>
              </w:rPr>
              <w:t xml:space="preserve">В наличии </w:t>
            </w:r>
          </w:p>
        </w:tc>
      </w:tr>
    </w:tbl>
    <w:p w:rsidR="00BA32A1" w:rsidRDefault="00BA32A1" w:rsidP="00BA32A1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10</w:t>
      </w:r>
    </w:p>
    <w:p w:rsidR="00BA32A1" w:rsidRPr="00C16F7F" w:rsidRDefault="00BA32A1" w:rsidP="00BA32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16F7F">
        <w:rPr>
          <w:b/>
          <w:sz w:val="28"/>
          <w:szCs w:val="28"/>
        </w:rPr>
        <w:t xml:space="preserve">.3.2. Исключение из региональной </w:t>
      </w:r>
      <w:hyperlink r:id="rId33" w:history="1">
        <w:r w:rsidRPr="00216990">
          <w:rPr>
            <w:b/>
            <w:sz w:val="28"/>
            <w:szCs w:val="28"/>
          </w:rPr>
          <w:t>программы</w:t>
        </w:r>
      </w:hyperlink>
      <w:r w:rsidRPr="00C16F7F">
        <w:rPr>
          <w:b/>
          <w:sz w:val="28"/>
          <w:szCs w:val="28"/>
        </w:rPr>
        <w:t xml:space="preserve"> многоквартирных домов в случаях, если:</w:t>
      </w:r>
    </w:p>
    <w:p w:rsidR="00BA32A1" w:rsidRPr="003720F9" w:rsidRDefault="00BA32A1" w:rsidP="00BA32A1">
      <w:pPr>
        <w:ind w:firstLine="709"/>
        <w:jc w:val="both"/>
        <w:rPr>
          <w:sz w:val="28"/>
          <w:szCs w:val="28"/>
        </w:rPr>
      </w:pPr>
      <w:r w:rsidRPr="003720F9">
        <w:rPr>
          <w:sz w:val="28"/>
          <w:szCs w:val="28"/>
        </w:rPr>
        <w:t>1)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47;</w:t>
      </w:r>
    </w:p>
    <w:p w:rsidR="00BA32A1" w:rsidRPr="003720F9" w:rsidRDefault="00BA32A1" w:rsidP="00BA32A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Ульяновское городское поселение</w:t>
      </w:r>
      <w:r w:rsidRPr="003720F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Тосненского</w:t>
      </w:r>
      <w:proofErr w:type="spellEnd"/>
      <w:r>
        <w:rPr>
          <w:b/>
          <w:sz w:val="28"/>
          <w:szCs w:val="28"/>
        </w:rPr>
        <w:t xml:space="preserve"> </w:t>
      </w:r>
      <w:r w:rsidRPr="003720F9">
        <w:rPr>
          <w:b/>
          <w:sz w:val="28"/>
          <w:szCs w:val="28"/>
        </w:rPr>
        <w:t>района Ленинградской области</w:t>
      </w:r>
    </w:p>
    <w:p w:rsidR="00BA32A1" w:rsidRDefault="00BA32A1" w:rsidP="00BA32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Счет РО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11"/>
      </w:tblGrid>
      <w:tr w:rsidR="00BA32A1" w:rsidTr="00BA32A1">
        <w:tc>
          <w:tcPr>
            <w:tcW w:w="675" w:type="dxa"/>
          </w:tcPr>
          <w:p w:rsidR="00BA32A1" w:rsidRDefault="00BA32A1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11" w:type="dxa"/>
          </w:tcPr>
          <w:p w:rsidR="00BA32A1" w:rsidRDefault="00BA32A1" w:rsidP="00BA32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Тосненский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 Ульяновка, ул. Комсомола, д.81/14</w:t>
            </w:r>
          </w:p>
          <w:p w:rsidR="00BA32A1" w:rsidRDefault="00BA32A1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1956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  <w:tr w:rsidR="00BA32A1" w:rsidTr="00BA32A1">
        <w:tc>
          <w:tcPr>
            <w:tcW w:w="675" w:type="dxa"/>
          </w:tcPr>
          <w:p w:rsidR="00BA32A1" w:rsidRDefault="00BA32A1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11" w:type="dxa"/>
          </w:tcPr>
          <w:p w:rsidR="00BA32A1" w:rsidRDefault="00BA32A1" w:rsidP="00BA32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Тосненский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 Ульяновка, ул. 8-го Марта, д.42</w:t>
            </w:r>
          </w:p>
          <w:p w:rsidR="00BA32A1" w:rsidRDefault="00BA32A1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1957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</w:tbl>
    <w:p w:rsidR="00BA32A1" w:rsidRDefault="00BA32A1" w:rsidP="00BA32A1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23"/>
        <w:gridCol w:w="3686"/>
      </w:tblGrid>
      <w:tr w:rsidR="00BA32A1" w:rsidRPr="003720F9" w:rsidTr="009C4B08">
        <w:tc>
          <w:tcPr>
            <w:tcW w:w="11023" w:type="dxa"/>
          </w:tcPr>
          <w:p w:rsidR="00BA32A1" w:rsidRPr="003720F9" w:rsidRDefault="00BA32A1" w:rsidP="00BA32A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720F9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686" w:type="dxa"/>
          </w:tcPr>
          <w:p w:rsidR="00BA32A1" w:rsidRPr="003720F9" w:rsidRDefault="00BA32A1" w:rsidP="00BA32A1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BA32A1" w:rsidRPr="003720F9" w:rsidTr="009C4B08">
        <w:tc>
          <w:tcPr>
            <w:tcW w:w="11023" w:type="dxa"/>
          </w:tcPr>
          <w:p w:rsidR="00BA32A1" w:rsidRPr="003720F9" w:rsidRDefault="00BA32A1" w:rsidP="00BA32A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720F9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686" w:type="dxa"/>
          </w:tcPr>
          <w:p w:rsidR="00BA32A1" w:rsidRPr="003720F9" w:rsidRDefault="00BA32A1" w:rsidP="00BA32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BA32A1" w:rsidRPr="003720F9" w:rsidTr="009C4B08">
        <w:tc>
          <w:tcPr>
            <w:tcW w:w="11023" w:type="dxa"/>
          </w:tcPr>
          <w:p w:rsidR="00BA32A1" w:rsidRPr="00B34AA9" w:rsidRDefault="00BA32A1" w:rsidP="00BA32A1">
            <w:pPr>
              <w:ind w:firstLine="709"/>
              <w:jc w:val="both"/>
              <w:rPr>
                <w:sz w:val="28"/>
                <w:szCs w:val="28"/>
              </w:rPr>
            </w:pPr>
            <w:r w:rsidRPr="00B34AA9">
              <w:rPr>
                <w:sz w:val="28"/>
                <w:szCs w:val="28"/>
              </w:rPr>
              <w:t xml:space="preserve">сведения по форме согласно приложению 4 к Порядку (подпункт 1 </w:t>
            </w:r>
            <w:r>
              <w:rPr>
                <w:sz w:val="28"/>
                <w:szCs w:val="28"/>
              </w:rPr>
              <w:t>пункта</w:t>
            </w:r>
            <w:r w:rsidRPr="00B34AA9">
              <w:rPr>
                <w:sz w:val="28"/>
                <w:szCs w:val="28"/>
              </w:rPr>
              <w:t xml:space="preserve"> 3.4 Порядка)</w:t>
            </w:r>
          </w:p>
        </w:tc>
        <w:tc>
          <w:tcPr>
            <w:tcW w:w="3686" w:type="dxa"/>
          </w:tcPr>
          <w:p w:rsidR="00BA32A1" w:rsidRPr="00B34AA9" w:rsidRDefault="00BA32A1" w:rsidP="00BA32A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4AA9">
              <w:rPr>
                <w:sz w:val="28"/>
                <w:szCs w:val="28"/>
              </w:rPr>
              <w:t xml:space="preserve">В наличии </w:t>
            </w:r>
          </w:p>
        </w:tc>
      </w:tr>
      <w:tr w:rsidR="00BA32A1" w:rsidRPr="003720F9" w:rsidTr="009C4B08">
        <w:tc>
          <w:tcPr>
            <w:tcW w:w="11023" w:type="dxa"/>
          </w:tcPr>
          <w:p w:rsidR="00BA32A1" w:rsidRPr="003720F9" w:rsidRDefault="00BA32A1" w:rsidP="00BA32A1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720F9">
              <w:rPr>
                <w:sz w:val="28"/>
                <w:szCs w:val="2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r w:rsidRPr="00216990">
              <w:rPr>
                <w:sz w:val="28"/>
                <w:szCs w:val="28"/>
              </w:rPr>
              <w:t>пунктом 47</w:t>
            </w:r>
            <w:r w:rsidRPr="003720F9"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3720F9">
              <w:rPr>
                <w:sz w:val="28"/>
                <w:szCs w:val="28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</w:t>
            </w:r>
            <w:r w:rsidRPr="00216990">
              <w:rPr>
                <w:sz w:val="28"/>
                <w:szCs w:val="28"/>
              </w:rPr>
              <w:t>подпунктом 1 пункта 1.3.2</w:t>
            </w:r>
            <w:r w:rsidRPr="003720F9">
              <w:rPr>
                <w:sz w:val="28"/>
                <w:szCs w:val="28"/>
              </w:rPr>
              <w:t xml:space="preserve"> Порядка) (подпункт 3 </w:t>
            </w:r>
            <w:r>
              <w:rPr>
                <w:sz w:val="28"/>
                <w:szCs w:val="28"/>
              </w:rPr>
              <w:t>пункта</w:t>
            </w:r>
            <w:r w:rsidRPr="003720F9">
              <w:rPr>
                <w:sz w:val="28"/>
                <w:szCs w:val="28"/>
              </w:rPr>
              <w:t xml:space="preserve"> 3.4 Порядка)</w:t>
            </w:r>
          </w:p>
        </w:tc>
        <w:tc>
          <w:tcPr>
            <w:tcW w:w="3686" w:type="dxa"/>
          </w:tcPr>
          <w:p w:rsidR="00BA32A1" w:rsidRPr="003720F9" w:rsidRDefault="00BA32A1" w:rsidP="00BA32A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20F9">
              <w:rPr>
                <w:sz w:val="28"/>
                <w:szCs w:val="28"/>
              </w:rPr>
              <w:t xml:space="preserve">В наличии </w:t>
            </w:r>
          </w:p>
        </w:tc>
      </w:tr>
    </w:tbl>
    <w:p w:rsidR="00BA32A1" w:rsidRDefault="00BA32A1" w:rsidP="00BA32A1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11</w:t>
      </w:r>
    </w:p>
    <w:p w:rsidR="00BA32A1" w:rsidRPr="00C16F7F" w:rsidRDefault="00BA32A1" w:rsidP="00BA32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16F7F">
        <w:rPr>
          <w:b/>
          <w:sz w:val="28"/>
          <w:szCs w:val="28"/>
        </w:rPr>
        <w:t xml:space="preserve">.3.2. Исключение из региональной </w:t>
      </w:r>
      <w:hyperlink r:id="rId34" w:history="1">
        <w:r w:rsidRPr="00C16F7F">
          <w:rPr>
            <w:b/>
            <w:color w:val="0000FF"/>
            <w:sz w:val="28"/>
            <w:szCs w:val="28"/>
          </w:rPr>
          <w:t>программы</w:t>
        </w:r>
      </w:hyperlink>
      <w:r w:rsidRPr="00C16F7F">
        <w:rPr>
          <w:b/>
          <w:sz w:val="28"/>
          <w:szCs w:val="28"/>
        </w:rPr>
        <w:t xml:space="preserve"> многоквартирных домов в случаях, если:</w:t>
      </w:r>
    </w:p>
    <w:p w:rsidR="00BA32A1" w:rsidRPr="003720F9" w:rsidRDefault="00BA32A1" w:rsidP="00BA32A1">
      <w:pPr>
        <w:ind w:firstLine="709"/>
        <w:jc w:val="both"/>
        <w:rPr>
          <w:sz w:val="28"/>
          <w:szCs w:val="28"/>
        </w:rPr>
      </w:pPr>
      <w:r w:rsidRPr="003720F9">
        <w:rPr>
          <w:sz w:val="28"/>
          <w:szCs w:val="28"/>
        </w:rPr>
        <w:t>1)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47;</w:t>
      </w:r>
    </w:p>
    <w:p w:rsidR="00BA32A1" w:rsidRPr="003720F9" w:rsidRDefault="00BA32A1" w:rsidP="00BA32A1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Сиверское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  <w:r w:rsidRPr="003720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Гатчинского муниципального</w:t>
      </w:r>
      <w:r w:rsidRPr="003720F9">
        <w:rPr>
          <w:b/>
          <w:sz w:val="28"/>
          <w:szCs w:val="28"/>
        </w:rPr>
        <w:t xml:space="preserve"> района Ленинградской области</w:t>
      </w:r>
    </w:p>
    <w:p w:rsidR="00BA32A1" w:rsidRDefault="00BA32A1" w:rsidP="00BA32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Счет РО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11"/>
      </w:tblGrid>
      <w:tr w:rsidR="00BA32A1" w:rsidTr="00BA32A1">
        <w:tc>
          <w:tcPr>
            <w:tcW w:w="675" w:type="dxa"/>
          </w:tcPr>
          <w:p w:rsidR="00BA32A1" w:rsidRDefault="00BA32A1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11" w:type="dxa"/>
          </w:tcPr>
          <w:p w:rsidR="00BA32A1" w:rsidRDefault="00BA32A1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Гатчинский район,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 Сиверский, ул. Саши Никифорова, д.15</w:t>
            </w:r>
          </w:p>
          <w:p w:rsidR="00BA32A1" w:rsidRDefault="00BA32A1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1961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  <w:tr w:rsidR="00BA32A1" w:rsidTr="00BA32A1">
        <w:tc>
          <w:tcPr>
            <w:tcW w:w="675" w:type="dxa"/>
          </w:tcPr>
          <w:p w:rsidR="00BA32A1" w:rsidRDefault="00BA32A1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11" w:type="dxa"/>
          </w:tcPr>
          <w:p w:rsidR="00BA32A1" w:rsidRDefault="00BA32A1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Гатчинский район, пос. </w:t>
            </w:r>
            <w:proofErr w:type="spellStart"/>
            <w:r>
              <w:rPr>
                <w:sz w:val="28"/>
                <w:szCs w:val="28"/>
              </w:rPr>
              <w:t>Дружноселье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Зеленая</w:t>
            </w:r>
            <w:proofErr w:type="gramEnd"/>
            <w:r>
              <w:rPr>
                <w:sz w:val="28"/>
                <w:szCs w:val="28"/>
              </w:rPr>
              <w:t>, д.4</w:t>
            </w:r>
          </w:p>
          <w:p w:rsidR="00BA32A1" w:rsidRDefault="00BA32A1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1961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</w:tbl>
    <w:p w:rsidR="00BA32A1" w:rsidRDefault="00BA32A1" w:rsidP="00BA32A1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5"/>
        <w:gridCol w:w="3544"/>
      </w:tblGrid>
      <w:tr w:rsidR="00BA32A1" w:rsidRPr="003720F9" w:rsidTr="009C4B08">
        <w:tc>
          <w:tcPr>
            <w:tcW w:w="11165" w:type="dxa"/>
          </w:tcPr>
          <w:p w:rsidR="00BA32A1" w:rsidRPr="003720F9" w:rsidRDefault="00BA32A1" w:rsidP="00BA32A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720F9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544" w:type="dxa"/>
          </w:tcPr>
          <w:p w:rsidR="00BA32A1" w:rsidRPr="003720F9" w:rsidRDefault="00BA32A1" w:rsidP="00BA32A1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BA32A1" w:rsidRPr="003720F9" w:rsidTr="009C4B08">
        <w:tc>
          <w:tcPr>
            <w:tcW w:w="11165" w:type="dxa"/>
          </w:tcPr>
          <w:p w:rsidR="00BA32A1" w:rsidRPr="003720F9" w:rsidRDefault="00BA32A1" w:rsidP="00BA32A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720F9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544" w:type="dxa"/>
          </w:tcPr>
          <w:p w:rsidR="00BA32A1" w:rsidRPr="003720F9" w:rsidRDefault="00BA32A1" w:rsidP="00BA32A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BA32A1" w:rsidRPr="003720F9" w:rsidTr="009C4B08">
        <w:tc>
          <w:tcPr>
            <w:tcW w:w="11165" w:type="dxa"/>
          </w:tcPr>
          <w:p w:rsidR="00BA32A1" w:rsidRPr="00B34AA9" w:rsidRDefault="00BA32A1" w:rsidP="00BA32A1">
            <w:pPr>
              <w:ind w:firstLine="709"/>
              <w:jc w:val="both"/>
              <w:rPr>
                <w:sz w:val="28"/>
                <w:szCs w:val="28"/>
              </w:rPr>
            </w:pPr>
            <w:r w:rsidRPr="00B34AA9">
              <w:rPr>
                <w:sz w:val="28"/>
                <w:szCs w:val="28"/>
              </w:rPr>
              <w:t xml:space="preserve">сведения по форме согласно приложению 4 к Порядку (подпункт 1 </w:t>
            </w:r>
            <w:r>
              <w:rPr>
                <w:sz w:val="28"/>
                <w:szCs w:val="28"/>
              </w:rPr>
              <w:t>пункта</w:t>
            </w:r>
            <w:r w:rsidRPr="00B34AA9">
              <w:rPr>
                <w:sz w:val="28"/>
                <w:szCs w:val="28"/>
              </w:rPr>
              <w:t xml:space="preserve"> 3.4 Порядка)</w:t>
            </w:r>
          </w:p>
        </w:tc>
        <w:tc>
          <w:tcPr>
            <w:tcW w:w="3544" w:type="dxa"/>
          </w:tcPr>
          <w:p w:rsidR="00BA32A1" w:rsidRPr="00B34AA9" w:rsidRDefault="00BA32A1" w:rsidP="00BA32A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4AA9">
              <w:rPr>
                <w:sz w:val="28"/>
                <w:szCs w:val="28"/>
              </w:rPr>
              <w:t xml:space="preserve">В наличии </w:t>
            </w:r>
          </w:p>
        </w:tc>
      </w:tr>
      <w:tr w:rsidR="00BA32A1" w:rsidRPr="003720F9" w:rsidTr="009C4B08">
        <w:tc>
          <w:tcPr>
            <w:tcW w:w="11165" w:type="dxa"/>
          </w:tcPr>
          <w:p w:rsidR="00BA32A1" w:rsidRPr="003720F9" w:rsidRDefault="00BA32A1" w:rsidP="00BA32A1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720F9">
              <w:rPr>
                <w:sz w:val="28"/>
                <w:szCs w:val="2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r w:rsidRPr="001C52A5">
              <w:rPr>
                <w:sz w:val="28"/>
                <w:szCs w:val="28"/>
              </w:rPr>
              <w:t>пунктом 47</w:t>
            </w:r>
            <w:r w:rsidRPr="003720F9"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3720F9">
              <w:rPr>
                <w:sz w:val="28"/>
                <w:szCs w:val="28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</w:t>
            </w:r>
            <w:r w:rsidRPr="001C52A5">
              <w:rPr>
                <w:sz w:val="28"/>
                <w:szCs w:val="28"/>
              </w:rPr>
              <w:t>подпунктом 1 пункта 1.3.2</w:t>
            </w:r>
            <w:r w:rsidRPr="003720F9">
              <w:rPr>
                <w:sz w:val="28"/>
                <w:szCs w:val="28"/>
              </w:rPr>
              <w:t xml:space="preserve"> Порядка) (подпункт 3 </w:t>
            </w:r>
            <w:r>
              <w:rPr>
                <w:sz w:val="28"/>
                <w:szCs w:val="28"/>
              </w:rPr>
              <w:t>пункта</w:t>
            </w:r>
            <w:r w:rsidRPr="003720F9">
              <w:rPr>
                <w:sz w:val="28"/>
                <w:szCs w:val="28"/>
              </w:rPr>
              <w:t xml:space="preserve"> 3.4 Порядка)</w:t>
            </w:r>
          </w:p>
        </w:tc>
        <w:tc>
          <w:tcPr>
            <w:tcW w:w="3544" w:type="dxa"/>
          </w:tcPr>
          <w:p w:rsidR="00BA32A1" w:rsidRPr="003720F9" w:rsidRDefault="00BA32A1" w:rsidP="00BA32A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720F9">
              <w:rPr>
                <w:sz w:val="28"/>
                <w:szCs w:val="28"/>
              </w:rPr>
              <w:t xml:space="preserve">В наличии </w:t>
            </w:r>
          </w:p>
        </w:tc>
      </w:tr>
    </w:tbl>
    <w:p w:rsidR="00BA32A1" w:rsidRDefault="00BA32A1" w:rsidP="00BA32A1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№12.1</w:t>
      </w:r>
    </w:p>
    <w:p w:rsidR="00BA32A1" w:rsidRPr="00D865D5" w:rsidRDefault="00BA32A1" w:rsidP="00BA32A1">
      <w:pPr>
        <w:spacing w:after="120" w:line="240" w:lineRule="atLeast"/>
        <w:ind w:firstLine="567"/>
        <w:jc w:val="both"/>
        <w:rPr>
          <w:b/>
          <w:sz w:val="28"/>
          <w:szCs w:val="28"/>
        </w:rPr>
      </w:pPr>
      <w:r w:rsidRPr="005709D4">
        <w:rPr>
          <w:b/>
          <w:sz w:val="28"/>
          <w:szCs w:val="28"/>
        </w:rPr>
        <w:t>1.3.4. Перенос</w:t>
      </w:r>
      <w:r w:rsidRPr="00D865D5">
        <w:rPr>
          <w:b/>
          <w:sz w:val="28"/>
          <w:szCs w:val="28"/>
        </w:rPr>
        <w:t xml:space="preserve"> установленного срока капитального ремонта (отдельных услуг и</w:t>
      </w:r>
      <w:r>
        <w:rPr>
          <w:b/>
          <w:sz w:val="28"/>
          <w:szCs w:val="28"/>
        </w:rPr>
        <w:t xml:space="preserve"> </w:t>
      </w:r>
      <w:r w:rsidRPr="00D865D5">
        <w:rPr>
          <w:b/>
          <w:sz w:val="28"/>
          <w:szCs w:val="28"/>
        </w:rPr>
        <w:t>(или) работ по капитальному ремонту) на более ранний период (срок) в случаях:</w:t>
      </w:r>
    </w:p>
    <w:p w:rsidR="00BA32A1" w:rsidRPr="00035ACA" w:rsidRDefault="00BA32A1" w:rsidP="00BA32A1">
      <w:pPr>
        <w:spacing w:line="240" w:lineRule="atLeast"/>
        <w:ind w:firstLine="567"/>
        <w:jc w:val="both"/>
      </w:pPr>
      <w:r w:rsidRPr="00035ACA">
        <w:t>1) установления необходимости проведения капитального ремонта (отдельных видов услуг и</w:t>
      </w:r>
      <w:r>
        <w:t xml:space="preserve"> </w:t>
      </w:r>
      <w:r w:rsidRPr="00035ACA">
        <w:t>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BA32A1" w:rsidRDefault="00BA32A1" w:rsidP="00BA32A1">
      <w:pPr>
        <w:spacing w:line="240" w:lineRule="atLeast"/>
        <w:ind w:firstLine="567"/>
        <w:jc w:val="both"/>
      </w:pPr>
      <w:r w:rsidRPr="00035ACA">
        <w:t xml:space="preserve">2) принятия собственниками помещений в многоквартирном доме решения о проведении капитального ремонта (отдельных услуг </w:t>
      </w:r>
      <w:proofErr w:type="gramStart"/>
      <w:r w:rsidRPr="00035ACA">
        <w:t>и(</w:t>
      </w:r>
      <w:proofErr w:type="gramEnd"/>
      <w:r w:rsidRPr="00035ACA">
        <w:t xml:space="preserve">или) работ по капитальному ремонту) в более ранний период (срок), чем предусмотрено региональной программой, при условии достаточности средств фонда капитального ремонта для </w:t>
      </w:r>
    </w:p>
    <w:p w:rsidR="00BA32A1" w:rsidRDefault="00BA32A1" w:rsidP="00BA32A1">
      <w:pPr>
        <w:spacing w:after="120" w:line="240" w:lineRule="atLeast"/>
        <w:jc w:val="both"/>
        <w:rPr>
          <w:sz w:val="28"/>
          <w:szCs w:val="28"/>
        </w:rPr>
      </w:pPr>
    </w:p>
    <w:p w:rsidR="00BA32A1" w:rsidRDefault="00BA32A1" w:rsidP="00BA32A1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Лодейнопольское</w:t>
      </w:r>
      <w:proofErr w:type="spellEnd"/>
      <w:r>
        <w:rPr>
          <w:rFonts w:eastAsia="Calibri"/>
          <w:b/>
          <w:sz w:val="28"/>
          <w:szCs w:val="28"/>
        </w:rPr>
        <w:t xml:space="preserve"> городское поселение </w:t>
      </w:r>
      <w:proofErr w:type="spellStart"/>
      <w:r>
        <w:rPr>
          <w:rFonts w:eastAsia="Calibri"/>
          <w:b/>
          <w:sz w:val="28"/>
          <w:szCs w:val="28"/>
        </w:rPr>
        <w:t>Лодейнопольского</w:t>
      </w:r>
      <w:proofErr w:type="spellEnd"/>
      <w:r>
        <w:rPr>
          <w:rFonts w:eastAsia="Calibri"/>
          <w:b/>
          <w:sz w:val="28"/>
          <w:szCs w:val="28"/>
        </w:rPr>
        <w:t xml:space="preserve"> муниципального района</w:t>
      </w:r>
      <w:r w:rsidRPr="00EF3107">
        <w:rPr>
          <w:rFonts w:eastAsia="Calibri"/>
          <w:b/>
          <w:sz w:val="28"/>
          <w:szCs w:val="28"/>
        </w:rPr>
        <w:t xml:space="preserve"> Ленинградской области </w:t>
      </w:r>
    </w:p>
    <w:p w:rsidR="00BA32A1" w:rsidRDefault="00BA32A1" w:rsidP="00BA32A1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адреса МКД: РО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75"/>
        <w:gridCol w:w="14034"/>
      </w:tblGrid>
      <w:tr w:rsidR="00BA32A1" w:rsidTr="00BA32A1">
        <w:tc>
          <w:tcPr>
            <w:tcW w:w="675" w:type="dxa"/>
          </w:tcPr>
          <w:p w:rsidR="00BA32A1" w:rsidRPr="005156B2" w:rsidRDefault="00BA32A1" w:rsidP="00BA32A1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5156B2">
              <w:rPr>
                <w:sz w:val="28"/>
                <w:szCs w:val="28"/>
              </w:rPr>
              <w:t>1.</w:t>
            </w:r>
          </w:p>
        </w:tc>
        <w:tc>
          <w:tcPr>
            <w:tcW w:w="14034" w:type="dxa"/>
          </w:tcPr>
          <w:p w:rsidR="00BA32A1" w:rsidRPr="008F464B" w:rsidRDefault="00BA32A1" w:rsidP="00BA32A1">
            <w:pPr>
              <w:rPr>
                <w:sz w:val="28"/>
                <w:szCs w:val="28"/>
              </w:rPr>
            </w:pPr>
            <w:proofErr w:type="spellStart"/>
            <w:r w:rsidRPr="008F464B">
              <w:rPr>
                <w:sz w:val="28"/>
                <w:szCs w:val="28"/>
              </w:rPr>
              <w:t>Лодейнопольский</w:t>
            </w:r>
            <w:proofErr w:type="spellEnd"/>
            <w:r w:rsidRPr="008F464B">
              <w:rPr>
                <w:sz w:val="28"/>
                <w:szCs w:val="28"/>
              </w:rPr>
              <w:t xml:space="preserve"> район, </w:t>
            </w:r>
            <w:proofErr w:type="spellStart"/>
            <w:r w:rsidRPr="008F464B">
              <w:rPr>
                <w:sz w:val="28"/>
                <w:szCs w:val="28"/>
              </w:rPr>
              <w:t>г</w:t>
            </w:r>
            <w:proofErr w:type="gramStart"/>
            <w:r w:rsidRPr="008F464B">
              <w:rPr>
                <w:sz w:val="28"/>
                <w:szCs w:val="28"/>
              </w:rPr>
              <w:t>.Л</w:t>
            </w:r>
            <w:proofErr w:type="gramEnd"/>
            <w:r w:rsidRPr="008F464B">
              <w:rPr>
                <w:sz w:val="28"/>
                <w:szCs w:val="28"/>
              </w:rPr>
              <w:t>одейное</w:t>
            </w:r>
            <w:proofErr w:type="spellEnd"/>
            <w:r w:rsidRPr="008F464B">
              <w:rPr>
                <w:sz w:val="28"/>
                <w:szCs w:val="28"/>
              </w:rPr>
              <w:t xml:space="preserve"> Поле, </w:t>
            </w:r>
            <w:proofErr w:type="spellStart"/>
            <w:r w:rsidRPr="008F464B">
              <w:rPr>
                <w:sz w:val="28"/>
                <w:szCs w:val="28"/>
              </w:rPr>
              <w:t>ул.Ульяновская</w:t>
            </w:r>
            <w:proofErr w:type="spellEnd"/>
            <w:r w:rsidRPr="008F464B">
              <w:rPr>
                <w:sz w:val="28"/>
                <w:szCs w:val="28"/>
              </w:rPr>
              <w:t xml:space="preserve">, д.15, к.1 – перенос срока </w:t>
            </w:r>
            <w:r>
              <w:rPr>
                <w:sz w:val="28"/>
                <w:szCs w:val="28"/>
              </w:rPr>
              <w:t xml:space="preserve">капитального </w:t>
            </w:r>
            <w:r w:rsidRPr="008F464B">
              <w:rPr>
                <w:sz w:val="28"/>
                <w:szCs w:val="28"/>
              </w:rPr>
              <w:t>ремонта кр</w:t>
            </w:r>
            <w:r>
              <w:rPr>
                <w:sz w:val="28"/>
                <w:szCs w:val="28"/>
              </w:rPr>
              <w:t>ыши</w:t>
            </w:r>
            <w:r w:rsidRPr="008F464B">
              <w:rPr>
                <w:sz w:val="28"/>
                <w:szCs w:val="28"/>
              </w:rPr>
              <w:t xml:space="preserve"> с периода 2036-2038 на 2018-2020</w:t>
            </w:r>
            <w:r>
              <w:rPr>
                <w:sz w:val="28"/>
                <w:szCs w:val="28"/>
              </w:rPr>
              <w:t xml:space="preserve"> (согласно локальной смете – 5476387 руб.)</w:t>
            </w:r>
          </w:p>
          <w:p w:rsidR="00BA32A1" w:rsidRDefault="00BA32A1" w:rsidP="00BA32A1">
            <w:pPr>
              <w:rPr>
                <w:sz w:val="28"/>
                <w:szCs w:val="28"/>
              </w:rPr>
            </w:pPr>
            <w:r w:rsidRPr="008F464B">
              <w:rPr>
                <w:sz w:val="28"/>
                <w:szCs w:val="28"/>
              </w:rPr>
              <w:t xml:space="preserve">Дом 1987 </w:t>
            </w:r>
            <w:proofErr w:type="spellStart"/>
            <w:r w:rsidRPr="008F464B">
              <w:rPr>
                <w:sz w:val="28"/>
                <w:szCs w:val="28"/>
              </w:rPr>
              <w:t>г.п</w:t>
            </w:r>
            <w:proofErr w:type="spellEnd"/>
            <w:r w:rsidRPr="008F464B">
              <w:rPr>
                <w:sz w:val="28"/>
                <w:szCs w:val="28"/>
              </w:rPr>
              <w:t xml:space="preserve">., 5 этажей, </w:t>
            </w:r>
            <w:r>
              <w:rPr>
                <w:sz w:val="28"/>
                <w:szCs w:val="28"/>
              </w:rPr>
              <w:t xml:space="preserve"> крыша плоская/рулонная</w:t>
            </w:r>
          </w:p>
          <w:p w:rsidR="00BA32A1" w:rsidRPr="008F464B" w:rsidRDefault="00BA32A1" w:rsidP="00BA32A1">
            <w:pPr>
              <w:rPr>
                <w:sz w:val="28"/>
                <w:szCs w:val="28"/>
              </w:rPr>
            </w:pPr>
            <w:r w:rsidRPr="008F464B">
              <w:rPr>
                <w:sz w:val="28"/>
                <w:szCs w:val="28"/>
              </w:rPr>
              <w:t>капитальный ремонт</w:t>
            </w:r>
            <w:r>
              <w:rPr>
                <w:sz w:val="28"/>
                <w:szCs w:val="28"/>
              </w:rPr>
              <w:t xml:space="preserve"> фасада, крыши – 2009 год, системы теплоснабжения – 2012 год</w:t>
            </w:r>
          </w:p>
        </w:tc>
      </w:tr>
      <w:tr w:rsidR="00BA32A1" w:rsidTr="00BA32A1">
        <w:tc>
          <w:tcPr>
            <w:tcW w:w="675" w:type="dxa"/>
          </w:tcPr>
          <w:p w:rsidR="00BA32A1" w:rsidRPr="005156B2" w:rsidRDefault="00BA32A1" w:rsidP="00BA32A1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034" w:type="dxa"/>
          </w:tcPr>
          <w:p w:rsidR="00BA32A1" w:rsidRPr="008F464B" w:rsidRDefault="00BA32A1" w:rsidP="00BA32A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F464B">
              <w:rPr>
                <w:sz w:val="28"/>
                <w:szCs w:val="28"/>
              </w:rPr>
              <w:t>Лодейнопольский</w:t>
            </w:r>
            <w:proofErr w:type="spellEnd"/>
            <w:r w:rsidRPr="008F464B">
              <w:rPr>
                <w:sz w:val="28"/>
                <w:szCs w:val="28"/>
              </w:rPr>
              <w:t xml:space="preserve"> район, г. Лодейное Поле, ул. Гагарина, д.8, корп.1 – перенос срока</w:t>
            </w:r>
            <w:r>
              <w:rPr>
                <w:sz w:val="28"/>
                <w:szCs w:val="28"/>
              </w:rPr>
              <w:t xml:space="preserve"> капитального </w:t>
            </w:r>
            <w:r w:rsidRPr="008F464B">
              <w:rPr>
                <w:sz w:val="28"/>
                <w:szCs w:val="28"/>
              </w:rPr>
              <w:t xml:space="preserve"> ремонта и утепления фасада с периода 2039-2041 на 2018-2020</w:t>
            </w:r>
            <w:r>
              <w:rPr>
                <w:sz w:val="28"/>
                <w:szCs w:val="28"/>
              </w:rPr>
              <w:t xml:space="preserve"> (согласно локальной смете – 12613484 руб. </w:t>
            </w:r>
            <w:proofErr w:type="gramEnd"/>
          </w:p>
          <w:p w:rsidR="00BA32A1" w:rsidRPr="008F464B" w:rsidRDefault="00BA32A1" w:rsidP="00BA32A1">
            <w:pPr>
              <w:rPr>
                <w:sz w:val="28"/>
                <w:szCs w:val="28"/>
              </w:rPr>
            </w:pPr>
            <w:r w:rsidRPr="008F464B">
              <w:rPr>
                <w:sz w:val="28"/>
                <w:szCs w:val="28"/>
              </w:rPr>
              <w:t xml:space="preserve">Дом 1988 </w:t>
            </w:r>
            <w:proofErr w:type="spellStart"/>
            <w:r w:rsidRPr="008F464B">
              <w:rPr>
                <w:sz w:val="28"/>
                <w:szCs w:val="28"/>
              </w:rPr>
              <w:t>г.п</w:t>
            </w:r>
            <w:proofErr w:type="spellEnd"/>
            <w:r w:rsidRPr="008F464B">
              <w:rPr>
                <w:sz w:val="28"/>
                <w:szCs w:val="28"/>
              </w:rPr>
              <w:t xml:space="preserve">., 5 этажей, капитальный ремонт </w:t>
            </w:r>
            <w:r>
              <w:rPr>
                <w:sz w:val="28"/>
                <w:szCs w:val="28"/>
              </w:rPr>
              <w:t xml:space="preserve">фасада, крыши, системы теплоснабжения – 2010 год </w:t>
            </w:r>
          </w:p>
        </w:tc>
      </w:tr>
    </w:tbl>
    <w:p w:rsidR="00BA32A1" w:rsidRDefault="00BA32A1" w:rsidP="00BA32A1">
      <w:pPr>
        <w:spacing w:after="120" w:line="240" w:lineRule="atLeas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4678"/>
      </w:tblGrid>
      <w:tr w:rsidR="00BA32A1" w:rsidRPr="009C2574" w:rsidTr="00BA32A1">
        <w:trPr>
          <w:trHeight w:val="864"/>
        </w:trPr>
        <w:tc>
          <w:tcPr>
            <w:tcW w:w="14709" w:type="dxa"/>
            <w:gridSpan w:val="2"/>
          </w:tcPr>
          <w:p w:rsidR="00BA32A1" w:rsidRPr="00C1555A" w:rsidRDefault="00BA32A1" w:rsidP="00BA32A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C1555A">
              <w:rPr>
                <w:b/>
                <w:sz w:val="28"/>
                <w:szCs w:val="28"/>
              </w:rPr>
              <w:t>В случае формирования фонда капитального ремонта н</w:t>
            </w:r>
            <w:r>
              <w:rPr>
                <w:b/>
                <w:sz w:val="28"/>
                <w:szCs w:val="28"/>
              </w:rPr>
              <w:t>а счете регионального оператора</w:t>
            </w:r>
          </w:p>
          <w:p w:rsidR="00BA32A1" w:rsidRPr="009C2574" w:rsidRDefault="00BA32A1" w:rsidP="00BA32A1">
            <w:pPr>
              <w:rPr>
                <w:b/>
                <w:sz w:val="28"/>
                <w:szCs w:val="28"/>
              </w:rPr>
            </w:pPr>
          </w:p>
        </w:tc>
      </w:tr>
      <w:tr w:rsidR="00BA32A1" w:rsidRPr="009C2574" w:rsidTr="00BA32A1">
        <w:trPr>
          <w:trHeight w:val="864"/>
        </w:trPr>
        <w:tc>
          <w:tcPr>
            <w:tcW w:w="10031" w:type="dxa"/>
          </w:tcPr>
          <w:p w:rsidR="00BA32A1" w:rsidRPr="00773CE4" w:rsidRDefault="00BA32A1" w:rsidP="00BA32A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7"/>
                <w:szCs w:val="27"/>
              </w:rPr>
            </w:pPr>
            <w:r w:rsidRPr="00773CE4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773CE4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BA32A1" w:rsidRPr="009C2574" w:rsidRDefault="00BA32A1" w:rsidP="00BA32A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BA32A1" w:rsidRPr="009C2574" w:rsidRDefault="00BA32A1" w:rsidP="00BA32A1">
            <w:pPr>
              <w:rPr>
                <w:b/>
                <w:sz w:val="28"/>
                <w:szCs w:val="28"/>
              </w:rPr>
            </w:pPr>
            <w:r w:rsidRPr="009C2574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BA32A1" w:rsidRPr="00F41336" w:rsidTr="00BA32A1">
        <w:tc>
          <w:tcPr>
            <w:tcW w:w="10031" w:type="dxa"/>
          </w:tcPr>
          <w:p w:rsidR="00BA32A1" w:rsidRPr="00C1555A" w:rsidRDefault="00BA32A1" w:rsidP="00BA32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</w:t>
            </w:r>
            <w:r w:rsidRPr="00773CE4">
              <w:rPr>
                <w:sz w:val="28"/>
                <w:szCs w:val="28"/>
              </w:rPr>
              <w:t>(пункт 3.2 Порядка)</w:t>
            </w:r>
          </w:p>
        </w:tc>
        <w:tc>
          <w:tcPr>
            <w:tcW w:w="4678" w:type="dxa"/>
          </w:tcPr>
          <w:p w:rsidR="00BA32A1" w:rsidRPr="00F41336" w:rsidRDefault="00BA32A1" w:rsidP="00BA3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BA32A1" w:rsidRPr="00F41336" w:rsidTr="00BA32A1">
        <w:tc>
          <w:tcPr>
            <w:tcW w:w="10031" w:type="dxa"/>
          </w:tcPr>
          <w:p w:rsidR="00BA32A1" w:rsidRPr="00C1555A" w:rsidRDefault="00BA32A1" w:rsidP="00BA32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t xml:space="preserve">копия протокола общего собрания собственников помещений в </w:t>
            </w:r>
            <w:r w:rsidRPr="00C1555A">
              <w:rPr>
                <w:sz w:val="28"/>
                <w:szCs w:val="28"/>
              </w:rPr>
              <w:lastRenderedPageBreak/>
              <w:t xml:space="preserve">многоквартирном доме, содержащего решение общего собрания собственников помещений в многоквартирном доме о переносе установленного региональной </w:t>
            </w:r>
            <w:r w:rsidRPr="003B5273">
              <w:rPr>
                <w:sz w:val="28"/>
                <w:szCs w:val="28"/>
              </w:rPr>
              <w:t>программой</w:t>
            </w:r>
            <w:r w:rsidRPr="00C1555A">
              <w:rPr>
                <w:sz w:val="28"/>
                <w:szCs w:val="28"/>
              </w:rPr>
              <w:t xml:space="preserve"> срока капитального ремонта (срока оказания отдельных услуг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>или) выполнения работ по капитальному ремонту</w:t>
            </w:r>
            <w:r>
              <w:rPr>
                <w:sz w:val="28"/>
                <w:szCs w:val="28"/>
              </w:rPr>
              <w:t xml:space="preserve">) на более ранний период (срок) </w:t>
            </w:r>
            <w:r w:rsidRPr="00773CE4">
              <w:rPr>
                <w:sz w:val="28"/>
                <w:szCs w:val="28"/>
              </w:rPr>
              <w:t xml:space="preserve">(подпункт 1 </w:t>
            </w:r>
            <w:r w:rsidR="009C4B08">
              <w:rPr>
                <w:sz w:val="28"/>
                <w:szCs w:val="28"/>
              </w:rPr>
              <w:t xml:space="preserve">пункта </w:t>
            </w:r>
            <w:r w:rsidRPr="00773CE4">
              <w:rPr>
                <w:sz w:val="28"/>
                <w:szCs w:val="28"/>
              </w:rPr>
              <w:t xml:space="preserve"> 3.10.1 Порядка)</w:t>
            </w:r>
          </w:p>
          <w:p w:rsidR="00BA32A1" w:rsidRPr="00F41336" w:rsidRDefault="00BA32A1" w:rsidP="00BA32A1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A32A1" w:rsidRPr="00F41336" w:rsidRDefault="00BA32A1" w:rsidP="00BA3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наличии</w:t>
            </w:r>
          </w:p>
        </w:tc>
      </w:tr>
      <w:tr w:rsidR="00BA32A1" w:rsidRPr="00F41336" w:rsidTr="00BA32A1">
        <w:tc>
          <w:tcPr>
            <w:tcW w:w="10031" w:type="dxa"/>
          </w:tcPr>
          <w:p w:rsidR="00BA32A1" w:rsidRDefault="00557C9C" w:rsidP="00BA32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35" w:history="1">
              <w:r w:rsidR="00BA32A1">
                <w:rPr>
                  <w:color w:val="0000FF"/>
                  <w:sz w:val="28"/>
                  <w:szCs w:val="28"/>
                </w:rPr>
                <w:t>сведения</w:t>
              </w:r>
            </w:hyperlink>
            <w:r w:rsidR="00BA32A1">
              <w:rPr>
                <w:sz w:val="28"/>
                <w:szCs w:val="28"/>
              </w:rPr>
              <w:t xml:space="preserve"> по форме согласно приложению 6 к Порядку (подпункт 2 пункта 3.10.1 Порядка)</w:t>
            </w:r>
          </w:p>
          <w:p w:rsidR="00BA32A1" w:rsidRPr="00F41336" w:rsidRDefault="00BA32A1" w:rsidP="00BA32A1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A32A1" w:rsidRPr="00F41336" w:rsidRDefault="00BA32A1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BA32A1" w:rsidRPr="00F41336" w:rsidTr="00BA32A1">
        <w:tc>
          <w:tcPr>
            <w:tcW w:w="10031" w:type="dxa"/>
          </w:tcPr>
          <w:p w:rsidR="00BA32A1" w:rsidRPr="00773CE4" w:rsidRDefault="00BA32A1" w:rsidP="00BA32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36" w:history="1">
              <w:r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>
              <w:rPr>
                <w:sz w:val="28"/>
                <w:szCs w:val="28"/>
              </w:rPr>
              <w:t xml:space="preserve"> Порядка </w:t>
            </w:r>
            <w:r w:rsidRPr="00773CE4">
              <w:rPr>
                <w:sz w:val="28"/>
                <w:szCs w:val="28"/>
              </w:rPr>
              <w:t xml:space="preserve">(подпункт 3 </w:t>
            </w:r>
            <w:r>
              <w:rPr>
                <w:sz w:val="28"/>
                <w:szCs w:val="28"/>
              </w:rPr>
              <w:t>пункта</w:t>
            </w:r>
            <w:r w:rsidRPr="00773CE4">
              <w:rPr>
                <w:sz w:val="28"/>
                <w:szCs w:val="28"/>
              </w:rPr>
              <w:t xml:space="preserve"> 3.10.1 Порядка)</w:t>
            </w:r>
          </w:p>
          <w:p w:rsidR="00BA32A1" w:rsidRDefault="00BA32A1" w:rsidP="00BA32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A32A1" w:rsidRPr="00F41336" w:rsidRDefault="00BA32A1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наличии, по дому 2 копия не заверена</w:t>
            </w:r>
          </w:p>
        </w:tc>
      </w:tr>
      <w:tr w:rsidR="00BA32A1" w:rsidRPr="00F41336" w:rsidTr="00BA32A1">
        <w:tc>
          <w:tcPr>
            <w:tcW w:w="10031" w:type="dxa"/>
          </w:tcPr>
          <w:p w:rsidR="00BA32A1" w:rsidRPr="008E040B" w:rsidRDefault="00BA32A1" w:rsidP="00BA32A1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proofErr w:type="gramStart"/>
            <w:r w:rsidRPr="008E040B">
              <w:rPr>
                <w:sz w:val="28"/>
                <w:szCs w:val="28"/>
              </w:rPr>
              <w:t xml:space="preserve">справка регионального оператора о размере фактических поступлений взносов на капитальный ремонт более чем 50 проц. от размера выставленных к оплате счетов, при этом собираемость взносов на капитальный ремонт собственников помещений в таком многоквартирном доме составляет не менее 90 проц. за 12 месяцев, предшествующих месяцу подачи заявления в соответствии с </w:t>
            </w:r>
            <w:hyperlink r:id="rId37" w:history="1">
              <w:r w:rsidRPr="008E040B"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 w:rsidRPr="008E040B">
              <w:rPr>
                <w:sz w:val="28"/>
                <w:szCs w:val="28"/>
              </w:rPr>
              <w:t xml:space="preserve"> настоящего Порядка, а собираемость взносов на капитальный ремонт муниципального</w:t>
            </w:r>
            <w:proofErr w:type="gramEnd"/>
            <w:r w:rsidRPr="008E040B">
              <w:rPr>
                <w:sz w:val="28"/>
                <w:szCs w:val="28"/>
              </w:rPr>
              <w:t xml:space="preserve"> образования, в котором расположен такой многоквартирный дом, составляет не менее 95 проц. за 12 месяцев, предшествующих месяцу подачи заявления в соответствии с </w:t>
            </w:r>
            <w:hyperlink r:id="rId38" w:history="1">
              <w:r w:rsidRPr="008E040B"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 w:rsidRPr="008E040B">
              <w:rPr>
                <w:sz w:val="28"/>
                <w:szCs w:val="28"/>
              </w:rPr>
              <w:t xml:space="preserve"> Порядка (подпункт 4 </w:t>
            </w:r>
            <w:r>
              <w:rPr>
                <w:sz w:val="28"/>
                <w:szCs w:val="28"/>
              </w:rPr>
              <w:t xml:space="preserve">пункта </w:t>
            </w:r>
            <w:r w:rsidRPr="008E040B">
              <w:rPr>
                <w:sz w:val="28"/>
                <w:szCs w:val="28"/>
              </w:rPr>
              <w:t>3.10.1 Порядка)</w:t>
            </w:r>
          </w:p>
          <w:p w:rsidR="00BA32A1" w:rsidRDefault="00BA32A1" w:rsidP="00BA32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A32A1" w:rsidRDefault="00BA32A1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справке Фонда:</w:t>
            </w:r>
          </w:p>
          <w:p w:rsidR="00BA32A1" w:rsidRDefault="00BA32A1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дому 1 – </w:t>
            </w:r>
            <w:r w:rsidRPr="000B16BC">
              <w:rPr>
                <w:sz w:val="28"/>
                <w:szCs w:val="28"/>
              </w:rPr>
              <w:t>начисление и оплата по МКД</w:t>
            </w:r>
            <w:r>
              <w:rPr>
                <w:sz w:val="28"/>
                <w:szCs w:val="28"/>
              </w:rPr>
              <w:t xml:space="preserve"> с 01.05.2014 по 30.06.2018 – 90,21</w:t>
            </w:r>
            <w:r w:rsidRPr="000B16BC">
              <w:rPr>
                <w:sz w:val="28"/>
                <w:szCs w:val="28"/>
              </w:rPr>
              <w:t>%,</w:t>
            </w:r>
            <w:r>
              <w:rPr>
                <w:sz w:val="28"/>
                <w:szCs w:val="28"/>
              </w:rPr>
              <w:t xml:space="preserve"> </w:t>
            </w:r>
          </w:p>
          <w:p w:rsidR="00BA32A1" w:rsidRPr="00290745" w:rsidRDefault="00BA32A1" w:rsidP="00BA32A1">
            <w:pPr>
              <w:jc w:val="both"/>
              <w:rPr>
                <w:sz w:val="28"/>
                <w:szCs w:val="28"/>
              </w:rPr>
            </w:pPr>
            <w:r w:rsidRPr="00290745">
              <w:rPr>
                <w:sz w:val="28"/>
                <w:szCs w:val="28"/>
              </w:rPr>
              <w:t>Собираемость по МКД за период 01.07.2017 по 30.06.2018 – 98,85%</w:t>
            </w:r>
            <w:r>
              <w:rPr>
                <w:sz w:val="28"/>
                <w:szCs w:val="28"/>
              </w:rPr>
              <w:t>,</w:t>
            </w:r>
          </w:p>
          <w:p w:rsidR="00BA32A1" w:rsidRPr="00290745" w:rsidRDefault="00BA32A1" w:rsidP="00BA32A1">
            <w:pPr>
              <w:jc w:val="both"/>
              <w:rPr>
                <w:sz w:val="28"/>
                <w:szCs w:val="28"/>
              </w:rPr>
            </w:pPr>
            <w:r w:rsidRPr="00290745">
              <w:rPr>
                <w:sz w:val="28"/>
                <w:szCs w:val="28"/>
              </w:rPr>
              <w:t>Собираемость по МО за период 01.07.2017 по 30.06.2018 – 1</w:t>
            </w:r>
            <w:r>
              <w:rPr>
                <w:sz w:val="28"/>
                <w:szCs w:val="28"/>
              </w:rPr>
              <w:t>23,94</w:t>
            </w:r>
            <w:r w:rsidRPr="00290745">
              <w:rPr>
                <w:sz w:val="28"/>
                <w:szCs w:val="28"/>
              </w:rPr>
              <w:t>%</w:t>
            </w:r>
          </w:p>
          <w:p w:rsidR="00BA32A1" w:rsidRDefault="00BA32A1" w:rsidP="00BA32A1">
            <w:pPr>
              <w:jc w:val="both"/>
              <w:rPr>
                <w:sz w:val="28"/>
                <w:szCs w:val="28"/>
              </w:rPr>
            </w:pPr>
          </w:p>
          <w:p w:rsidR="00BA32A1" w:rsidRDefault="00BA32A1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дому 2 – начисление и оплата по МКД с 01.05.2014 по 30.06.2018 – 93,16%,</w:t>
            </w:r>
          </w:p>
          <w:p w:rsidR="00BA32A1" w:rsidRDefault="00BA32A1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Собираемость по МКД за период </w:t>
            </w:r>
            <w:r w:rsidRPr="000B16BC">
              <w:rPr>
                <w:sz w:val="28"/>
                <w:szCs w:val="28"/>
              </w:rPr>
              <w:t xml:space="preserve">01.07.2017 </w:t>
            </w:r>
            <w:r>
              <w:rPr>
                <w:sz w:val="28"/>
                <w:szCs w:val="28"/>
              </w:rPr>
              <w:t xml:space="preserve">по 30.06.2018 – </w:t>
            </w:r>
            <w:r>
              <w:rPr>
                <w:b/>
                <w:sz w:val="28"/>
                <w:szCs w:val="28"/>
              </w:rPr>
              <w:t>88,90</w:t>
            </w:r>
            <w:r>
              <w:rPr>
                <w:sz w:val="28"/>
                <w:szCs w:val="28"/>
              </w:rPr>
              <w:t>%</w:t>
            </w:r>
          </w:p>
          <w:p w:rsidR="00BA32A1" w:rsidRDefault="00BA32A1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(менее 90%), </w:t>
            </w:r>
          </w:p>
          <w:p w:rsidR="00BA32A1" w:rsidRDefault="00BA32A1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Собираемость по МО </w:t>
            </w:r>
            <w:r w:rsidRPr="00DF0E4A">
              <w:rPr>
                <w:sz w:val="28"/>
                <w:szCs w:val="28"/>
              </w:rPr>
              <w:t xml:space="preserve">за период </w:t>
            </w:r>
            <w:r>
              <w:rPr>
                <w:sz w:val="28"/>
                <w:szCs w:val="28"/>
              </w:rPr>
              <w:lastRenderedPageBreak/>
              <w:t>01.07</w:t>
            </w:r>
            <w:r w:rsidRPr="00DF0E4A">
              <w:rPr>
                <w:sz w:val="28"/>
                <w:szCs w:val="28"/>
              </w:rPr>
              <w:t xml:space="preserve">.2017 по 30.06.2018 </w:t>
            </w:r>
            <w:r>
              <w:rPr>
                <w:sz w:val="28"/>
                <w:szCs w:val="28"/>
              </w:rPr>
              <w:t>– 123,94%</w:t>
            </w:r>
          </w:p>
          <w:p w:rsidR="00BA32A1" w:rsidRPr="00F41336" w:rsidRDefault="00BA32A1" w:rsidP="00BA32A1">
            <w:pPr>
              <w:jc w:val="both"/>
              <w:rPr>
                <w:sz w:val="28"/>
                <w:szCs w:val="28"/>
              </w:rPr>
            </w:pPr>
          </w:p>
        </w:tc>
      </w:tr>
      <w:tr w:rsidR="00BA32A1" w:rsidRPr="00F41336" w:rsidTr="00BA32A1">
        <w:tc>
          <w:tcPr>
            <w:tcW w:w="10031" w:type="dxa"/>
          </w:tcPr>
          <w:p w:rsidR="00BA32A1" w:rsidRPr="00C1555A" w:rsidRDefault="00BA32A1" w:rsidP="00BA32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C1555A">
              <w:rPr>
                <w:sz w:val="28"/>
                <w:szCs w:val="28"/>
              </w:rPr>
              <w:t>согласов</w:t>
            </w:r>
            <w:r>
              <w:rPr>
                <w:sz w:val="28"/>
                <w:szCs w:val="28"/>
              </w:rPr>
              <w:t>анные</w:t>
            </w:r>
            <w:proofErr w:type="gramEnd"/>
            <w:r>
              <w:rPr>
                <w:sz w:val="28"/>
                <w:szCs w:val="28"/>
              </w:rPr>
              <w:t xml:space="preserve"> с региональным оператором (подпункт 5 пункта 3.10.1 Порядка) </w:t>
            </w:r>
          </w:p>
          <w:p w:rsidR="00BA32A1" w:rsidRPr="00C1555A" w:rsidRDefault="00BA32A1" w:rsidP="00BA32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A32A1" w:rsidRDefault="00BA32A1" w:rsidP="00BA32A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A32A1" w:rsidRPr="00F41336" w:rsidRDefault="00BA32A1" w:rsidP="00BA3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</w:tc>
      </w:tr>
    </w:tbl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Pr="00A97EB4" w:rsidRDefault="00BA32A1" w:rsidP="00BA32A1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A97EB4">
        <w:rPr>
          <w:b/>
          <w:sz w:val="26"/>
          <w:szCs w:val="26"/>
        </w:rPr>
        <w:lastRenderedPageBreak/>
        <w:t xml:space="preserve">Приложение № </w:t>
      </w:r>
      <w:r>
        <w:rPr>
          <w:b/>
          <w:sz w:val="26"/>
          <w:szCs w:val="26"/>
        </w:rPr>
        <w:t>12.2</w:t>
      </w:r>
    </w:p>
    <w:p w:rsidR="00BA32A1" w:rsidRPr="00A97EB4" w:rsidRDefault="00BA32A1" w:rsidP="00BA32A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A97EB4">
        <w:rPr>
          <w:b/>
          <w:sz w:val="26"/>
          <w:szCs w:val="26"/>
        </w:rPr>
        <w:t xml:space="preserve">1.3.5. Сокращение перечня планируемых видов услуг </w:t>
      </w:r>
      <w:proofErr w:type="gramStart"/>
      <w:r w:rsidRPr="00A97EB4">
        <w:rPr>
          <w:b/>
          <w:sz w:val="26"/>
          <w:szCs w:val="26"/>
        </w:rPr>
        <w:t>и(</w:t>
      </w:r>
      <w:proofErr w:type="gramEnd"/>
      <w:r w:rsidRPr="00A97EB4">
        <w:rPr>
          <w:b/>
          <w:sz w:val="26"/>
          <w:szCs w:val="26"/>
        </w:rPr>
        <w:t>или) работ по капитальному ремонту в случаях:</w:t>
      </w:r>
    </w:p>
    <w:p w:rsidR="00BA32A1" w:rsidRPr="00A97EB4" w:rsidRDefault="00BA32A1" w:rsidP="00BA32A1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A97EB4">
        <w:rPr>
          <w:sz w:val="26"/>
          <w:szCs w:val="26"/>
        </w:rPr>
        <w:t xml:space="preserve">1)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</w:t>
      </w:r>
      <w:hyperlink r:id="rId39" w:history="1">
        <w:r w:rsidRPr="00A97EB4">
          <w:rPr>
            <w:color w:val="0000FF"/>
            <w:sz w:val="26"/>
            <w:szCs w:val="26"/>
          </w:rPr>
          <w:t>программой</w:t>
        </w:r>
      </w:hyperlink>
      <w:r w:rsidRPr="00A97EB4">
        <w:rPr>
          <w:sz w:val="26"/>
          <w:szCs w:val="26"/>
        </w:rPr>
        <w:t xml:space="preserve"> должен быть проведен капитальный ремонт (</w:t>
      </w:r>
      <w:hyperlink r:id="rId40" w:history="1">
        <w:r w:rsidRPr="00A97EB4">
          <w:rPr>
            <w:color w:val="0000FF"/>
            <w:sz w:val="26"/>
            <w:szCs w:val="26"/>
          </w:rPr>
          <w:t>пункт 1 части 4 статьи 168</w:t>
        </w:r>
      </w:hyperlink>
      <w:r w:rsidRPr="00A97EB4">
        <w:rPr>
          <w:sz w:val="26"/>
          <w:szCs w:val="26"/>
        </w:rPr>
        <w:t xml:space="preserve"> Жилищного кодекса Российской Федерации)</w:t>
      </w:r>
    </w:p>
    <w:p w:rsidR="00BA32A1" w:rsidRDefault="00BA32A1" w:rsidP="00BA32A1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</w:p>
    <w:p w:rsidR="00BA32A1" w:rsidRDefault="00BA32A1" w:rsidP="00BA32A1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Лодейнопольское</w:t>
      </w:r>
      <w:proofErr w:type="spellEnd"/>
      <w:r>
        <w:rPr>
          <w:rFonts w:eastAsia="Calibri"/>
          <w:b/>
          <w:sz w:val="28"/>
          <w:szCs w:val="28"/>
        </w:rPr>
        <w:t xml:space="preserve"> городское поселение </w:t>
      </w:r>
      <w:proofErr w:type="spellStart"/>
      <w:r>
        <w:rPr>
          <w:rFonts w:eastAsia="Calibri"/>
          <w:b/>
          <w:sz w:val="28"/>
          <w:szCs w:val="28"/>
        </w:rPr>
        <w:t>Лодейнопольского</w:t>
      </w:r>
      <w:proofErr w:type="spellEnd"/>
      <w:r>
        <w:rPr>
          <w:rFonts w:eastAsia="Calibri"/>
          <w:b/>
          <w:sz w:val="28"/>
          <w:szCs w:val="28"/>
        </w:rPr>
        <w:t xml:space="preserve"> муниципального района</w:t>
      </w:r>
      <w:r w:rsidRPr="00EF3107">
        <w:rPr>
          <w:rFonts w:eastAsia="Calibri"/>
          <w:b/>
          <w:sz w:val="28"/>
          <w:szCs w:val="28"/>
        </w:rPr>
        <w:t xml:space="preserve"> Ленинградской области </w:t>
      </w:r>
    </w:p>
    <w:p w:rsidR="00BA32A1" w:rsidRPr="00A97EB4" w:rsidRDefault="00BA32A1" w:rsidP="00BA32A1">
      <w:pPr>
        <w:autoSpaceDE w:val="0"/>
        <w:autoSpaceDN w:val="0"/>
        <w:adjustRightInd w:val="0"/>
        <w:spacing w:before="120"/>
        <w:ind w:firstLine="539"/>
        <w:jc w:val="center"/>
        <w:rPr>
          <w:b/>
          <w:sz w:val="26"/>
          <w:szCs w:val="26"/>
        </w:rPr>
      </w:pPr>
      <w:r w:rsidRPr="00A97EB4">
        <w:rPr>
          <w:b/>
          <w:sz w:val="26"/>
          <w:szCs w:val="26"/>
        </w:rPr>
        <w:t xml:space="preserve">РО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9473"/>
        <w:gridCol w:w="5103"/>
      </w:tblGrid>
      <w:tr w:rsidR="00BA32A1" w:rsidRPr="00A97EB4" w:rsidTr="00BA32A1">
        <w:tc>
          <w:tcPr>
            <w:tcW w:w="558" w:type="dxa"/>
            <w:shd w:val="clear" w:color="auto" w:fill="auto"/>
          </w:tcPr>
          <w:p w:rsidR="00BA32A1" w:rsidRPr="00A97EB4" w:rsidRDefault="00BA32A1" w:rsidP="00BA32A1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>1.</w:t>
            </w:r>
          </w:p>
        </w:tc>
        <w:tc>
          <w:tcPr>
            <w:tcW w:w="14576" w:type="dxa"/>
            <w:gridSpan w:val="2"/>
          </w:tcPr>
          <w:p w:rsidR="00BA32A1" w:rsidRPr="00A97EB4" w:rsidRDefault="00BA32A1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Лодейнопольский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156B2">
              <w:rPr>
                <w:sz w:val="28"/>
                <w:szCs w:val="28"/>
              </w:rPr>
              <w:t>район,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одейное</w:t>
            </w:r>
            <w:proofErr w:type="spellEnd"/>
            <w:r>
              <w:rPr>
                <w:sz w:val="28"/>
                <w:szCs w:val="28"/>
              </w:rPr>
              <w:t xml:space="preserve"> Поле</w:t>
            </w:r>
            <w:r>
              <w:rPr>
                <w:sz w:val="26"/>
                <w:szCs w:val="26"/>
              </w:rPr>
              <w:t xml:space="preserve">, пер. Рабочий, д.4 </w:t>
            </w:r>
            <w:r w:rsidRPr="00A97EB4">
              <w:rPr>
                <w:sz w:val="26"/>
                <w:szCs w:val="26"/>
              </w:rPr>
              <w:t>- отсутствует систем</w:t>
            </w:r>
            <w:r>
              <w:rPr>
                <w:sz w:val="26"/>
                <w:szCs w:val="26"/>
              </w:rPr>
              <w:t>а</w:t>
            </w:r>
            <w:r w:rsidRPr="00A97EB4">
              <w:rPr>
                <w:sz w:val="26"/>
                <w:szCs w:val="26"/>
              </w:rPr>
              <w:t xml:space="preserve"> горячего  водоснабжения</w:t>
            </w:r>
            <w:r>
              <w:rPr>
                <w:sz w:val="26"/>
                <w:szCs w:val="26"/>
              </w:rPr>
              <w:t xml:space="preserve"> (ПИР)</w:t>
            </w:r>
          </w:p>
          <w:p w:rsidR="00BA32A1" w:rsidRPr="00A97EB4" w:rsidRDefault="00BA32A1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27</w:t>
            </w:r>
            <w:r w:rsidRPr="00A97EB4">
              <w:rPr>
                <w:sz w:val="26"/>
                <w:szCs w:val="26"/>
              </w:rPr>
              <w:t xml:space="preserve"> </w:t>
            </w:r>
            <w:proofErr w:type="spellStart"/>
            <w:r w:rsidRPr="00A97EB4">
              <w:rPr>
                <w:sz w:val="26"/>
                <w:szCs w:val="26"/>
              </w:rPr>
              <w:t>г.п</w:t>
            </w:r>
            <w:proofErr w:type="spellEnd"/>
            <w:r w:rsidRPr="00A97EB4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2 этажа</w:t>
            </w:r>
            <w:r w:rsidRPr="00A97EB4">
              <w:rPr>
                <w:sz w:val="26"/>
                <w:szCs w:val="26"/>
              </w:rPr>
              <w:t xml:space="preserve">, </w:t>
            </w:r>
            <w:r w:rsidRPr="00BC27DF">
              <w:rPr>
                <w:sz w:val="26"/>
                <w:szCs w:val="26"/>
              </w:rPr>
              <w:t xml:space="preserve">капитальный ремонт </w:t>
            </w:r>
            <w:r>
              <w:rPr>
                <w:sz w:val="26"/>
                <w:szCs w:val="26"/>
              </w:rPr>
              <w:t>фасада, системы водоотведения – 1985, систем теплоснабжения, холодного водоснабжения – 1984, крыши, системы электроснабжения - 2011</w:t>
            </w:r>
          </w:p>
        </w:tc>
      </w:tr>
      <w:tr w:rsidR="00BA32A1" w:rsidRPr="00A97EB4" w:rsidTr="00BA32A1">
        <w:tc>
          <w:tcPr>
            <w:tcW w:w="558" w:type="dxa"/>
            <w:shd w:val="clear" w:color="auto" w:fill="auto"/>
          </w:tcPr>
          <w:p w:rsidR="00BA32A1" w:rsidRPr="00A97EB4" w:rsidRDefault="00BA32A1" w:rsidP="00BA32A1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4576" w:type="dxa"/>
            <w:gridSpan w:val="2"/>
          </w:tcPr>
          <w:p w:rsidR="00BA32A1" w:rsidRPr="00A97EB4" w:rsidRDefault="00BA32A1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Лодейнопольский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156B2">
              <w:rPr>
                <w:sz w:val="28"/>
                <w:szCs w:val="28"/>
              </w:rPr>
              <w:t>район,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одейное</w:t>
            </w:r>
            <w:proofErr w:type="spellEnd"/>
            <w:r>
              <w:rPr>
                <w:sz w:val="28"/>
                <w:szCs w:val="28"/>
              </w:rPr>
              <w:t xml:space="preserve"> Поле</w:t>
            </w:r>
            <w:r>
              <w:rPr>
                <w:sz w:val="26"/>
                <w:szCs w:val="26"/>
              </w:rPr>
              <w:t>, пер. Рабочий, д.10 - отсутствую</w:t>
            </w:r>
            <w:r w:rsidRPr="00A97EB4">
              <w:rPr>
                <w:sz w:val="26"/>
                <w:szCs w:val="26"/>
              </w:rPr>
              <w:t>т систем</w:t>
            </w:r>
            <w:r>
              <w:rPr>
                <w:sz w:val="26"/>
                <w:szCs w:val="26"/>
              </w:rPr>
              <w:t>ы</w:t>
            </w:r>
            <w:r w:rsidRPr="00A97EB4">
              <w:rPr>
                <w:sz w:val="26"/>
                <w:szCs w:val="26"/>
              </w:rPr>
              <w:t xml:space="preserve"> горячего  водоснабжения,</w:t>
            </w:r>
            <w:r>
              <w:rPr>
                <w:sz w:val="26"/>
                <w:szCs w:val="26"/>
              </w:rPr>
              <w:t xml:space="preserve"> теплоснабжения</w:t>
            </w:r>
          </w:p>
          <w:p w:rsidR="00BA32A1" w:rsidRDefault="00BA32A1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A97EB4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27</w:t>
            </w:r>
            <w:r w:rsidRPr="00A97EB4">
              <w:rPr>
                <w:sz w:val="26"/>
                <w:szCs w:val="26"/>
              </w:rPr>
              <w:t xml:space="preserve"> </w:t>
            </w:r>
            <w:proofErr w:type="spellStart"/>
            <w:r w:rsidRPr="00A97EB4">
              <w:rPr>
                <w:sz w:val="26"/>
                <w:szCs w:val="26"/>
              </w:rPr>
              <w:t>г.п</w:t>
            </w:r>
            <w:proofErr w:type="spellEnd"/>
            <w:r w:rsidRPr="00A97EB4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2 этажа</w:t>
            </w:r>
            <w:r w:rsidRPr="00A97EB4">
              <w:rPr>
                <w:sz w:val="26"/>
                <w:szCs w:val="26"/>
              </w:rPr>
              <w:t xml:space="preserve">, </w:t>
            </w:r>
            <w:r w:rsidRPr="00BC27DF">
              <w:rPr>
                <w:sz w:val="26"/>
                <w:szCs w:val="26"/>
              </w:rPr>
              <w:t xml:space="preserve">капитальный ремонт </w:t>
            </w:r>
            <w:r>
              <w:rPr>
                <w:sz w:val="26"/>
                <w:szCs w:val="26"/>
              </w:rPr>
              <w:t xml:space="preserve">системы водоотведения – 1971 год, крыши, систем холодного водоснабжения, электроснабжения – 2013 год </w:t>
            </w:r>
            <w:proofErr w:type="gramEnd"/>
          </w:p>
        </w:tc>
      </w:tr>
      <w:tr w:rsidR="00BA32A1" w:rsidRPr="00A97EB4" w:rsidTr="00BA32A1">
        <w:tc>
          <w:tcPr>
            <w:tcW w:w="558" w:type="dxa"/>
            <w:shd w:val="clear" w:color="auto" w:fill="auto"/>
          </w:tcPr>
          <w:p w:rsidR="00BA32A1" w:rsidRPr="00A97EB4" w:rsidRDefault="00BA32A1" w:rsidP="00BA32A1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4576" w:type="dxa"/>
            <w:gridSpan w:val="2"/>
          </w:tcPr>
          <w:p w:rsidR="00BA32A1" w:rsidRPr="00A97EB4" w:rsidRDefault="00BA32A1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Лодейнопольский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156B2">
              <w:rPr>
                <w:sz w:val="28"/>
                <w:szCs w:val="28"/>
              </w:rPr>
              <w:t>район,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одейное</w:t>
            </w:r>
            <w:proofErr w:type="spellEnd"/>
            <w:r>
              <w:rPr>
                <w:sz w:val="28"/>
                <w:szCs w:val="28"/>
              </w:rPr>
              <w:t xml:space="preserve"> Поле</w:t>
            </w:r>
            <w:r>
              <w:rPr>
                <w:sz w:val="26"/>
                <w:szCs w:val="26"/>
              </w:rPr>
              <w:t xml:space="preserve">, пр. Урицкого, д.17 </w:t>
            </w:r>
            <w:r w:rsidRPr="00A97EB4">
              <w:rPr>
                <w:sz w:val="26"/>
                <w:szCs w:val="26"/>
              </w:rPr>
              <w:t>- отсутствует систем</w:t>
            </w:r>
            <w:r>
              <w:rPr>
                <w:sz w:val="26"/>
                <w:szCs w:val="26"/>
              </w:rPr>
              <w:t xml:space="preserve">а </w:t>
            </w:r>
            <w:r w:rsidRPr="00A97EB4">
              <w:rPr>
                <w:sz w:val="26"/>
                <w:szCs w:val="26"/>
              </w:rPr>
              <w:t>горячего водоснабжения</w:t>
            </w:r>
            <w:r>
              <w:rPr>
                <w:sz w:val="26"/>
                <w:szCs w:val="26"/>
              </w:rPr>
              <w:t xml:space="preserve"> </w:t>
            </w:r>
          </w:p>
          <w:p w:rsidR="00BA32A1" w:rsidRDefault="00BA32A1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A97EB4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54</w:t>
            </w:r>
            <w:r w:rsidRPr="00A97EB4">
              <w:rPr>
                <w:sz w:val="26"/>
                <w:szCs w:val="26"/>
              </w:rPr>
              <w:t xml:space="preserve"> </w:t>
            </w:r>
            <w:proofErr w:type="spellStart"/>
            <w:r w:rsidRPr="00A97EB4">
              <w:rPr>
                <w:sz w:val="26"/>
                <w:szCs w:val="26"/>
              </w:rPr>
              <w:t>г.п</w:t>
            </w:r>
            <w:proofErr w:type="spellEnd"/>
            <w:r w:rsidRPr="00A97EB4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2 этажа</w:t>
            </w:r>
            <w:r w:rsidRPr="00A97EB4">
              <w:rPr>
                <w:sz w:val="26"/>
                <w:szCs w:val="26"/>
              </w:rPr>
              <w:t xml:space="preserve">, </w:t>
            </w:r>
            <w:r w:rsidRPr="00BC27DF">
              <w:rPr>
                <w:sz w:val="26"/>
                <w:szCs w:val="26"/>
              </w:rPr>
              <w:t xml:space="preserve">капитальный ремонт </w:t>
            </w:r>
            <w:r>
              <w:rPr>
                <w:sz w:val="26"/>
                <w:szCs w:val="26"/>
              </w:rPr>
              <w:t>фасада, крыши, систем теплоснабжения, холодного водоснабжения, электроснабжения – 2004 год</w:t>
            </w:r>
            <w:proofErr w:type="gramEnd"/>
          </w:p>
        </w:tc>
      </w:tr>
      <w:tr w:rsidR="00BA32A1" w:rsidRPr="00A97EB4" w:rsidTr="00BA32A1">
        <w:tc>
          <w:tcPr>
            <w:tcW w:w="558" w:type="dxa"/>
            <w:shd w:val="clear" w:color="auto" w:fill="auto"/>
          </w:tcPr>
          <w:p w:rsidR="00BA32A1" w:rsidRPr="00A97EB4" w:rsidRDefault="00BA32A1" w:rsidP="00BA32A1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4576" w:type="dxa"/>
            <w:gridSpan w:val="2"/>
          </w:tcPr>
          <w:p w:rsidR="00BA32A1" w:rsidRPr="00A97EB4" w:rsidRDefault="00BA32A1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Лодейнопольский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156B2">
              <w:rPr>
                <w:sz w:val="28"/>
                <w:szCs w:val="28"/>
              </w:rPr>
              <w:t>район,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одейное</w:t>
            </w:r>
            <w:proofErr w:type="spellEnd"/>
            <w:r>
              <w:rPr>
                <w:sz w:val="28"/>
                <w:szCs w:val="28"/>
              </w:rPr>
              <w:t xml:space="preserve"> Поле</w:t>
            </w:r>
            <w:r>
              <w:rPr>
                <w:sz w:val="26"/>
                <w:szCs w:val="26"/>
              </w:rPr>
              <w:t xml:space="preserve">, пр. Урицкого, д.18 </w:t>
            </w:r>
            <w:r w:rsidRPr="00A97EB4">
              <w:rPr>
                <w:sz w:val="26"/>
                <w:szCs w:val="26"/>
              </w:rPr>
              <w:t>- отсутствует систем</w:t>
            </w:r>
            <w:r>
              <w:rPr>
                <w:sz w:val="26"/>
                <w:szCs w:val="26"/>
              </w:rPr>
              <w:t>а</w:t>
            </w:r>
            <w:r w:rsidRPr="00A97EB4">
              <w:rPr>
                <w:sz w:val="26"/>
                <w:szCs w:val="26"/>
              </w:rPr>
              <w:t xml:space="preserve"> горячего  водоснабжения</w:t>
            </w:r>
            <w:r>
              <w:rPr>
                <w:sz w:val="26"/>
                <w:szCs w:val="26"/>
              </w:rPr>
              <w:t xml:space="preserve"> (ПИР)</w:t>
            </w:r>
          </w:p>
          <w:p w:rsidR="00BA32A1" w:rsidRDefault="00BA32A1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A97EB4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57</w:t>
            </w:r>
            <w:r w:rsidRPr="00A97EB4">
              <w:rPr>
                <w:sz w:val="26"/>
                <w:szCs w:val="26"/>
              </w:rPr>
              <w:t xml:space="preserve"> </w:t>
            </w:r>
            <w:proofErr w:type="spellStart"/>
            <w:r w:rsidRPr="00A97EB4">
              <w:rPr>
                <w:sz w:val="26"/>
                <w:szCs w:val="26"/>
              </w:rPr>
              <w:t>г.п</w:t>
            </w:r>
            <w:proofErr w:type="spellEnd"/>
            <w:r w:rsidRPr="00A97EB4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2 этажа</w:t>
            </w:r>
            <w:r w:rsidRPr="00A97EB4">
              <w:rPr>
                <w:sz w:val="26"/>
                <w:szCs w:val="26"/>
              </w:rPr>
              <w:t xml:space="preserve">, </w:t>
            </w:r>
            <w:r w:rsidRPr="00BC27DF">
              <w:rPr>
                <w:sz w:val="26"/>
                <w:szCs w:val="26"/>
              </w:rPr>
              <w:t xml:space="preserve">капитальный ремонт </w:t>
            </w:r>
            <w:r>
              <w:rPr>
                <w:sz w:val="26"/>
                <w:szCs w:val="26"/>
              </w:rPr>
              <w:t>фасада, крыши,</w:t>
            </w:r>
            <w:r w:rsidRPr="003126CE">
              <w:rPr>
                <w:sz w:val="26"/>
                <w:szCs w:val="26"/>
              </w:rPr>
              <w:t xml:space="preserve"> систем теплоснабжения, холодного водоснабжения, электроснабжения – 2004 год</w:t>
            </w:r>
            <w:r>
              <w:rPr>
                <w:sz w:val="26"/>
                <w:szCs w:val="26"/>
              </w:rPr>
              <w:t xml:space="preserve"> </w:t>
            </w:r>
            <w:proofErr w:type="gramEnd"/>
          </w:p>
        </w:tc>
      </w:tr>
      <w:tr w:rsidR="00BA32A1" w:rsidRPr="00A97EB4" w:rsidTr="00BA32A1">
        <w:tc>
          <w:tcPr>
            <w:tcW w:w="558" w:type="dxa"/>
            <w:shd w:val="clear" w:color="auto" w:fill="auto"/>
          </w:tcPr>
          <w:p w:rsidR="00BA32A1" w:rsidRPr="00A97EB4" w:rsidRDefault="00BA32A1" w:rsidP="00BA32A1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4576" w:type="dxa"/>
            <w:gridSpan w:val="2"/>
          </w:tcPr>
          <w:p w:rsidR="00BA32A1" w:rsidRPr="00A97EB4" w:rsidRDefault="00BA32A1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Лодейнопольский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156B2">
              <w:rPr>
                <w:sz w:val="28"/>
                <w:szCs w:val="28"/>
              </w:rPr>
              <w:t>район,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одейное</w:t>
            </w:r>
            <w:proofErr w:type="spellEnd"/>
            <w:r>
              <w:rPr>
                <w:sz w:val="28"/>
                <w:szCs w:val="28"/>
              </w:rPr>
              <w:t xml:space="preserve"> Поле</w:t>
            </w:r>
            <w:r>
              <w:rPr>
                <w:sz w:val="26"/>
                <w:szCs w:val="26"/>
              </w:rPr>
              <w:t>, ул. Песочная, д.5 - отсутствую</w:t>
            </w:r>
            <w:r w:rsidRPr="00A97EB4">
              <w:rPr>
                <w:sz w:val="26"/>
                <w:szCs w:val="26"/>
              </w:rPr>
              <w:t>т систем</w:t>
            </w:r>
            <w:r>
              <w:rPr>
                <w:sz w:val="26"/>
                <w:szCs w:val="26"/>
              </w:rPr>
              <w:t>ы</w:t>
            </w:r>
            <w:r w:rsidRPr="00A97EB4">
              <w:rPr>
                <w:sz w:val="26"/>
                <w:szCs w:val="26"/>
              </w:rPr>
              <w:t xml:space="preserve"> горячего</w:t>
            </w:r>
            <w:r>
              <w:rPr>
                <w:sz w:val="26"/>
                <w:szCs w:val="26"/>
              </w:rPr>
              <w:t>, холодного</w:t>
            </w:r>
            <w:r w:rsidRPr="00A97EB4">
              <w:rPr>
                <w:sz w:val="26"/>
                <w:szCs w:val="26"/>
              </w:rPr>
              <w:t xml:space="preserve"> водоснабжения,</w:t>
            </w:r>
            <w:r>
              <w:rPr>
                <w:sz w:val="26"/>
                <w:szCs w:val="26"/>
              </w:rPr>
              <w:t xml:space="preserve"> теплоснабжение</w:t>
            </w:r>
          </w:p>
          <w:p w:rsidR="00BA32A1" w:rsidRDefault="00BA32A1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60</w:t>
            </w:r>
            <w:r w:rsidRPr="00A97EB4">
              <w:rPr>
                <w:sz w:val="26"/>
                <w:szCs w:val="26"/>
              </w:rPr>
              <w:t xml:space="preserve"> </w:t>
            </w:r>
            <w:proofErr w:type="spellStart"/>
            <w:r w:rsidRPr="00A97EB4">
              <w:rPr>
                <w:sz w:val="26"/>
                <w:szCs w:val="26"/>
              </w:rPr>
              <w:t>г.п</w:t>
            </w:r>
            <w:proofErr w:type="spellEnd"/>
            <w:r w:rsidRPr="00A97EB4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2 этажа</w:t>
            </w:r>
            <w:r w:rsidRPr="00A97EB4">
              <w:rPr>
                <w:sz w:val="26"/>
                <w:szCs w:val="26"/>
              </w:rPr>
              <w:t xml:space="preserve">, </w:t>
            </w:r>
            <w:r w:rsidRPr="00BC27DF">
              <w:rPr>
                <w:sz w:val="26"/>
                <w:szCs w:val="26"/>
              </w:rPr>
              <w:t xml:space="preserve">капитальный ремонт </w:t>
            </w:r>
            <w:r>
              <w:rPr>
                <w:sz w:val="26"/>
                <w:szCs w:val="26"/>
              </w:rPr>
              <w:t>не проводился</w:t>
            </w:r>
          </w:p>
        </w:tc>
      </w:tr>
      <w:tr w:rsidR="00BA32A1" w:rsidRPr="00A97EB4" w:rsidTr="00BA32A1">
        <w:tc>
          <w:tcPr>
            <w:tcW w:w="558" w:type="dxa"/>
            <w:shd w:val="clear" w:color="auto" w:fill="auto"/>
          </w:tcPr>
          <w:p w:rsidR="00BA32A1" w:rsidRDefault="00BA32A1" w:rsidP="00BA32A1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  <w:p w:rsidR="00BA32A1" w:rsidRDefault="00BA32A1" w:rsidP="00BA32A1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  <w:tc>
          <w:tcPr>
            <w:tcW w:w="14576" w:type="dxa"/>
            <w:gridSpan w:val="2"/>
          </w:tcPr>
          <w:p w:rsidR="00BA32A1" w:rsidRPr="00A97EB4" w:rsidRDefault="00BA32A1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Лодейнопольский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156B2">
              <w:rPr>
                <w:sz w:val="28"/>
                <w:szCs w:val="28"/>
              </w:rPr>
              <w:t>район,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одейное</w:t>
            </w:r>
            <w:proofErr w:type="spellEnd"/>
            <w:r>
              <w:rPr>
                <w:sz w:val="28"/>
                <w:szCs w:val="28"/>
              </w:rPr>
              <w:t xml:space="preserve"> Поле</w:t>
            </w:r>
            <w:r>
              <w:rPr>
                <w:sz w:val="26"/>
                <w:szCs w:val="26"/>
              </w:rPr>
              <w:t xml:space="preserve">, ул. Привокзальная, д.12 </w:t>
            </w:r>
            <w:r w:rsidRPr="00A97EB4">
              <w:rPr>
                <w:sz w:val="26"/>
                <w:szCs w:val="26"/>
              </w:rPr>
              <w:t>- отсутствует систем</w:t>
            </w:r>
            <w:r>
              <w:rPr>
                <w:sz w:val="26"/>
                <w:szCs w:val="26"/>
              </w:rPr>
              <w:t>а</w:t>
            </w:r>
            <w:r w:rsidRPr="00A97EB4">
              <w:rPr>
                <w:sz w:val="26"/>
                <w:szCs w:val="26"/>
              </w:rPr>
              <w:t xml:space="preserve"> горячего водоснабжения</w:t>
            </w:r>
            <w:r>
              <w:rPr>
                <w:sz w:val="26"/>
                <w:szCs w:val="26"/>
              </w:rPr>
              <w:t xml:space="preserve"> </w:t>
            </w:r>
          </w:p>
          <w:p w:rsidR="00BA32A1" w:rsidRDefault="00BA32A1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A97EB4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48</w:t>
            </w:r>
            <w:r w:rsidRPr="00A97EB4">
              <w:rPr>
                <w:sz w:val="26"/>
                <w:szCs w:val="26"/>
              </w:rPr>
              <w:t xml:space="preserve"> </w:t>
            </w:r>
            <w:proofErr w:type="spellStart"/>
            <w:r w:rsidRPr="00A97EB4">
              <w:rPr>
                <w:sz w:val="26"/>
                <w:szCs w:val="26"/>
              </w:rPr>
              <w:t>г.п</w:t>
            </w:r>
            <w:proofErr w:type="spellEnd"/>
            <w:r w:rsidRPr="00A97EB4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2 этажа</w:t>
            </w:r>
            <w:r w:rsidRPr="00A97EB4">
              <w:rPr>
                <w:sz w:val="26"/>
                <w:szCs w:val="26"/>
              </w:rPr>
              <w:t xml:space="preserve">, </w:t>
            </w:r>
            <w:r w:rsidRPr="00BC27DF">
              <w:rPr>
                <w:sz w:val="26"/>
                <w:szCs w:val="26"/>
              </w:rPr>
              <w:t xml:space="preserve">капитальный ремонт </w:t>
            </w:r>
            <w:r>
              <w:rPr>
                <w:sz w:val="26"/>
                <w:szCs w:val="26"/>
              </w:rPr>
              <w:t>систем теплоснабжения, холодного водоснабжения, водоотведения – 1980, фасада, системы электроснабжения – 2011, крыши - 2012</w:t>
            </w:r>
            <w:proofErr w:type="gramEnd"/>
          </w:p>
        </w:tc>
      </w:tr>
      <w:tr w:rsidR="00BA32A1" w:rsidRPr="00A97EB4" w:rsidTr="00BA32A1">
        <w:tc>
          <w:tcPr>
            <w:tcW w:w="558" w:type="dxa"/>
            <w:shd w:val="clear" w:color="auto" w:fill="auto"/>
          </w:tcPr>
          <w:p w:rsidR="00BA32A1" w:rsidRDefault="00BA32A1" w:rsidP="00BA32A1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4576" w:type="dxa"/>
            <w:gridSpan w:val="2"/>
          </w:tcPr>
          <w:p w:rsidR="00BA32A1" w:rsidRPr="00A97EB4" w:rsidRDefault="00BA32A1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Лодейнопольский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156B2">
              <w:rPr>
                <w:sz w:val="28"/>
                <w:szCs w:val="28"/>
              </w:rPr>
              <w:t>район,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одейное</w:t>
            </w:r>
            <w:proofErr w:type="spellEnd"/>
            <w:r>
              <w:rPr>
                <w:sz w:val="28"/>
                <w:szCs w:val="28"/>
              </w:rPr>
              <w:t xml:space="preserve"> Поле</w:t>
            </w:r>
            <w:r>
              <w:rPr>
                <w:sz w:val="26"/>
                <w:szCs w:val="26"/>
              </w:rPr>
              <w:t>, ул. Профсоюзная, д.3 - отсутствую</w:t>
            </w:r>
            <w:r w:rsidRPr="00A97EB4">
              <w:rPr>
                <w:sz w:val="26"/>
                <w:szCs w:val="26"/>
              </w:rPr>
              <w:t>т систем</w:t>
            </w:r>
            <w:r>
              <w:rPr>
                <w:sz w:val="26"/>
                <w:szCs w:val="26"/>
              </w:rPr>
              <w:t>ы</w:t>
            </w:r>
            <w:r w:rsidRPr="00A97EB4">
              <w:rPr>
                <w:sz w:val="26"/>
                <w:szCs w:val="26"/>
              </w:rPr>
              <w:t xml:space="preserve"> горячего</w:t>
            </w:r>
            <w:r>
              <w:rPr>
                <w:sz w:val="26"/>
                <w:szCs w:val="26"/>
              </w:rPr>
              <w:t>, холодного</w:t>
            </w:r>
            <w:r w:rsidRPr="00A97EB4">
              <w:rPr>
                <w:sz w:val="26"/>
                <w:szCs w:val="26"/>
              </w:rPr>
              <w:t xml:space="preserve"> водоснабжения,</w:t>
            </w:r>
            <w:r>
              <w:rPr>
                <w:sz w:val="26"/>
                <w:szCs w:val="26"/>
              </w:rPr>
              <w:t xml:space="preserve"> теплоснабжения</w:t>
            </w:r>
          </w:p>
          <w:p w:rsidR="00BA32A1" w:rsidRDefault="00BA32A1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62</w:t>
            </w:r>
            <w:r w:rsidRPr="00A97EB4">
              <w:rPr>
                <w:sz w:val="26"/>
                <w:szCs w:val="26"/>
              </w:rPr>
              <w:t xml:space="preserve"> </w:t>
            </w:r>
            <w:proofErr w:type="spellStart"/>
            <w:r w:rsidRPr="00A97EB4">
              <w:rPr>
                <w:sz w:val="26"/>
                <w:szCs w:val="26"/>
              </w:rPr>
              <w:t>г.п</w:t>
            </w:r>
            <w:proofErr w:type="spellEnd"/>
            <w:r w:rsidRPr="00A97EB4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2 этажа</w:t>
            </w:r>
            <w:r w:rsidRPr="00A97EB4">
              <w:rPr>
                <w:sz w:val="26"/>
                <w:szCs w:val="26"/>
              </w:rPr>
              <w:t xml:space="preserve">, </w:t>
            </w:r>
            <w:r w:rsidRPr="00BC27DF">
              <w:rPr>
                <w:sz w:val="26"/>
                <w:szCs w:val="26"/>
              </w:rPr>
              <w:t xml:space="preserve">капитальный ремонт </w:t>
            </w:r>
            <w:r>
              <w:rPr>
                <w:sz w:val="26"/>
                <w:szCs w:val="26"/>
              </w:rPr>
              <w:t>системы электроснабжения – 2001, крыши – 2012</w:t>
            </w:r>
          </w:p>
        </w:tc>
      </w:tr>
      <w:tr w:rsidR="00BA32A1" w:rsidRPr="00A97EB4" w:rsidTr="00BA32A1">
        <w:tc>
          <w:tcPr>
            <w:tcW w:w="558" w:type="dxa"/>
            <w:shd w:val="clear" w:color="auto" w:fill="auto"/>
          </w:tcPr>
          <w:p w:rsidR="00BA32A1" w:rsidRDefault="00BA32A1" w:rsidP="00BA32A1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4576" w:type="dxa"/>
            <w:gridSpan w:val="2"/>
          </w:tcPr>
          <w:p w:rsidR="00BA32A1" w:rsidRPr="00A97EB4" w:rsidRDefault="00BA32A1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Лодейнопольский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156B2">
              <w:rPr>
                <w:sz w:val="28"/>
                <w:szCs w:val="28"/>
              </w:rPr>
              <w:t>район,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одейное</w:t>
            </w:r>
            <w:proofErr w:type="spellEnd"/>
            <w:r>
              <w:rPr>
                <w:sz w:val="28"/>
                <w:szCs w:val="28"/>
              </w:rPr>
              <w:t xml:space="preserve"> Поле</w:t>
            </w:r>
            <w:r>
              <w:rPr>
                <w:sz w:val="26"/>
                <w:szCs w:val="26"/>
              </w:rPr>
              <w:t xml:space="preserve">, ул. Республиканская, д.3 </w:t>
            </w:r>
            <w:r w:rsidRPr="00A97EB4">
              <w:rPr>
                <w:sz w:val="26"/>
                <w:szCs w:val="26"/>
              </w:rPr>
              <w:t>- отсутствует систем</w:t>
            </w:r>
            <w:r>
              <w:rPr>
                <w:sz w:val="26"/>
                <w:szCs w:val="26"/>
              </w:rPr>
              <w:t>а</w:t>
            </w:r>
            <w:r w:rsidRPr="00A97EB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теплоснабжения </w:t>
            </w:r>
          </w:p>
          <w:p w:rsidR="00BA32A1" w:rsidRDefault="00BA32A1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lastRenderedPageBreak/>
              <w:t>19</w:t>
            </w:r>
            <w:r>
              <w:rPr>
                <w:sz w:val="26"/>
                <w:szCs w:val="26"/>
              </w:rPr>
              <w:t>58</w:t>
            </w:r>
            <w:r w:rsidRPr="00A97EB4">
              <w:rPr>
                <w:sz w:val="26"/>
                <w:szCs w:val="26"/>
              </w:rPr>
              <w:t xml:space="preserve"> </w:t>
            </w:r>
            <w:proofErr w:type="spellStart"/>
            <w:r w:rsidRPr="00A97EB4">
              <w:rPr>
                <w:sz w:val="26"/>
                <w:szCs w:val="26"/>
              </w:rPr>
              <w:t>г.п</w:t>
            </w:r>
            <w:proofErr w:type="spellEnd"/>
            <w:r w:rsidRPr="00A97EB4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2 этажа</w:t>
            </w:r>
            <w:r w:rsidRPr="00A97EB4">
              <w:rPr>
                <w:sz w:val="26"/>
                <w:szCs w:val="26"/>
              </w:rPr>
              <w:t xml:space="preserve">, </w:t>
            </w:r>
            <w:r w:rsidRPr="00BC27DF">
              <w:rPr>
                <w:sz w:val="26"/>
                <w:szCs w:val="26"/>
              </w:rPr>
              <w:t>капитальный ремонт</w:t>
            </w:r>
            <w:r>
              <w:rPr>
                <w:sz w:val="26"/>
                <w:szCs w:val="26"/>
              </w:rPr>
              <w:t xml:space="preserve"> фасада, крыши, систем водоотведения, электроснабжения – 1978,  капитальный ремонт системы холодного водоснабжения - 2007</w:t>
            </w:r>
          </w:p>
        </w:tc>
      </w:tr>
      <w:tr w:rsidR="00BA32A1" w:rsidRPr="00A97EB4" w:rsidTr="00BA32A1">
        <w:tc>
          <w:tcPr>
            <w:tcW w:w="558" w:type="dxa"/>
            <w:shd w:val="clear" w:color="auto" w:fill="auto"/>
          </w:tcPr>
          <w:p w:rsidR="00BA32A1" w:rsidRDefault="00BA32A1" w:rsidP="00BA32A1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14576" w:type="dxa"/>
            <w:gridSpan w:val="2"/>
          </w:tcPr>
          <w:p w:rsidR="00BA32A1" w:rsidRPr="00A97EB4" w:rsidRDefault="00BA32A1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Лодейнопольский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156B2">
              <w:rPr>
                <w:sz w:val="28"/>
                <w:szCs w:val="28"/>
              </w:rPr>
              <w:t>район,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одейное</w:t>
            </w:r>
            <w:proofErr w:type="spellEnd"/>
            <w:r>
              <w:rPr>
                <w:sz w:val="28"/>
                <w:szCs w:val="28"/>
              </w:rPr>
              <w:t xml:space="preserve"> Поле</w:t>
            </w:r>
            <w:r>
              <w:rPr>
                <w:sz w:val="26"/>
                <w:szCs w:val="26"/>
              </w:rPr>
              <w:t>, ул. Республиканская, д.7 - отсутствую</w:t>
            </w:r>
            <w:r w:rsidRPr="00A97EB4">
              <w:rPr>
                <w:sz w:val="26"/>
                <w:szCs w:val="26"/>
              </w:rPr>
              <w:t>т систем</w:t>
            </w:r>
            <w:r>
              <w:rPr>
                <w:sz w:val="26"/>
                <w:szCs w:val="26"/>
              </w:rPr>
              <w:t>ы</w:t>
            </w:r>
            <w:r w:rsidRPr="00A97EB4">
              <w:rPr>
                <w:sz w:val="26"/>
                <w:szCs w:val="26"/>
              </w:rPr>
              <w:t xml:space="preserve"> горячего водоснабжения,</w:t>
            </w:r>
            <w:r>
              <w:rPr>
                <w:sz w:val="26"/>
                <w:szCs w:val="26"/>
              </w:rPr>
              <w:t xml:space="preserve"> теплоснабжения</w:t>
            </w:r>
          </w:p>
          <w:p w:rsidR="00BA32A1" w:rsidRDefault="00BA32A1" w:rsidP="00BA32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EB4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58</w:t>
            </w:r>
            <w:r w:rsidRPr="00A97EB4">
              <w:rPr>
                <w:sz w:val="26"/>
                <w:szCs w:val="26"/>
              </w:rPr>
              <w:t xml:space="preserve"> </w:t>
            </w:r>
            <w:proofErr w:type="spellStart"/>
            <w:r w:rsidRPr="00A97EB4">
              <w:rPr>
                <w:sz w:val="26"/>
                <w:szCs w:val="26"/>
              </w:rPr>
              <w:t>г.п</w:t>
            </w:r>
            <w:proofErr w:type="spellEnd"/>
            <w:r w:rsidRPr="00A97EB4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2 этажа</w:t>
            </w:r>
            <w:r w:rsidRPr="00A97EB4">
              <w:rPr>
                <w:sz w:val="26"/>
                <w:szCs w:val="26"/>
              </w:rPr>
              <w:t xml:space="preserve">, </w:t>
            </w:r>
            <w:r w:rsidRPr="000F72F8">
              <w:rPr>
                <w:sz w:val="26"/>
                <w:szCs w:val="26"/>
              </w:rPr>
              <w:t>капитальный ремонт фасада, крыши, систем водоотведения, электроснабжения – 1978,  капитальный ремонт системы холодного водоснабжения - 2007</w:t>
            </w:r>
          </w:p>
        </w:tc>
      </w:tr>
      <w:tr w:rsidR="00BA32A1" w:rsidRPr="00A97EB4" w:rsidTr="00BA32A1">
        <w:tc>
          <w:tcPr>
            <w:tcW w:w="558" w:type="dxa"/>
            <w:shd w:val="clear" w:color="auto" w:fill="auto"/>
          </w:tcPr>
          <w:p w:rsidR="00BA32A1" w:rsidRDefault="00BA32A1" w:rsidP="00BA32A1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4576" w:type="dxa"/>
            <w:gridSpan w:val="2"/>
          </w:tcPr>
          <w:p w:rsidR="00BA32A1" w:rsidRPr="00A97EB4" w:rsidRDefault="00BA32A1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Лодейнопольский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156B2">
              <w:rPr>
                <w:sz w:val="28"/>
                <w:szCs w:val="28"/>
              </w:rPr>
              <w:t>район,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одейное</w:t>
            </w:r>
            <w:proofErr w:type="spellEnd"/>
            <w:r>
              <w:rPr>
                <w:sz w:val="28"/>
                <w:szCs w:val="28"/>
              </w:rPr>
              <w:t xml:space="preserve"> Поле</w:t>
            </w:r>
            <w:r>
              <w:rPr>
                <w:sz w:val="26"/>
                <w:szCs w:val="26"/>
              </w:rPr>
              <w:t xml:space="preserve">, ул. Талалихина, д.6 </w:t>
            </w:r>
            <w:r w:rsidRPr="00A97EB4">
              <w:rPr>
                <w:sz w:val="26"/>
                <w:szCs w:val="26"/>
              </w:rPr>
              <w:t>- отсутствует систем</w:t>
            </w:r>
            <w:r>
              <w:rPr>
                <w:sz w:val="26"/>
                <w:szCs w:val="26"/>
              </w:rPr>
              <w:t>а горячего  водоснабжения</w:t>
            </w:r>
          </w:p>
          <w:p w:rsidR="00BA32A1" w:rsidRDefault="00BA32A1" w:rsidP="00BA32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EB4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55</w:t>
            </w:r>
            <w:r w:rsidRPr="00A97EB4">
              <w:rPr>
                <w:sz w:val="26"/>
                <w:szCs w:val="26"/>
              </w:rPr>
              <w:t xml:space="preserve"> </w:t>
            </w:r>
            <w:proofErr w:type="spellStart"/>
            <w:r w:rsidRPr="00A97EB4">
              <w:rPr>
                <w:sz w:val="26"/>
                <w:szCs w:val="26"/>
              </w:rPr>
              <w:t>г.п</w:t>
            </w:r>
            <w:proofErr w:type="spellEnd"/>
            <w:r w:rsidRPr="00A97EB4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3 этажа</w:t>
            </w:r>
            <w:r w:rsidRPr="00A97EB4">
              <w:rPr>
                <w:sz w:val="26"/>
                <w:szCs w:val="26"/>
              </w:rPr>
              <w:t xml:space="preserve">, </w:t>
            </w:r>
            <w:r w:rsidRPr="00BC27DF">
              <w:rPr>
                <w:sz w:val="26"/>
                <w:szCs w:val="26"/>
              </w:rPr>
              <w:t xml:space="preserve">капитальный ремонт </w:t>
            </w:r>
            <w:r>
              <w:rPr>
                <w:sz w:val="26"/>
                <w:szCs w:val="26"/>
              </w:rPr>
              <w:t xml:space="preserve">системы теплоснабжения – 2013 </w:t>
            </w:r>
          </w:p>
        </w:tc>
      </w:tr>
      <w:tr w:rsidR="00BA32A1" w:rsidRPr="00A97EB4" w:rsidTr="00BA32A1">
        <w:tc>
          <w:tcPr>
            <w:tcW w:w="558" w:type="dxa"/>
            <w:shd w:val="clear" w:color="auto" w:fill="auto"/>
          </w:tcPr>
          <w:p w:rsidR="00BA32A1" w:rsidRDefault="00BA32A1" w:rsidP="00BA32A1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14576" w:type="dxa"/>
            <w:gridSpan w:val="2"/>
          </w:tcPr>
          <w:p w:rsidR="00BA32A1" w:rsidRPr="00A97EB4" w:rsidRDefault="00BA32A1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Лодейнопольский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156B2">
              <w:rPr>
                <w:sz w:val="28"/>
                <w:szCs w:val="28"/>
              </w:rPr>
              <w:t>район,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одейное</w:t>
            </w:r>
            <w:proofErr w:type="spellEnd"/>
            <w:r>
              <w:rPr>
                <w:sz w:val="28"/>
                <w:szCs w:val="28"/>
              </w:rPr>
              <w:t xml:space="preserve"> Поле</w:t>
            </w:r>
            <w:r>
              <w:rPr>
                <w:sz w:val="26"/>
                <w:szCs w:val="26"/>
              </w:rPr>
              <w:t xml:space="preserve">, ул. Талалихина, д.7 </w:t>
            </w:r>
            <w:r w:rsidRPr="00A97EB4">
              <w:rPr>
                <w:sz w:val="26"/>
                <w:szCs w:val="26"/>
              </w:rPr>
              <w:t>- отсутствует систем</w:t>
            </w:r>
            <w:r>
              <w:rPr>
                <w:sz w:val="26"/>
                <w:szCs w:val="26"/>
              </w:rPr>
              <w:t xml:space="preserve">а </w:t>
            </w:r>
            <w:r w:rsidRPr="00A97EB4">
              <w:rPr>
                <w:sz w:val="26"/>
                <w:szCs w:val="26"/>
              </w:rPr>
              <w:t>горячего  водоснабжения</w:t>
            </w:r>
          </w:p>
          <w:p w:rsidR="00BA32A1" w:rsidRDefault="00BA32A1" w:rsidP="00BA32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EB4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63</w:t>
            </w:r>
            <w:r w:rsidRPr="00A97EB4">
              <w:rPr>
                <w:sz w:val="26"/>
                <w:szCs w:val="26"/>
              </w:rPr>
              <w:t xml:space="preserve"> </w:t>
            </w:r>
            <w:proofErr w:type="spellStart"/>
            <w:r w:rsidRPr="00A97EB4">
              <w:rPr>
                <w:sz w:val="26"/>
                <w:szCs w:val="26"/>
              </w:rPr>
              <w:t>г.п</w:t>
            </w:r>
            <w:proofErr w:type="spellEnd"/>
            <w:r w:rsidRPr="00A97EB4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3 этажа</w:t>
            </w:r>
            <w:r w:rsidRPr="00A97EB4">
              <w:rPr>
                <w:sz w:val="26"/>
                <w:szCs w:val="26"/>
              </w:rPr>
              <w:t xml:space="preserve">, </w:t>
            </w:r>
            <w:r w:rsidRPr="00BC27DF">
              <w:rPr>
                <w:sz w:val="26"/>
                <w:szCs w:val="26"/>
              </w:rPr>
              <w:t xml:space="preserve">капитальный ремонт </w:t>
            </w:r>
            <w:r>
              <w:rPr>
                <w:sz w:val="26"/>
                <w:szCs w:val="26"/>
              </w:rPr>
              <w:t>системы теплоснабжения – 2013</w:t>
            </w:r>
          </w:p>
        </w:tc>
      </w:tr>
      <w:tr w:rsidR="00BA32A1" w:rsidRPr="00A97EB4" w:rsidTr="00BA32A1">
        <w:tc>
          <w:tcPr>
            <w:tcW w:w="558" w:type="dxa"/>
            <w:shd w:val="clear" w:color="auto" w:fill="auto"/>
          </w:tcPr>
          <w:p w:rsidR="00BA32A1" w:rsidRPr="00B2772A" w:rsidRDefault="00BA32A1" w:rsidP="00BA32A1">
            <w:pPr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6"/>
                <w:szCs w:val="26"/>
              </w:rPr>
            </w:pPr>
            <w:r w:rsidRPr="00B2772A">
              <w:rPr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14576" w:type="dxa"/>
            <w:gridSpan w:val="2"/>
          </w:tcPr>
          <w:p w:rsidR="00BA32A1" w:rsidRPr="00A97EB4" w:rsidRDefault="00BA32A1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Лодейнопольский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156B2">
              <w:rPr>
                <w:sz w:val="28"/>
                <w:szCs w:val="28"/>
              </w:rPr>
              <w:t>район,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одейное</w:t>
            </w:r>
            <w:proofErr w:type="spellEnd"/>
            <w:r>
              <w:rPr>
                <w:sz w:val="28"/>
                <w:szCs w:val="28"/>
              </w:rPr>
              <w:t xml:space="preserve"> Поле</w:t>
            </w:r>
            <w:r>
              <w:rPr>
                <w:sz w:val="26"/>
                <w:szCs w:val="26"/>
              </w:rPr>
              <w:t xml:space="preserve">, ул. Талалихина, д.8 </w:t>
            </w:r>
            <w:r w:rsidRPr="00A97EB4">
              <w:rPr>
                <w:sz w:val="26"/>
                <w:szCs w:val="26"/>
              </w:rPr>
              <w:t>- отсутствует систем</w:t>
            </w:r>
            <w:r>
              <w:rPr>
                <w:sz w:val="26"/>
                <w:szCs w:val="26"/>
              </w:rPr>
              <w:t>а</w:t>
            </w:r>
            <w:r w:rsidRPr="00A97EB4">
              <w:rPr>
                <w:sz w:val="26"/>
                <w:szCs w:val="26"/>
              </w:rPr>
              <w:t xml:space="preserve"> горячего  водоснабжения</w:t>
            </w:r>
            <w:r>
              <w:rPr>
                <w:sz w:val="26"/>
                <w:szCs w:val="26"/>
              </w:rPr>
              <w:t>; (теплоснабжение – заменено в 2014г.).</w:t>
            </w:r>
          </w:p>
          <w:p w:rsidR="00BA32A1" w:rsidRDefault="00BA32A1" w:rsidP="00BA32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EB4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73</w:t>
            </w:r>
            <w:r w:rsidRPr="00A97EB4">
              <w:rPr>
                <w:sz w:val="26"/>
                <w:szCs w:val="26"/>
              </w:rPr>
              <w:t xml:space="preserve"> </w:t>
            </w:r>
            <w:proofErr w:type="spellStart"/>
            <w:r w:rsidRPr="00A97EB4">
              <w:rPr>
                <w:sz w:val="26"/>
                <w:szCs w:val="26"/>
              </w:rPr>
              <w:t>г.п</w:t>
            </w:r>
            <w:proofErr w:type="spellEnd"/>
            <w:r w:rsidRPr="00A97EB4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3 этажа</w:t>
            </w:r>
            <w:r w:rsidRPr="00A97EB4">
              <w:rPr>
                <w:sz w:val="26"/>
                <w:szCs w:val="26"/>
              </w:rPr>
              <w:t xml:space="preserve">, </w:t>
            </w:r>
            <w:r w:rsidRPr="00BC27DF">
              <w:rPr>
                <w:sz w:val="26"/>
                <w:szCs w:val="26"/>
              </w:rPr>
              <w:t xml:space="preserve">капитальный ремонт </w:t>
            </w:r>
            <w:r>
              <w:rPr>
                <w:sz w:val="26"/>
                <w:szCs w:val="26"/>
              </w:rPr>
              <w:t xml:space="preserve">системы теплоснабжения – 2014 </w:t>
            </w:r>
          </w:p>
        </w:tc>
      </w:tr>
      <w:tr w:rsidR="00BA32A1" w:rsidRPr="00A97EB4" w:rsidTr="00BA32A1">
        <w:tc>
          <w:tcPr>
            <w:tcW w:w="558" w:type="dxa"/>
            <w:shd w:val="clear" w:color="auto" w:fill="auto"/>
          </w:tcPr>
          <w:p w:rsidR="00BA32A1" w:rsidRPr="00B2772A" w:rsidRDefault="00BA32A1" w:rsidP="00BA32A1">
            <w:pPr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13.</w:t>
            </w:r>
          </w:p>
        </w:tc>
        <w:tc>
          <w:tcPr>
            <w:tcW w:w="14576" w:type="dxa"/>
            <w:gridSpan w:val="2"/>
          </w:tcPr>
          <w:p w:rsidR="00BA32A1" w:rsidRPr="00A97EB4" w:rsidRDefault="00BA32A1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Лодейнопольский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156B2">
              <w:rPr>
                <w:sz w:val="28"/>
                <w:szCs w:val="28"/>
              </w:rPr>
              <w:t>район,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одейное</w:t>
            </w:r>
            <w:proofErr w:type="spellEnd"/>
            <w:r>
              <w:rPr>
                <w:sz w:val="28"/>
                <w:szCs w:val="28"/>
              </w:rPr>
              <w:t xml:space="preserve"> Поле</w:t>
            </w:r>
            <w:r>
              <w:rPr>
                <w:sz w:val="26"/>
                <w:szCs w:val="26"/>
              </w:rPr>
              <w:t xml:space="preserve">, ул. Карла Маркса, д.23 </w:t>
            </w:r>
            <w:r w:rsidRPr="00A97EB4">
              <w:rPr>
                <w:sz w:val="26"/>
                <w:szCs w:val="26"/>
              </w:rPr>
              <w:t xml:space="preserve">- отсутствует </w:t>
            </w:r>
            <w:r>
              <w:rPr>
                <w:sz w:val="26"/>
                <w:szCs w:val="26"/>
              </w:rPr>
              <w:t>подвал</w:t>
            </w:r>
          </w:p>
          <w:p w:rsidR="00BA32A1" w:rsidRDefault="00BA32A1" w:rsidP="00BA32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EB4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78</w:t>
            </w:r>
            <w:r w:rsidRPr="00A97EB4">
              <w:rPr>
                <w:sz w:val="26"/>
                <w:szCs w:val="26"/>
              </w:rPr>
              <w:t xml:space="preserve"> </w:t>
            </w:r>
            <w:proofErr w:type="spellStart"/>
            <w:r w:rsidRPr="00A97EB4">
              <w:rPr>
                <w:sz w:val="26"/>
                <w:szCs w:val="26"/>
              </w:rPr>
              <w:t>г.п</w:t>
            </w:r>
            <w:proofErr w:type="spellEnd"/>
            <w:r w:rsidRPr="00A97EB4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2 этажа</w:t>
            </w:r>
            <w:r w:rsidRPr="00A97EB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капитальный ремонт фасада – 2010</w:t>
            </w:r>
          </w:p>
        </w:tc>
      </w:tr>
      <w:tr w:rsidR="00BA32A1" w:rsidRPr="00A97EB4" w:rsidTr="00BA32A1">
        <w:tc>
          <w:tcPr>
            <w:tcW w:w="558" w:type="dxa"/>
            <w:shd w:val="clear" w:color="auto" w:fill="auto"/>
          </w:tcPr>
          <w:p w:rsidR="00BA32A1" w:rsidRPr="00B2772A" w:rsidRDefault="00BA32A1" w:rsidP="00BA32A1">
            <w:pPr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14576" w:type="dxa"/>
            <w:gridSpan w:val="2"/>
          </w:tcPr>
          <w:p w:rsidR="00BA32A1" w:rsidRPr="00A97EB4" w:rsidRDefault="00BA32A1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Лодейнопольский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156B2">
              <w:rPr>
                <w:sz w:val="28"/>
                <w:szCs w:val="28"/>
              </w:rPr>
              <w:t>район,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одейное</w:t>
            </w:r>
            <w:proofErr w:type="spellEnd"/>
            <w:r>
              <w:rPr>
                <w:sz w:val="28"/>
                <w:szCs w:val="28"/>
              </w:rPr>
              <w:t xml:space="preserve"> Поле</w:t>
            </w:r>
            <w:r>
              <w:rPr>
                <w:sz w:val="26"/>
                <w:szCs w:val="26"/>
              </w:rPr>
              <w:t>, ул. Карла Маркса, д.25 –</w:t>
            </w:r>
            <w:r w:rsidRPr="00A97EB4">
              <w:rPr>
                <w:sz w:val="26"/>
                <w:szCs w:val="26"/>
              </w:rPr>
              <w:t xml:space="preserve"> отсутствует </w:t>
            </w:r>
            <w:r>
              <w:rPr>
                <w:sz w:val="26"/>
                <w:szCs w:val="26"/>
              </w:rPr>
              <w:t>подвал</w:t>
            </w:r>
          </w:p>
          <w:p w:rsidR="00BA32A1" w:rsidRDefault="00BA32A1" w:rsidP="00BA32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EB4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17</w:t>
            </w:r>
            <w:r w:rsidRPr="00A97EB4">
              <w:rPr>
                <w:sz w:val="26"/>
                <w:szCs w:val="26"/>
              </w:rPr>
              <w:t xml:space="preserve"> </w:t>
            </w:r>
            <w:proofErr w:type="spellStart"/>
            <w:r w:rsidRPr="00A97EB4">
              <w:rPr>
                <w:sz w:val="26"/>
                <w:szCs w:val="26"/>
              </w:rPr>
              <w:t>г.п</w:t>
            </w:r>
            <w:proofErr w:type="spellEnd"/>
            <w:r w:rsidRPr="00A97EB4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2 этажа</w:t>
            </w:r>
            <w:r w:rsidRPr="00A97EB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капитальный ремонт фасада – 2010, крыши - 2008</w:t>
            </w:r>
          </w:p>
        </w:tc>
      </w:tr>
      <w:tr w:rsidR="00BA32A1" w:rsidRPr="00A97EB4" w:rsidTr="00BA32A1">
        <w:tc>
          <w:tcPr>
            <w:tcW w:w="558" w:type="dxa"/>
            <w:shd w:val="clear" w:color="auto" w:fill="auto"/>
          </w:tcPr>
          <w:p w:rsidR="00BA32A1" w:rsidRPr="00BE1071" w:rsidRDefault="00BA32A1" w:rsidP="00BA32A1">
            <w:pPr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6"/>
                <w:szCs w:val="26"/>
              </w:rPr>
            </w:pPr>
            <w:r w:rsidRPr="00BE1071">
              <w:rPr>
                <w:color w:val="000000" w:themeColor="text1"/>
                <w:sz w:val="26"/>
                <w:szCs w:val="26"/>
              </w:rPr>
              <w:t>15.</w:t>
            </w:r>
          </w:p>
        </w:tc>
        <w:tc>
          <w:tcPr>
            <w:tcW w:w="14576" w:type="dxa"/>
            <w:gridSpan w:val="2"/>
          </w:tcPr>
          <w:p w:rsidR="00BA32A1" w:rsidRPr="00BE1071" w:rsidRDefault="00BA32A1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BE1071">
              <w:rPr>
                <w:sz w:val="28"/>
                <w:szCs w:val="28"/>
              </w:rPr>
              <w:t>Лодейнопольский</w:t>
            </w:r>
            <w:proofErr w:type="spellEnd"/>
            <w:r w:rsidRPr="00BE1071">
              <w:rPr>
                <w:sz w:val="28"/>
                <w:szCs w:val="28"/>
              </w:rPr>
              <w:t xml:space="preserve"> район, </w:t>
            </w:r>
            <w:proofErr w:type="spellStart"/>
            <w:r w:rsidRPr="00BE1071">
              <w:rPr>
                <w:sz w:val="28"/>
                <w:szCs w:val="28"/>
              </w:rPr>
              <w:t>г</w:t>
            </w:r>
            <w:proofErr w:type="gramStart"/>
            <w:r w:rsidRPr="00BE1071">
              <w:rPr>
                <w:sz w:val="28"/>
                <w:szCs w:val="28"/>
              </w:rPr>
              <w:t>.Л</w:t>
            </w:r>
            <w:proofErr w:type="gramEnd"/>
            <w:r w:rsidRPr="00BE1071">
              <w:rPr>
                <w:sz w:val="28"/>
                <w:szCs w:val="28"/>
              </w:rPr>
              <w:t>одейное</w:t>
            </w:r>
            <w:proofErr w:type="spellEnd"/>
            <w:r w:rsidRPr="00BE1071">
              <w:rPr>
                <w:sz w:val="28"/>
                <w:szCs w:val="28"/>
              </w:rPr>
              <w:t xml:space="preserve"> Поле</w:t>
            </w:r>
            <w:r w:rsidRPr="00BE1071">
              <w:rPr>
                <w:sz w:val="26"/>
                <w:szCs w:val="26"/>
              </w:rPr>
              <w:t>, ул. Карла Маркса, д.33 – подвал находится в частной собственности</w:t>
            </w:r>
          </w:p>
          <w:p w:rsidR="00BA32A1" w:rsidRPr="00BE1071" w:rsidRDefault="00BA32A1" w:rsidP="00BA32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071">
              <w:rPr>
                <w:sz w:val="26"/>
                <w:szCs w:val="26"/>
              </w:rPr>
              <w:t xml:space="preserve">1969 </w:t>
            </w:r>
            <w:proofErr w:type="spellStart"/>
            <w:r w:rsidRPr="00BE1071">
              <w:rPr>
                <w:sz w:val="26"/>
                <w:szCs w:val="26"/>
              </w:rPr>
              <w:t>г.п</w:t>
            </w:r>
            <w:proofErr w:type="spellEnd"/>
            <w:r w:rsidRPr="00BE1071">
              <w:rPr>
                <w:sz w:val="26"/>
                <w:szCs w:val="26"/>
              </w:rPr>
              <w:t>., 5 этажей, капитальный ремонт не проводился</w:t>
            </w:r>
          </w:p>
        </w:tc>
      </w:tr>
      <w:tr w:rsidR="00BA32A1" w:rsidRPr="00A97EB4" w:rsidTr="00BA32A1">
        <w:tc>
          <w:tcPr>
            <w:tcW w:w="558" w:type="dxa"/>
            <w:shd w:val="clear" w:color="auto" w:fill="auto"/>
          </w:tcPr>
          <w:p w:rsidR="00BA32A1" w:rsidRPr="00BE1071" w:rsidRDefault="00BA32A1" w:rsidP="00BA32A1">
            <w:pPr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6"/>
                <w:szCs w:val="26"/>
              </w:rPr>
            </w:pPr>
            <w:r w:rsidRPr="00BE1071">
              <w:rPr>
                <w:color w:val="000000" w:themeColor="text1"/>
                <w:sz w:val="26"/>
                <w:szCs w:val="26"/>
              </w:rPr>
              <w:t>16.</w:t>
            </w:r>
          </w:p>
        </w:tc>
        <w:tc>
          <w:tcPr>
            <w:tcW w:w="14576" w:type="dxa"/>
            <w:gridSpan w:val="2"/>
          </w:tcPr>
          <w:p w:rsidR="00BA32A1" w:rsidRPr="00BE1071" w:rsidRDefault="00BA32A1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BE1071">
              <w:rPr>
                <w:sz w:val="28"/>
                <w:szCs w:val="28"/>
              </w:rPr>
              <w:t>Лодейнопольский</w:t>
            </w:r>
            <w:proofErr w:type="spellEnd"/>
            <w:r w:rsidRPr="00BE1071">
              <w:rPr>
                <w:sz w:val="28"/>
                <w:szCs w:val="28"/>
              </w:rPr>
              <w:t xml:space="preserve"> район, </w:t>
            </w:r>
            <w:proofErr w:type="spellStart"/>
            <w:r w:rsidRPr="00BE1071">
              <w:rPr>
                <w:sz w:val="28"/>
                <w:szCs w:val="28"/>
              </w:rPr>
              <w:t>г</w:t>
            </w:r>
            <w:proofErr w:type="gramStart"/>
            <w:r w:rsidRPr="00BE1071">
              <w:rPr>
                <w:sz w:val="28"/>
                <w:szCs w:val="28"/>
              </w:rPr>
              <w:t>.Л</w:t>
            </w:r>
            <w:proofErr w:type="gramEnd"/>
            <w:r w:rsidRPr="00BE1071">
              <w:rPr>
                <w:sz w:val="28"/>
                <w:szCs w:val="28"/>
              </w:rPr>
              <w:t>одейное</w:t>
            </w:r>
            <w:proofErr w:type="spellEnd"/>
            <w:r w:rsidRPr="00BE1071">
              <w:rPr>
                <w:sz w:val="28"/>
                <w:szCs w:val="28"/>
              </w:rPr>
              <w:t xml:space="preserve"> Поле</w:t>
            </w:r>
            <w:r w:rsidRPr="00BE1071">
              <w:rPr>
                <w:sz w:val="26"/>
                <w:szCs w:val="26"/>
              </w:rPr>
              <w:t>, пр. Ленина, д.38 – подвал находится в частной собственности</w:t>
            </w:r>
          </w:p>
          <w:p w:rsidR="00BA32A1" w:rsidRPr="00BE1071" w:rsidRDefault="00BA32A1" w:rsidP="00BA32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071">
              <w:rPr>
                <w:sz w:val="26"/>
                <w:szCs w:val="26"/>
              </w:rPr>
              <w:t xml:space="preserve">1970 </w:t>
            </w:r>
            <w:proofErr w:type="spellStart"/>
            <w:r w:rsidRPr="00BE1071">
              <w:rPr>
                <w:sz w:val="26"/>
                <w:szCs w:val="26"/>
              </w:rPr>
              <w:t>г.п</w:t>
            </w:r>
            <w:proofErr w:type="spellEnd"/>
            <w:r w:rsidRPr="00BE1071">
              <w:rPr>
                <w:sz w:val="26"/>
                <w:szCs w:val="26"/>
              </w:rPr>
              <w:t>., 5 этажей, капитальный ремонт не проводился</w:t>
            </w:r>
          </w:p>
        </w:tc>
      </w:tr>
      <w:tr w:rsidR="00BA32A1" w:rsidRPr="00A97EB4" w:rsidTr="00BA32A1">
        <w:tc>
          <w:tcPr>
            <w:tcW w:w="558" w:type="dxa"/>
            <w:shd w:val="clear" w:color="auto" w:fill="auto"/>
          </w:tcPr>
          <w:p w:rsidR="00BA32A1" w:rsidRPr="00BE1071" w:rsidRDefault="00BA32A1" w:rsidP="00BA32A1">
            <w:pPr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6"/>
                <w:szCs w:val="26"/>
              </w:rPr>
            </w:pPr>
            <w:r w:rsidRPr="00BE1071">
              <w:rPr>
                <w:color w:val="000000" w:themeColor="text1"/>
                <w:sz w:val="26"/>
                <w:szCs w:val="26"/>
              </w:rPr>
              <w:t>17.</w:t>
            </w:r>
          </w:p>
        </w:tc>
        <w:tc>
          <w:tcPr>
            <w:tcW w:w="14576" w:type="dxa"/>
            <w:gridSpan w:val="2"/>
          </w:tcPr>
          <w:p w:rsidR="00BA32A1" w:rsidRPr="00BE1071" w:rsidRDefault="00BA32A1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BE1071">
              <w:rPr>
                <w:sz w:val="28"/>
                <w:szCs w:val="28"/>
              </w:rPr>
              <w:t>Лодейнопольский</w:t>
            </w:r>
            <w:proofErr w:type="spellEnd"/>
            <w:r w:rsidRPr="00BE1071">
              <w:rPr>
                <w:sz w:val="28"/>
                <w:szCs w:val="28"/>
              </w:rPr>
              <w:t xml:space="preserve"> район, </w:t>
            </w:r>
            <w:proofErr w:type="spellStart"/>
            <w:r w:rsidRPr="00BE1071">
              <w:rPr>
                <w:sz w:val="28"/>
                <w:szCs w:val="28"/>
              </w:rPr>
              <w:t>г</w:t>
            </w:r>
            <w:proofErr w:type="gramStart"/>
            <w:r w:rsidRPr="00BE1071">
              <w:rPr>
                <w:sz w:val="28"/>
                <w:szCs w:val="28"/>
              </w:rPr>
              <w:t>.Л</w:t>
            </w:r>
            <w:proofErr w:type="gramEnd"/>
            <w:r w:rsidRPr="00BE1071">
              <w:rPr>
                <w:sz w:val="28"/>
                <w:szCs w:val="28"/>
              </w:rPr>
              <w:t>одейное</w:t>
            </w:r>
            <w:proofErr w:type="spellEnd"/>
            <w:r w:rsidRPr="00BE1071">
              <w:rPr>
                <w:sz w:val="28"/>
                <w:szCs w:val="28"/>
              </w:rPr>
              <w:t xml:space="preserve"> Поле</w:t>
            </w:r>
            <w:r w:rsidRPr="00BE1071">
              <w:rPr>
                <w:sz w:val="26"/>
                <w:szCs w:val="26"/>
              </w:rPr>
              <w:t>, ул. Гагарина, д.13 – подвал находится в частной собственности (два собственника)</w:t>
            </w:r>
          </w:p>
          <w:p w:rsidR="00BA32A1" w:rsidRPr="00BE1071" w:rsidRDefault="00BA32A1" w:rsidP="00BA32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071">
              <w:rPr>
                <w:sz w:val="26"/>
                <w:szCs w:val="26"/>
              </w:rPr>
              <w:t xml:space="preserve">1971 </w:t>
            </w:r>
            <w:proofErr w:type="spellStart"/>
            <w:r w:rsidRPr="00BE1071">
              <w:rPr>
                <w:sz w:val="26"/>
                <w:szCs w:val="26"/>
              </w:rPr>
              <w:t>г.п</w:t>
            </w:r>
            <w:proofErr w:type="spellEnd"/>
            <w:r w:rsidRPr="00BE1071">
              <w:rPr>
                <w:sz w:val="26"/>
                <w:szCs w:val="26"/>
              </w:rPr>
              <w:t>., 5 этажей, капитальный ремонт системы электроснабжения - 2013</w:t>
            </w:r>
          </w:p>
        </w:tc>
      </w:tr>
      <w:tr w:rsidR="00BA32A1" w:rsidRPr="00A97EB4" w:rsidTr="00BA32A1">
        <w:trPr>
          <w:trHeight w:val="864"/>
        </w:trPr>
        <w:tc>
          <w:tcPr>
            <w:tcW w:w="10031" w:type="dxa"/>
            <w:gridSpan w:val="2"/>
            <w:shd w:val="clear" w:color="auto" w:fill="auto"/>
          </w:tcPr>
          <w:p w:rsidR="00BA32A1" w:rsidRPr="00A97EB4" w:rsidRDefault="00BA32A1" w:rsidP="00BA32A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6"/>
                <w:szCs w:val="26"/>
              </w:rPr>
            </w:pPr>
            <w:r w:rsidRPr="00A97EB4">
              <w:rPr>
                <w:b/>
                <w:sz w:val="26"/>
                <w:szCs w:val="26"/>
              </w:rPr>
              <w:t xml:space="preserve">Документы, требуемые в соответствии с Порядком </w:t>
            </w:r>
            <w:r w:rsidRPr="00A97EB4">
              <w:rPr>
                <w:b/>
                <w:bCs/>
                <w:sz w:val="26"/>
                <w:szCs w:val="26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BA32A1" w:rsidRPr="00A97EB4" w:rsidRDefault="00BA32A1" w:rsidP="00BA32A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BA32A1" w:rsidRPr="00A97EB4" w:rsidRDefault="00BA32A1" w:rsidP="00BA32A1">
            <w:pPr>
              <w:rPr>
                <w:b/>
                <w:sz w:val="26"/>
                <w:szCs w:val="26"/>
              </w:rPr>
            </w:pPr>
            <w:r w:rsidRPr="00A97EB4">
              <w:rPr>
                <w:b/>
                <w:sz w:val="26"/>
                <w:szCs w:val="26"/>
              </w:rPr>
              <w:t>Фактическое наличие</w:t>
            </w:r>
          </w:p>
        </w:tc>
      </w:tr>
      <w:tr w:rsidR="00BA32A1" w:rsidRPr="00A97EB4" w:rsidTr="00BA32A1">
        <w:tc>
          <w:tcPr>
            <w:tcW w:w="10031" w:type="dxa"/>
            <w:gridSpan w:val="2"/>
            <w:shd w:val="clear" w:color="auto" w:fill="auto"/>
          </w:tcPr>
          <w:p w:rsidR="00BA32A1" w:rsidRPr="00A97EB4" w:rsidRDefault="00BA32A1" w:rsidP="00BA32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5103" w:type="dxa"/>
          </w:tcPr>
          <w:p w:rsidR="00BA32A1" w:rsidRPr="00A97EB4" w:rsidRDefault="00BA32A1" w:rsidP="00BA32A1">
            <w:pPr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>В наличии</w:t>
            </w:r>
          </w:p>
        </w:tc>
      </w:tr>
      <w:tr w:rsidR="00BA32A1" w:rsidRPr="00A97EB4" w:rsidTr="00BA32A1">
        <w:tc>
          <w:tcPr>
            <w:tcW w:w="10031" w:type="dxa"/>
            <w:gridSpan w:val="2"/>
            <w:shd w:val="clear" w:color="auto" w:fill="auto"/>
          </w:tcPr>
          <w:p w:rsidR="00BA32A1" w:rsidRPr="00A97EB4" w:rsidRDefault="00557C9C" w:rsidP="00BA32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41" w:history="1">
              <w:r w:rsidR="00BA32A1" w:rsidRPr="00A97EB4">
                <w:rPr>
                  <w:color w:val="0000FF"/>
                  <w:sz w:val="26"/>
                  <w:szCs w:val="26"/>
                </w:rPr>
                <w:t>сведения</w:t>
              </w:r>
            </w:hyperlink>
            <w:r w:rsidR="00BA32A1" w:rsidRPr="00A97EB4">
              <w:rPr>
                <w:sz w:val="26"/>
                <w:szCs w:val="26"/>
              </w:rPr>
              <w:t xml:space="preserve"> по форме согласно приложению 7 к Порядку (подпункт 1 </w:t>
            </w:r>
            <w:r w:rsidR="00BA32A1">
              <w:rPr>
                <w:sz w:val="26"/>
                <w:szCs w:val="26"/>
              </w:rPr>
              <w:t>пункта</w:t>
            </w:r>
            <w:r w:rsidR="00BA32A1" w:rsidRPr="00A97EB4">
              <w:rPr>
                <w:sz w:val="26"/>
                <w:szCs w:val="26"/>
              </w:rPr>
              <w:t xml:space="preserve"> 3.11 </w:t>
            </w:r>
            <w:r w:rsidR="00BA32A1" w:rsidRPr="00A97EB4">
              <w:rPr>
                <w:sz w:val="26"/>
                <w:szCs w:val="26"/>
              </w:rPr>
              <w:lastRenderedPageBreak/>
              <w:t xml:space="preserve">Порядка) </w:t>
            </w:r>
          </w:p>
          <w:p w:rsidR="00BA32A1" w:rsidRPr="00A97EB4" w:rsidRDefault="00BA32A1" w:rsidP="00BA32A1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BA32A1" w:rsidRPr="00A97EB4" w:rsidRDefault="00BA32A1" w:rsidP="00BA32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наличии</w:t>
            </w:r>
          </w:p>
        </w:tc>
      </w:tr>
      <w:tr w:rsidR="00BA32A1" w:rsidRPr="00A97EB4" w:rsidTr="00BA32A1">
        <w:tc>
          <w:tcPr>
            <w:tcW w:w="10031" w:type="dxa"/>
            <w:gridSpan w:val="2"/>
            <w:shd w:val="clear" w:color="auto" w:fill="auto"/>
          </w:tcPr>
          <w:p w:rsidR="00BA32A1" w:rsidRPr="00A97EB4" w:rsidRDefault="00BA32A1" w:rsidP="00BA32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lastRenderedPageBreak/>
              <w:t xml:space="preserve">копия технического паспорта многоквартирного дома (подпункт 2 </w:t>
            </w:r>
            <w:r>
              <w:rPr>
                <w:sz w:val="26"/>
                <w:szCs w:val="26"/>
              </w:rPr>
              <w:t>пункта</w:t>
            </w:r>
            <w:r w:rsidRPr="00A97EB4">
              <w:rPr>
                <w:sz w:val="26"/>
                <w:szCs w:val="26"/>
              </w:rPr>
              <w:t xml:space="preserve"> 3.11 Порядка)</w:t>
            </w:r>
          </w:p>
          <w:p w:rsidR="00BA32A1" w:rsidRPr="00A97EB4" w:rsidRDefault="00BA32A1" w:rsidP="00BA32A1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BA32A1" w:rsidRPr="00A97EB4" w:rsidRDefault="00BA32A1" w:rsidP="00BA32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наличии</w:t>
            </w:r>
          </w:p>
        </w:tc>
      </w:tr>
      <w:tr w:rsidR="00BA32A1" w:rsidRPr="00A97EB4" w:rsidTr="00BA32A1">
        <w:tc>
          <w:tcPr>
            <w:tcW w:w="10031" w:type="dxa"/>
            <w:gridSpan w:val="2"/>
            <w:shd w:val="clear" w:color="auto" w:fill="auto"/>
          </w:tcPr>
          <w:p w:rsidR="00BA32A1" w:rsidRPr="00A97EB4" w:rsidRDefault="00BA32A1" w:rsidP="00BA32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 xml:space="preserve">справка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 w:rsidRPr="00A97EB4">
              <w:rPr>
                <w:sz w:val="26"/>
                <w:szCs w:val="26"/>
              </w:rPr>
              <w:t>и(</w:t>
            </w:r>
            <w:proofErr w:type="gramEnd"/>
            <w:r w:rsidRPr="00A97EB4">
              <w:rPr>
                <w:sz w:val="26"/>
                <w:szCs w:val="26"/>
              </w:rPr>
              <w:t xml:space="preserve">или) внутридомовых инженерных систем, относящихся к общему имуществу, в отношении которых утвержденной региональной </w:t>
            </w:r>
            <w:hyperlink r:id="rId42" w:history="1">
              <w:r w:rsidRPr="00A97EB4">
                <w:rPr>
                  <w:color w:val="0000FF"/>
                  <w:sz w:val="26"/>
                  <w:szCs w:val="26"/>
                </w:rPr>
                <w:t>программой</w:t>
              </w:r>
            </w:hyperlink>
            <w:r w:rsidRPr="00A97EB4">
              <w:rPr>
                <w:sz w:val="26"/>
                <w:szCs w:val="26"/>
              </w:rPr>
              <w:t xml:space="preserve"> должен быть проведен капитальный ремонт (подпункт 3 </w:t>
            </w:r>
            <w:r>
              <w:rPr>
                <w:sz w:val="26"/>
                <w:szCs w:val="26"/>
              </w:rPr>
              <w:t>пункта</w:t>
            </w:r>
            <w:r w:rsidRPr="00A97EB4">
              <w:rPr>
                <w:sz w:val="26"/>
                <w:szCs w:val="26"/>
              </w:rPr>
              <w:t xml:space="preserve"> 3.11 Порядка)</w:t>
            </w:r>
          </w:p>
        </w:tc>
        <w:tc>
          <w:tcPr>
            <w:tcW w:w="5103" w:type="dxa"/>
          </w:tcPr>
          <w:p w:rsidR="00BA32A1" w:rsidRPr="00A97EB4" w:rsidRDefault="00BA32A1" w:rsidP="00BA32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наличии, по дому 16 в справке отсутствуют сведения о подвале в многоквартирном доме</w:t>
            </w:r>
          </w:p>
        </w:tc>
      </w:tr>
    </w:tbl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BA32A1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13</w:t>
      </w:r>
    </w:p>
    <w:p w:rsidR="00BA32A1" w:rsidRPr="00C16F7F" w:rsidRDefault="00BA32A1" w:rsidP="00BA32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16F7F">
        <w:rPr>
          <w:b/>
          <w:sz w:val="28"/>
          <w:szCs w:val="28"/>
        </w:rPr>
        <w:t xml:space="preserve">.3.2. Исключение из региональной </w:t>
      </w:r>
      <w:hyperlink r:id="rId43" w:history="1">
        <w:r w:rsidRPr="00C16F7F">
          <w:rPr>
            <w:b/>
            <w:color w:val="0000FF"/>
            <w:sz w:val="28"/>
            <w:szCs w:val="28"/>
          </w:rPr>
          <w:t>программы</w:t>
        </w:r>
      </w:hyperlink>
      <w:r w:rsidRPr="00C16F7F">
        <w:rPr>
          <w:b/>
          <w:sz w:val="28"/>
          <w:szCs w:val="28"/>
        </w:rPr>
        <w:t xml:space="preserve"> многоквартирных домов в случаях, если:</w:t>
      </w:r>
    </w:p>
    <w:p w:rsidR="00BA32A1" w:rsidRPr="003720F9" w:rsidRDefault="00BA32A1" w:rsidP="00BA32A1">
      <w:pPr>
        <w:ind w:firstLine="709"/>
        <w:jc w:val="both"/>
        <w:rPr>
          <w:sz w:val="28"/>
          <w:szCs w:val="28"/>
        </w:rPr>
      </w:pPr>
      <w:r w:rsidRPr="003720F9">
        <w:rPr>
          <w:sz w:val="28"/>
          <w:szCs w:val="28"/>
        </w:rPr>
        <w:t>1)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47;</w:t>
      </w:r>
    </w:p>
    <w:p w:rsidR="00BA32A1" w:rsidRPr="003720F9" w:rsidRDefault="00BA32A1" w:rsidP="00BA32A1">
      <w:pPr>
        <w:ind w:firstLine="709"/>
        <w:jc w:val="center"/>
        <w:rPr>
          <w:b/>
          <w:sz w:val="28"/>
          <w:szCs w:val="28"/>
        </w:rPr>
      </w:pPr>
      <w:proofErr w:type="spellStart"/>
      <w:r w:rsidRPr="003720F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олховский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  <w:r w:rsidRPr="003720F9">
        <w:rPr>
          <w:b/>
          <w:sz w:val="28"/>
          <w:szCs w:val="28"/>
        </w:rPr>
        <w:t xml:space="preserve"> Ленинградской области</w:t>
      </w:r>
    </w:p>
    <w:p w:rsidR="00BA32A1" w:rsidRDefault="00BA32A1" w:rsidP="00BA32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Счет РО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11"/>
      </w:tblGrid>
      <w:tr w:rsidR="00BA32A1" w:rsidTr="00BA32A1">
        <w:tc>
          <w:tcPr>
            <w:tcW w:w="675" w:type="dxa"/>
          </w:tcPr>
          <w:p w:rsidR="00BA32A1" w:rsidRDefault="00BA32A1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11" w:type="dxa"/>
          </w:tcPr>
          <w:p w:rsidR="00BA32A1" w:rsidRDefault="00BA32A1" w:rsidP="00BA32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Волховский</w:t>
            </w:r>
            <w:proofErr w:type="spellEnd"/>
            <w:r>
              <w:rPr>
                <w:sz w:val="28"/>
                <w:szCs w:val="28"/>
              </w:rPr>
              <w:t xml:space="preserve"> район, г. Волхов,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Пороги, 3 квартал, д.1</w:t>
            </w:r>
          </w:p>
          <w:p w:rsidR="00BA32A1" w:rsidRDefault="00BA32A1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1955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этажа, капитальный ремонт крыши в 2009 году</w:t>
            </w:r>
          </w:p>
        </w:tc>
      </w:tr>
      <w:tr w:rsidR="00BA32A1" w:rsidTr="00BA32A1">
        <w:tc>
          <w:tcPr>
            <w:tcW w:w="675" w:type="dxa"/>
          </w:tcPr>
          <w:p w:rsidR="00BA32A1" w:rsidRDefault="00BA32A1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11" w:type="dxa"/>
          </w:tcPr>
          <w:p w:rsidR="00BA32A1" w:rsidRDefault="00BA32A1" w:rsidP="00BA32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Волховский</w:t>
            </w:r>
            <w:proofErr w:type="spellEnd"/>
            <w:r>
              <w:rPr>
                <w:sz w:val="28"/>
                <w:szCs w:val="28"/>
              </w:rPr>
              <w:t xml:space="preserve"> район, г. Волхов,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Пороги, 3 квартал, д.2</w:t>
            </w:r>
          </w:p>
          <w:p w:rsidR="00BA32A1" w:rsidRDefault="00BA32A1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1963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r w:rsidRPr="001964B9">
              <w:rPr>
                <w:sz w:val="28"/>
                <w:szCs w:val="28"/>
              </w:rPr>
              <w:t>2 этажа, капитальный ремонт не проводился</w:t>
            </w:r>
          </w:p>
        </w:tc>
      </w:tr>
    </w:tbl>
    <w:p w:rsidR="00BA32A1" w:rsidRDefault="00BA32A1" w:rsidP="00BA32A1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23"/>
        <w:gridCol w:w="3686"/>
      </w:tblGrid>
      <w:tr w:rsidR="00BA32A1" w:rsidRPr="003720F9" w:rsidTr="00BA32A1">
        <w:tc>
          <w:tcPr>
            <w:tcW w:w="11023" w:type="dxa"/>
          </w:tcPr>
          <w:p w:rsidR="00BA32A1" w:rsidRPr="003720F9" w:rsidRDefault="00BA32A1" w:rsidP="00BA32A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720F9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686" w:type="dxa"/>
          </w:tcPr>
          <w:p w:rsidR="00BA32A1" w:rsidRPr="003720F9" w:rsidRDefault="00BA32A1" w:rsidP="00BA32A1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BA32A1" w:rsidRPr="003720F9" w:rsidTr="00BA32A1">
        <w:tc>
          <w:tcPr>
            <w:tcW w:w="11023" w:type="dxa"/>
          </w:tcPr>
          <w:p w:rsidR="00BA32A1" w:rsidRPr="003720F9" w:rsidRDefault="00BA32A1" w:rsidP="00BA32A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720F9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686" w:type="dxa"/>
          </w:tcPr>
          <w:p w:rsidR="00BA32A1" w:rsidRPr="003720F9" w:rsidRDefault="00BA32A1" w:rsidP="00BA32A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BA32A1" w:rsidRPr="003720F9" w:rsidTr="00BA32A1">
        <w:tc>
          <w:tcPr>
            <w:tcW w:w="11023" w:type="dxa"/>
          </w:tcPr>
          <w:p w:rsidR="00BA32A1" w:rsidRPr="00CD1432" w:rsidRDefault="00BA32A1" w:rsidP="00BA32A1">
            <w:pPr>
              <w:ind w:firstLine="709"/>
              <w:jc w:val="both"/>
              <w:rPr>
                <w:sz w:val="28"/>
                <w:szCs w:val="28"/>
              </w:rPr>
            </w:pPr>
            <w:r w:rsidRPr="00CD1432">
              <w:rPr>
                <w:sz w:val="28"/>
                <w:szCs w:val="28"/>
              </w:rPr>
              <w:t xml:space="preserve">сведения по форме согласно приложению 4 к Порядку (подпункт 1 </w:t>
            </w:r>
            <w:r>
              <w:rPr>
                <w:sz w:val="28"/>
                <w:szCs w:val="28"/>
              </w:rPr>
              <w:t>пункта</w:t>
            </w:r>
            <w:r w:rsidRPr="00CD1432">
              <w:rPr>
                <w:sz w:val="28"/>
                <w:szCs w:val="28"/>
              </w:rPr>
              <w:t xml:space="preserve"> 3.4 Порядка)</w:t>
            </w:r>
          </w:p>
        </w:tc>
        <w:tc>
          <w:tcPr>
            <w:tcW w:w="3686" w:type="dxa"/>
          </w:tcPr>
          <w:p w:rsidR="00BA32A1" w:rsidRPr="00CD1432" w:rsidRDefault="00BA32A1" w:rsidP="00BA32A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CD1432">
              <w:rPr>
                <w:sz w:val="28"/>
                <w:szCs w:val="28"/>
              </w:rPr>
              <w:t xml:space="preserve">В наличии </w:t>
            </w:r>
          </w:p>
        </w:tc>
      </w:tr>
      <w:tr w:rsidR="00BA32A1" w:rsidRPr="003720F9" w:rsidTr="00BA32A1">
        <w:tc>
          <w:tcPr>
            <w:tcW w:w="11023" w:type="dxa"/>
          </w:tcPr>
          <w:p w:rsidR="00BA32A1" w:rsidRPr="003720F9" w:rsidRDefault="00BA32A1" w:rsidP="00BA32A1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720F9">
              <w:rPr>
                <w:sz w:val="28"/>
                <w:szCs w:val="2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r w:rsidRPr="00002088">
              <w:rPr>
                <w:sz w:val="28"/>
                <w:szCs w:val="28"/>
              </w:rPr>
              <w:t>пунктом 47</w:t>
            </w:r>
            <w:r w:rsidRPr="003720F9"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3720F9">
              <w:rPr>
                <w:sz w:val="28"/>
                <w:szCs w:val="28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</w:t>
            </w:r>
            <w:r w:rsidRPr="00002088">
              <w:rPr>
                <w:sz w:val="28"/>
                <w:szCs w:val="28"/>
              </w:rPr>
              <w:t>подпунктом 1 пункта 1.3.2</w:t>
            </w:r>
            <w:r w:rsidRPr="003720F9">
              <w:rPr>
                <w:sz w:val="28"/>
                <w:szCs w:val="28"/>
              </w:rPr>
              <w:t xml:space="preserve"> Порядка) (подпункт 3 </w:t>
            </w:r>
            <w:r>
              <w:rPr>
                <w:sz w:val="28"/>
                <w:szCs w:val="28"/>
              </w:rPr>
              <w:t xml:space="preserve">пункта </w:t>
            </w:r>
            <w:r w:rsidRPr="003720F9">
              <w:rPr>
                <w:sz w:val="28"/>
                <w:szCs w:val="28"/>
              </w:rPr>
              <w:t>3.4 Порядка)</w:t>
            </w:r>
          </w:p>
        </w:tc>
        <w:tc>
          <w:tcPr>
            <w:tcW w:w="3686" w:type="dxa"/>
          </w:tcPr>
          <w:p w:rsidR="00BA32A1" w:rsidRPr="003720F9" w:rsidRDefault="00BA32A1" w:rsidP="00BA32A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720F9">
              <w:rPr>
                <w:sz w:val="28"/>
                <w:szCs w:val="28"/>
              </w:rPr>
              <w:t xml:space="preserve">В наличии </w:t>
            </w:r>
          </w:p>
        </w:tc>
      </w:tr>
    </w:tbl>
    <w:p w:rsidR="00BA32A1" w:rsidRDefault="00BA32A1" w:rsidP="00BA32A1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14</w:t>
      </w:r>
    </w:p>
    <w:p w:rsidR="00BA32A1" w:rsidRPr="00C16F7F" w:rsidRDefault="00BA32A1" w:rsidP="00BA32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16F7F">
        <w:rPr>
          <w:b/>
          <w:sz w:val="28"/>
          <w:szCs w:val="28"/>
        </w:rPr>
        <w:t xml:space="preserve">.3.2. Исключение из региональной </w:t>
      </w:r>
      <w:hyperlink r:id="rId44" w:history="1">
        <w:r w:rsidRPr="00C16F7F">
          <w:rPr>
            <w:b/>
            <w:color w:val="0000FF"/>
            <w:sz w:val="28"/>
            <w:szCs w:val="28"/>
          </w:rPr>
          <w:t>программы</w:t>
        </w:r>
      </w:hyperlink>
      <w:r w:rsidRPr="00C16F7F">
        <w:rPr>
          <w:b/>
          <w:sz w:val="28"/>
          <w:szCs w:val="28"/>
        </w:rPr>
        <w:t xml:space="preserve"> многоквартирных домов в случаях, если:</w:t>
      </w:r>
    </w:p>
    <w:p w:rsidR="00BA32A1" w:rsidRPr="003720F9" w:rsidRDefault="00BA32A1" w:rsidP="00BA32A1">
      <w:pPr>
        <w:ind w:firstLine="709"/>
        <w:jc w:val="both"/>
        <w:rPr>
          <w:sz w:val="28"/>
          <w:szCs w:val="28"/>
        </w:rPr>
      </w:pPr>
      <w:r w:rsidRPr="003720F9">
        <w:rPr>
          <w:sz w:val="28"/>
          <w:szCs w:val="28"/>
        </w:rPr>
        <w:t>1)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47;</w:t>
      </w:r>
    </w:p>
    <w:p w:rsidR="00BA32A1" w:rsidRPr="003720F9" w:rsidRDefault="00BA32A1" w:rsidP="00BA32A1">
      <w:pPr>
        <w:ind w:firstLine="709"/>
        <w:jc w:val="center"/>
        <w:rPr>
          <w:b/>
          <w:sz w:val="28"/>
          <w:szCs w:val="28"/>
        </w:rPr>
      </w:pPr>
      <w:r w:rsidRPr="003720F9"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Оредежское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Pr="003720F9"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Лужского</w:t>
      </w:r>
      <w:proofErr w:type="spellEnd"/>
      <w:r>
        <w:rPr>
          <w:b/>
          <w:sz w:val="28"/>
          <w:szCs w:val="28"/>
        </w:rPr>
        <w:t xml:space="preserve"> муниципального</w:t>
      </w:r>
      <w:r w:rsidRPr="003720F9">
        <w:rPr>
          <w:b/>
          <w:sz w:val="28"/>
          <w:szCs w:val="28"/>
        </w:rPr>
        <w:t xml:space="preserve"> района Ленинградской области</w:t>
      </w:r>
    </w:p>
    <w:p w:rsidR="00BA32A1" w:rsidRDefault="00BA32A1" w:rsidP="00BA32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Счет РО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11"/>
      </w:tblGrid>
      <w:tr w:rsidR="00BA32A1" w:rsidTr="00BA32A1">
        <w:tc>
          <w:tcPr>
            <w:tcW w:w="675" w:type="dxa"/>
          </w:tcPr>
          <w:p w:rsidR="00BA32A1" w:rsidRDefault="00BA32A1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11" w:type="dxa"/>
          </w:tcPr>
          <w:p w:rsidR="00BA32A1" w:rsidRDefault="00BA32A1" w:rsidP="00BA32A1">
            <w:pPr>
              <w:tabs>
                <w:tab w:val="left" w:pos="59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Лужский</w:t>
            </w:r>
            <w:proofErr w:type="spellEnd"/>
            <w:r>
              <w:rPr>
                <w:sz w:val="28"/>
                <w:szCs w:val="28"/>
              </w:rPr>
              <w:t xml:space="preserve"> район, п. Оредеж, ул. Ленина, д.11</w:t>
            </w:r>
            <w:r>
              <w:rPr>
                <w:sz w:val="28"/>
                <w:szCs w:val="28"/>
              </w:rPr>
              <w:tab/>
            </w:r>
          </w:p>
          <w:p w:rsidR="00BA32A1" w:rsidRDefault="00BA32A1" w:rsidP="00BA3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1933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</w:tbl>
    <w:p w:rsidR="00BA32A1" w:rsidRDefault="00BA32A1" w:rsidP="00BA32A1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  <w:gridCol w:w="4253"/>
      </w:tblGrid>
      <w:tr w:rsidR="00BA32A1" w:rsidRPr="003720F9" w:rsidTr="00BA32A1">
        <w:tc>
          <w:tcPr>
            <w:tcW w:w="10456" w:type="dxa"/>
          </w:tcPr>
          <w:p w:rsidR="00BA32A1" w:rsidRPr="003720F9" w:rsidRDefault="00BA32A1" w:rsidP="00BA32A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720F9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4253" w:type="dxa"/>
          </w:tcPr>
          <w:p w:rsidR="00BA32A1" w:rsidRPr="003720F9" w:rsidRDefault="00BA32A1" w:rsidP="00BA32A1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BA32A1" w:rsidRPr="003720F9" w:rsidTr="00BA32A1">
        <w:tc>
          <w:tcPr>
            <w:tcW w:w="10456" w:type="dxa"/>
          </w:tcPr>
          <w:p w:rsidR="00BA32A1" w:rsidRPr="003720F9" w:rsidRDefault="00BA32A1" w:rsidP="00BA32A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720F9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4253" w:type="dxa"/>
          </w:tcPr>
          <w:p w:rsidR="00BA32A1" w:rsidRPr="003720F9" w:rsidRDefault="00BA32A1" w:rsidP="00BA32A1">
            <w:pPr>
              <w:spacing w:line="276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BA32A1" w:rsidRPr="003720F9" w:rsidTr="00BA32A1">
        <w:tc>
          <w:tcPr>
            <w:tcW w:w="10456" w:type="dxa"/>
          </w:tcPr>
          <w:p w:rsidR="00BA32A1" w:rsidRPr="00CD1432" w:rsidRDefault="00BA32A1" w:rsidP="00BA32A1">
            <w:pPr>
              <w:ind w:firstLine="709"/>
              <w:jc w:val="both"/>
              <w:rPr>
                <w:sz w:val="28"/>
                <w:szCs w:val="28"/>
              </w:rPr>
            </w:pPr>
            <w:r w:rsidRPr="00CD1432">
              <w:rPr>
                <w:sz w:val="28"/>
                <w:szCs w:val="28"/>
              </w:rPr>
              <w:t xml:space="preserve">сведения по форме согласно приложению 4 к Порядку (подпункт 1 </w:t>
            </w:r>
            <w:r>
              <w:rPr>
                <w:sz w:val="28"/>
                <w:szCs w:val="28"/>
              </w:rPr>
              <w:t>пункта</w:t>
            </w:r>
            <w:r w:rsidRPr="00CD1432">
              <w:rPr>
                <w:sz w:val="28"/>
                <w:szCs w:val="28"/>
              </w:rPr>
              <w:t xml:space="preserve"> 3.4 Порядка)</w:t>
            </w:r>
          </w:p>
        </w:tc>
        <w:tc>
          <w:tcPr>
            <w:tcW w:w="4253" w:type="dxa"/>
          </w:tcPr>
          <w:p w:rsidR="00BA32A1" w:rsidRPr="00CD1432" w:rsidRDefault="00BA32A1" w:rsidP="00BA32A1">
            <w:pPr>
              <w:spacing w:line="276" w:lineRule="auto"/>
              <w:ind w:firstLine="709"/>
              <w:rPr>
                <w:sz w:val="28"/>
                <w:szCs w:val="28"/>
              </w:rPr>
            </w:pPr>
            <w:r w:rsidRPr="00CD1432">
              <w:rPr>
                <w:sz w:val="28"/>
                <w:szCs w:val="28"/>
              </w:rPr>
              <w:t xml:space="preserve">В наличии </w:t>
            </w:r>
          </w:p>
        </w:tc>
      </w:tr>
      <w:tr w:rsidR="00BA32A1" w:rsidRPr="003720F9" w:rsidTr="00BA32A1">
        <w:tc>
          <w:tcPr>
            <w:tcW w:w="10456" w:type="dxa"/>
          </w:tcPr>
          <w:p w:rsidR="00BA32A1" w:rsidRPr="003720F9" w:rsidRDefault="00BA32A1" w:rsidP="00BA32A1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720F9">
              <w:rPr>
                <w:sz w:val="28"/>
                <w:szCs w:val="2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r w:rsidRPr="00D03A02">
              <w:rPr>
                <w:sz w:val="28"/>
                <w:szCs w:val="28"/>
              </w:rPr>
              <w:t>пунктом 47</w:t>
            </w:r>
            <w:r w:rsidRPr="003720F9"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3720F9">
              <w:rPr>
                <w:sz w:val="28"/>
                <w:szCs w:val="28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</w:t>
            </w:r>
            <w:r w:rsidRPr="00D03A02">
              <w:rPr>
                <w:sz w:val="28"/>
                <w:szCs w:val="28"/>
              </w:rPr>
              <w:t>подпунктом 1 пункта 1.3.2</w:t>
            </w:r>
            <w:r w:rsidRPr="003720F9">
              <w:rPr>
                <w:sz w:val="28"/>
                <w:szCs w:val="28"/>
              </w:rPr>
              <w:t xml:space="preserve"> Порядка) (подпункт 3 </w:t>
            </w:r>
            <w:r>
              <w:rPr>
                <w:sz w:val="28"/>
                <w:szCs w:val="28"/>
              </w:rPr>
              <w:t>пункта</w:t>
            </w:r>
            <w:r w:rsidRPr="003720F9">
              <w:rPr>
                <w:sz w:val="28"/>
                <w:szCs w:val="28"/>
              </w:rPr>
              <w:t xml:space="preserve"> 3.4 Порядка)</w:t>
            </w:r>
          </w:p>
        </w:tc>
        <w:tc>
          <w:tcPr>
            <w:tcW w:w="4253" w:type="dxa"/>
          </w:tcPr>
          <w:p w:rsidR="00BA32A1" w:rsidRPr="003720F9" w:rsidRDefault="00BA32A1" w:rsidP="00BA32A1">
            <w:pPr>
              <w:spacing w:line="276" w:lineRule="auto"/>
              <w:ind w:firstLine="709"/>
              <w:rPr>
                <w:sz w:val="28"/>
                <w:szCs w:val="28"/>
              </w:rPr>
            </w:pPr>
            <w:r w:rsidRPr="003720F9">
              <w:rPr>
                <w:sz w:val="28"/>
                <w:szCs w:val="28"/>
              </w:rPr>
              <w:t xml:space="preserve">В наличии </w:t>
            </w:r>
          </w:p>
        </w:tc>
      </w:tr>
    </w:tbl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A504DE" w:rsidRDefault="00A504DE" w:rsidP="00BA32A1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BA32A1" w:rsidRPr="00A97EB4" w:rsidRDefault="00BA32A1" w:rsidP="00BA32A1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A97EB4">
        <w:rPr>
          <w:b/>
          <w:sz w:val="26"/>
          <w:szCs w:val="26"/>
        </w:rPr>
        <w:lastRenderedPageBreak/>
        <w:t xml:space="preserve">Приложение № </w:t>
      </w:r>
      <w:r>
        <w:rPr>
          <w:b/>
          <w:sz w:val="26"/>
          <w:szCs w:val="26"/>
        </w:rPr>
        <w:t>15.1</w:t>
      </w:r>
    </w:p>
    <w:p w:rsidR="00BA32A1" w:rsidRPr="00A97EB4" w:rsidRDefault="00BA32A1" w:rsidP="00BA32A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A97EB4">
        <w:rPr>
          <w:b/>
          <w:sz w:val="26"/>
          <w:szCs w:val="26"/>
        </w:rPr>
        <w:t xml:space="preserve">1.3.5. Сокращение перечня планируемых видов услуг </w:t>
      </w:r>
      <w:proofErr w:type="gramStart"/>
      <w:r w:rsidRPr="00A97EB4">
        <w:rPr>
          <w:b/>
          <w:sz w:val="26"/>
          <w:szCs w:val="26"/>
        </w:rPr>
        <w:t>и(</w:t>
      </w:r>
      <w:proofErr w:type="gramEnd"/>
      <w:r w:rsidRPr="00A97EB4">
        <w:rPr>
          <w:b/>
          <w:sz w:val="26"/>
          <w:szCs w:val="26"/>
        </w:rPr>
        <w:t>или) работ по капитальному ремонту в случаях:</w:t>
      </w:r>
    </w:p>
    <w:p w:rsidR="00BA32A1" w:rsidRPr="00A97EB4" w:rsidRDefault="00BA32A1" w:rsidP="00BA32A1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A97EB4">
        <w:rPr>
          <w:sz w:val="26"/>
          <w:szCs w:val="26"/>
        </w:rPr>
        <w:t xml:space="preserve">1)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</w:t>
      </w:r>
      <w:hyperlink r:id="rId45" w:history="1">
        <w:r w:rsidRPr="00A97EB4">
          <w:rPr>
            <w:color w:val="0000FF"/>
            <w:sz w:val="26"/>
            <w:szCs w:val="26"/>
          </w:rPr>
          <w:t>программой</w:t>
        </w:r>
      </w:hyperlink>
      <w:r w:rsidRPr="00A97EB4">
        <w:rPr>
          <w:sz w:val="26"/>
          <w:szCs w:val="26"/>
        </w:rPr>
        <w:t xml:space="preserve"> должен быть проведен капитальный ремонт (</w:t>
      </w:r>
      <w:hyperlink r:id="rId46" w:history="1">
        <w:r w:rsidRPr="00A97EB4">
          <w:rPr>
            <w:color w:val="0000FF"/>
            <w:sz w:val="26"/>
            <w:szCs w:val="26"/>
          </w:rPr>
          <w:t>пункт 1 части 4 статьи 168</w:t>
        </w:r>
      </w:hyperlink>
      <w:r w:rsidRPr="00A97EB4">
        <w:rPr>
          <w:sz w:val="26"/>
          <w:szCs w:val="26"/>
        </w:rPr>
        <w:t xml:space="preserve"> Жилищного кодекса Российской Федерации)</w:t>
      </w:r>
    </w:p>
    <w:p w:rsidR="00BA32A1" w:rsidRDefault="00BA32A1" w:rsidP="00BA32A1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</w:p>
    <w:p w:rsidR="00BA32A1" w:rsidRPr="003720F9" w:rsidRDefault="00BA32A1" w:rsidP="00BA32A1">
      <w:pPr>
        <w:ind w:firstLine="709"/>
        <w:jc w:val="center"/>
        <w:rPr>
          <w:b/>
          <w:sz w:val="28"/>
          <w:szCs w:val="28"/>
        </w:rPr>
      </w:pPr>
      <w:r w:rsidRPr="003720F9">
        <w:rPr>
          <w:b/>
          <w:sz w:val="28"/>
          <w:szCs w:val="28"/>
        </w:rPr>
        <w:t>МО «</w:t>
      </w:r>
      <w:r>
        <w:rPr>
          <w:b/>
          <w:sz w:val="28"/>
          <w:szCs w:val="28"/>
        </w:rPr>
        <w:t>Город Сланцы</w:t>
      </w:r>
      <w:r w:rsidRPr="003720F9"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Сланцевского</w:t>
      </w:r>
      <w:proofErr w:type="spellEnd"/>
      <w:r>
        <w:rPr>
          <w:b/>
          <w:sz w:val="28"/>
          <w:szCs w:val="28"/>
        </w:rPr>
        <w:t xml:space="preserve"> муниципального</w:t>
      </w:r>
      <w:r w:rsidRPr="003720F9">
        <w:rPr>
          <w:b/>
          <w:sz w:val="28"/>
          <w:szCs w:val="28"/>
        </w:rPr>
        <w:t xml:space="preserve"> района Ленинградской области</w:t>
      </w:r>
    </w:p>
    <w:p w:rsidR="00BA32A1" w:rsidRPr="00A97EB4" w:rsidRDefault="00BA32A1" w:rsidP="00BA32A1">
      <w:pPr>
        <w:autoSpaceDE w:val="0"/>
        <w:autoSpaceDN w:val="0"/>
        <w:adjustRightInd w:val="0"/>
        <w:spacing w:before="120"/>
        <w:ind w:firstLine="539"/>
        <w:jc w:val="center"/>
        <w:rPr>
          <w:b/>
          <w:sz w:val="26"/>
          <w:szCs w:val="26"/>
        </w:rPr>
      </w:pPr>
      <w:r w:rsidRPr="00A97EB4">
        <w:rPr>
          <w:b/>
          <w:sz w:val="26"/>
          <w:szCs w:val="26"/>
        </w:rPr>
        <w:t xml:space="preserve">РО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9898"/>
        <w:gridCol w:w="3969"/>
      </w:tblGrid>
      <w:tr w:rsidR="00BA32A1" w:rsidRPr="00A97EB4" w:rsidTr="00BA32A1">
        <w:tc>
          <w:tcPr>
            <w:tcW w:w="558" w:type="dxa"/>
            <w:shd w:val="clear" w:color="auto" w:fill="auto"/>
          </w:tcPr>
          <w:p w:rsidR="00BA32A1" w:rsidRPr="00A97EB4" w:rsidRDefault="00BA32A1" w:rsidP="00BA32A1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>1.</w:t>
            </w:r>
          </w:p>
        </w:tc>
        <w:tc>
          <w:tcPr>
            <w:tcW w:w="13867" w:type="dxa"/>
            <w:gridSpan w:val="2"/>
          </w:tcPr>
          <w:p w:rsidR="00BA32A1" w:rsidRDefault="00BA32A1" w:rsidP="00BA32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Сланцевский</w:t>
            </w:r>
            <w:proofErr w:type="spellEnd"/>
            <w:r>
              <w:rPr>
                <w:sz w:val="28"/>
                <w:szCs w:val="28"/>
              </w:rPr>
              <w:t xml:space="preserve"> район, г. Сланцы, ул. Ленина, 1/1 – отсутствует система горячего водоснабжения, подвал</w:t>
            </w:r>
          </w:p>
          <w:p w:rsidR="00BA32A1" w:rsidRPr="00A97EB4" w:rsidRDefault="00BA32A1" w:rsidP="00BA32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1948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  <w:tr w:rsidR="00BA32A1" w:rsidRPr="00A97EB4" w:rsidTr="00BA32A1">
        <w:trPr>
          <w:trHeight w:val="864"/>
        </w:trPr>
        <w:tc>
          <w:tcPr>
            <w:tcW w:w="10456" w:type="dxa"/>
            <w:gridSpan w:val="2"/>
            <w:shd w:val="clear" w:color="auto" w:fill="auto"/>
          </w:tcPr>
          <w:p w:rsidR="00BA32A1" w:rsidRPr="00A97EB4" w:rsidRDefault="00BA32A1" w:rsidP="00BA32A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6"/>
                <w:szCs w:val="26"/>
              </w:rPr>
            </w:pPr>
            <w:r w:rsidRPr="00A97EB4">
              <w:rPr>
                <w:b/>
                <w:sz w:val="26"/>
                <w:szCs w:val="26"/>
              </w:rPr>
              <w:t xml:space="preserve">Документы, требуемые в соответствии с Порядком </w:t>
            </w:r>
            <w:r w:rsidRPr="00A97EB4">
              <w:rPr>
                <w:b/>
                <w:bCs/>
                <w:sz w:val="26"/>
                <w:szCs w:val="26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BA32A1" w:rsidRPr="00A97EB4" w:rsidRDefault="00BA32A1" w:rsidP="00BA32A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BA32A1" w:rsidRPr="00A97EB4" w:rsidRDefault="00BA32A1" w:rsidP="00BA32A1">
            <w:pPr>
              <w:rPr>
                <w:b/>
                <w:sz w:val="26"/>
                <w:szCs w:val="26"/>
              </w:rPr>
            </w:pPr>
            <w:r w:rsidRPr="00A97EB4">
              <w:rPr>
                <w:b/>
                <w:sz w:val="26"/>
                <w:szCs w:val="26"/>
              </w:rPr>
              <w:t>Фактическое наличие</w:t>
            </w:r>
          </w:p>
        </w:tc>
      </w:tr>
      <w:tr w:rsidR="00BA32A1" w:rsidRPr="00A97EB4" w:rsidTr="00BA32A1">
        <w:tc>
          <w:tcPr>
            <w:tcW w:w="10456" w:type="dxa"/>
            <w:gridSpan w:val="2"/>
            <w:shd w:val="clear" w:color="auto" w:fill="auto"/>
          </w:tcPr>
          <w:p w:rsidR="00BA32A1" w:rsidRPr="00A97EB4" w:rsidRDefault="00BA32A1" w:rsidP="00BA32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969" w:type="dxa"/>
          </w:tcPr>
          <w:p w:rsidR="00BA32A1" w:rsidRPr="00A97EB4" w:rsidRDefault="00BA32A1" w:rsidP="00BA32A1">
            <w:pPr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>В наличии</w:t>
            </w:r>
          </w:p>
        </w:tc>
      </w:tr>
      <w:tr w:rsidR="00BA32A1" w:rsidRPr="00A97EB4" w:rsidTr="00BA32A1">
        <w:tc>
          <w:tcPr>
            <w:tcW w:w="10456" w:type="dxa"/>
            <w:gridSpan w:val="2"/>
            <w:shd w:val="clear" w:color="auto" w:fill="auto"/>
          </w:tcPr>
          <w:p w:rsidR="00BA32A1" w:rsidRPr="00A97EB4" w:rsidRDefault="00557C9C" w:rsidP="00BA32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47" w:history="1">
              <w:r w:rsidR="00BA32A1" w:rsidRPr="00A97EB4">
                <w:rPr>
                  <w:color w:val="0000FF"/>
                  <w:sz w:val="26"/>
                  <w:szCs w:val="26"/>
                </w:rPr>
                <w:t>сведения</w:t>
              </w:r>
            </w:hyperlink>
            <w:r w:rsidR="00BA32A1" w:rsidRPr="00A97EB4">
              <w:rPr>
                <w:sz w:val="26"/>
                <w:szCs w:val="26"/>
              </w:rPr>
              <w:t xml:space="preserve"> по форме согласно приложению 7 к Порядку (подпункт 1 </w:t>
            </w:r>
            <w:r w:rsidR="00BA32A1">
              <w:rPr>
                <w:sz w:val="26"/>
                <w:szCs w:val="26"/>
              </w:rPr>
              <w:t>пункта</w:t>
            </w:r>
            <w:r w:rsidR="00BA32A1" w:rsidRPr="00A97EB4">
              <w:rPr>
                <w:sz w:val="26"/>
                <w:szCs w:val="26"/>
              </w:rPr>
              <w:t xml:space="preserve"> 3.11 Порядка) </w:t>
            </w:r>
          </w:p>
          <w:p w:rsidR="00BA32A1" w:rsidRPr="00A97EB4" w:rsidRDefault="00BA32A1" w:rsidP="00BA32A1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BA32A1" w:rsidRPr="00A97EB4" w:rsidRDefault="00BA32A1" w:rsidP="00BA32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наличии</w:t>
            </w:r>
          </w:p>
        </w:tc>
      </w:tr>
      <w:tr w:rsidR="00BA32A1" w:rsidRPr="00A97EB4" w:rsidTr="00BA32A1">
        <w:tc>
          <w:tcPr>
            <w:tcW w:w="10456" w:type="dxa"/>
            <w:gridSpan w:val="2"/>
            <w:shd w:val="clear" w:color="auto" w:fill="auto"/>
          </w:tcPr>
          <w:p w:rsidR="00BA32A1" w:rsidRPr="00A97EB4" w:rsidRDefault="00BA32A1" w:rsidP="00BA32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 xml:space="preserve">копия технического паспорта многоквартирного дома (подпункт 2 </w:t>
            </w:r>
            <w:r>
              <w:rPr>
                <w:sz w:val="26"/>
                <w:szCs w:val="26"/>
              </w:rPr>
              <w:t>пункта</w:t>
            </w:r>
            <w:r w:rsidRPr="00A97EB4">
              <w:rPr>
                <w:sz w:val="26"/>
                <w:szCs w:val="26"/>
              </w:rPr>
              <w:t xml:space="preserve"> 3.11 Порядка)</w:t>
            </w:r>
          </w:p>
          <w:p w:rsidR="00BA32A1" w:rsidRPr="00A97EB4" w:rsidRDefault="00BA32A1" w:rsidP="00BA32A1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BA32A1" w:rsidRPr="00A97EB4" w:rsidRDefault="00BA32A1" w:rsidP="00BA32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наличии</w:t>
            </w:r>
          </w:p>
        </w:tc>
      </w:tr>
      <w:tr w:rsidR="00BA32A1" w:rsidRPr="00A97EB4" w:rsidTr="00BA32A1">
        <w:tc>
          <w:tcPr>
            <w:tcW w:w="10456" w:type="dxa"/>
            <w:gridSpan w:val="2"/>
            <w:shd w:val="clear" w:color="auto" w:fill="auto"/>
          </w:tcPr>
          <w:p w:rsidR="00BA32A1" w:rsidRPr="00A97EB4" w:rsidRDefault="00BA32A1" w:rsidP="00BA32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 xml:space="preserve">справка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 w:rsidRPr="00A97EB4">
              <w:rPr>
                <w:sz w:val="26"/>
                <w:szCs w:val="26"/>
              </w:rPr>
              <w:t>и(</w:t>
            </w:r>
            <w:proofErr w:type="gramEnd"/>
            <w:r w:rsidRPr="00A97EB4">
              <w:rPr>
                <w:sz w:val="26"/>
                <w:szCs w:val="26"/>
              </w:rPr>
              <w:t xml:space="preserve">или) внутридомовых инженерных систем, относящихся к общему имуществу, в отношении которых утвержденной региональной </w:t>
            </w:r>
            <w:hyperlink r:id="rId48" w:history="1">
              <w:r w:rsidRPr="00A97EB4">
                <w:rPr>
                  <w:color w:val="0000FF"/>
                  <w:sz w:val="26"/>
                  <w:szCs w:val="26"/>
                </w:rPr>
                <w:t>программой</w:t>
              </w:r>
            </w:hyperlink>
            <w:r w:rsidRPr="00A97EB4">
              <w:rPr>
                <w:sz w:val="26"/>
                <w:szCs w:val="26"/>
              </w:rPr>
              <w:t xml:space="preserve"> должен быть проведен капитальный ремонт (подпункт 3 </w:t>
            </w:r>
            <w:r>
              <w:rPr>
                <w:sz w:val="26"/>
                <w:szCs w:val="26"/>
              </w:rPr>
              <w:t>пункта</w:t>
            </w:r>
            <w:r w:rsidRPr="00A97EB4">
              <w:rPr>
                <w:sz w:val="26"/>
                <w:szCs w:val="26"/>
              </w:rPr>
              <w:t xml:space="preserve"> 3.11 Порядка)</w:t>
            </w:r>
          </w:p>
        </w:tc>
        <w:tc>
          <w:tcPr>
            <w:tcW w:w="3969" w:type="dxa"/>
          </w:tcPr>
          <w:p w:rsidR="00BA32A1" w:rsidRPr="00A97EB4" w:rsidRDefault="00BA32A1" w:rsidP="00BA32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наличии</w:t>
            </w:r>
          </w:p>
        </w:tc>
      </w:tr>
    </w:tbl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BA32A1" w:rsidRDefault="00BA32A1" w:rsidP="00264FBB">
      <w:pPr>
        <w:pStyle w:val="a7"/>
        <w:ind w:left="142"/>
        <w:jc w:val="both"/>
        <w:rPr>
          <w:sz w:val="28"/>
          <w:szCs w:val="28"/>
        </w:rPr>
      </w:pPr>
    </w:p>
    <w:p w:rsidR="00750860" w:rsidRDefault="00750860" w:rsidP="00750860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15.2</w:t>
      </w:r>
    </w:p>
    <w:p w:rsidR="00750860" w:rsidRPr="00C16F7F" w:rsidRDefault="00750860" w:rsidP="0075086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16F7F">
        <w:rPr>
          <w:b/>
          <w:sz w:val="28"/>
          <w:szCs w:val="28"/>
        </w:rPr>
        <w:t xml:space="preserve">.3.2. Исключение из региональной </w:t>
      </w:r>
      <w:hyperlink r:id="rId49" w:history="1">
        <w:r w:rsidRPr="00C16F7F">
          <w:rPr>
            <w:b/>
            <w:color w:val="0000FF"/>
            <w:sz w:val="28"/>
            <w:szCs w:val="28"/>
          </w:rPr>
          <w:t>программы</w:t>
        </w:r>
      </w:hyperlink>
      <w:r w:rsidRPr="00C16F7F">
        <w:rPr>
          <w:b/>
          <w:sz w:val="28"/>
          <w:szCs w:val="28"/>
        </w:rPr>
        <w:t xml:space="preserve"> многоквартирных домов в случаях, если:</w:t>
      </w:r>
    </w:p>
    <w:p w:rsidR="00750860" w:rsidRPr="003720F9" w:rsidRDefault="00750860" w:rsidP="00750860">
      <w:pPr>
        <w:ind w:firstLine="709"/>
        <w:jc w:val="both"/>
        <w:rPr>
          <w:sz w:val="28"/>
          <w:szCs w:val="28"/>
        </w:rPr>
      </w:pPr>
      <w:r w:rsidRPr="003720F9">
        <w:rPr>
          <w:sz w:val="28"/>
          <w:szCs w:val="28"/>
        </w:rPr>
        <w:t>1)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47;</w:t>
      </w:r>
    </w:p>
    <w:p w:rsidR="00750860" w:rsidRPr="003720F9" w:rsidRDefault="00750860" w:rsidP="00750860">
      <w:pPr>
        <w:ind w:firstLine="709"/>
        <w:jc w:val="center"/>
        <w:rPr>
          <w:b/>
          <w:sz w:val="28"/>
          <w:szCs w:val="28"/>
        </w:rPr>
      </w:pPr>
      <w:r w:rsidRPr="003720F9">
        <w:rPr>
          <w:b/>
          <w:sz w:val="28"/>
          <w:szCs w:val="28"/>
        </w:rPr>
        <w:t>МО «</w:t>
      </w:r>
      <w:r>
        <w:rPr>
          <w:b/>
          <w:sz w:val="28"/>
          <w:szCs w:val="28"/>
        </w:rPr>
        <w:t>Город Сланцы</w:t>
      </w:r>
      <w:r w:rsidRPr="003720F9"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Сланцевского</w:t>
      </w:r>
      <w:proofErr w:type="spellEnd"/>
      <w:r>
        <w:rPr>
          <w:b/>
          <w:sz w:val="28"/>
          <w:szCs w:val="28"/>
        </w:rPr>
        <w:t xml:space="preserve"> муниципального</w:t>
      </w:r>
      <w:r w:rsidRPr="003720F9">
        <w:rPr>
          <w:b/>
          <w:sz w:val="28"/>
          <w:szCs w:val="28"/>
        </w:rPr>
        <w:t xml:space="preserve"> района Ленинградской области</w:t>
      </w:r>
    </w:p>
    <w:p w:rsidR="00750860" w:rsidRDefault="00750860" w:rsidP="0075086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Счет РО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0490"/>
        <w:gridCol w:w="3621"/>
        <w:gridCol w:w="64"/>
      </w:tblGrid>
      <w:tr w:rsidR="00750860" w:rsidTr="00792F73">
        <w:trPr>
          <w:gridAfter w:val="1"/>
          <w:wAfter w:w="64" w:type="dxa"/>
        </w:trPr>
        <w:tc>
          <w:tcPr>
            <w:tcW w:w="675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11" w:type="dxa"/>
            <w:gridSpan w:val="2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Сланцевский</w:t>
            </w:r>
            <w:proofErr w:type="spellEnd"/>
            <w:r>
              <w:rPr>
                <w:sz w:val="28"/>
                <w:szCs w:val="28"/>
              </w:rPr>
              <w:t xml:space="preserve"> район, г. Сланцы, ул. </w:t>
            </w:r>
            <w:proofErr w:type="gramStart"/>
            <w:r>
              <w:rPr>
                <w:sz w:val="28"/>
                <w:szCs w:val="28"/>
              </w:rPr>
              <w:t>Школьная</w:t>
            </w:r>
            <w:proofErr w:type="gramEnd"/>
            <w:r>
              <w:rPr>
                <w:sz w:val="28"/>
                <w:szCs w:val="28"/>
              </w:rPr>
              <w:t>, д.20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1952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  <w:tr w:rsidR="00750860" w:rsidTr="00792F73">
        <w:trPr>
          <w:gridAfter w:val="1"/>
          <w:wAfter w:w="64" w:type="dxa"/>
        </w:trPr>
        <w:tc>
          <w:tcPr>
            <w:tcW w:w="675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11" w:type="dxa"/>
            <w:gridSpan w:val="2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Сланцевский</w:t>
            </w:r>
            <w:proofErr w:type="spellEnd"/>
            <w:r>
              <w:rPr>
                <w:sz w:val="28"/>
                <w:szCs w:val="28"/>
              </w:rPr>
              <w:t xml:space="preserve"> район, г. Сланцы, ул. </w:t>
            </w:r>
            <w:proofErr w:type="gramStart"/>
            <w:r>
              <w:rPr>
                <w:sz w:val="28"/>
                <w:szCs w:val="28"/>
              </w:rPr>
              <w:t>Школьная</w:t>
            </w:r>
            <w:proofErr w:type="gramEnd"/>
            <w:r>
              <w:rPr>
                <w:sz w:val="28"/>
                <w:szCs w:val="28"/>
              </w:rPr>
              <w:t>, д.24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1964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4 этажа, капитальный ремонт не проводился</w:t>
            </w:r>
          </w:p>
        </w:tc>
      </w:tr>
      <w:tr w:rsidR="00750860" w:rsidRPr="003720F9" w:rsidTr="00860E33">
        <w:tc>
          <w:tcPr>
            <w:tcW w:w="11165" w:type="dxa"/>
            <w:gridSpan w:val="2"/>
          </w:tcPr>
          <w:p w:rsidR="00750860" w:rsidRPr="003720F9" w:rsidRDefault="00750860" w:rsidP="00792F73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720F9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685" w:type="dxa"/>
            <w:gridSpan w:val="2"/>
          </w:tcPr>
          <w:p w:rsidR="00750860" w:rsidRPr="003720F9" w:rsidRDefault="00750860" w:rsidP="00860E33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750860" w:rsidRPr="003720F9" w:rsidTr="00860E33">
        <w:tc>
          <w:tcPr>
            <w:tcW w:w="11165" w:type="dxa"/>
            <w:gridSpan w:val="2"/>
          </w:tcPr>
          <w:p w:rsidR="00750860" w:rsidRPr="003720F9" w:rsidRDefault="00750860" w:rsidP="00792F7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720F9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685" w:type="dxa"/>
            <w:gridSpan w:val="2"/>
          </w:tcPr>
          <w:p w:rsidR="00750860" w:rsidRPr="003720F9" w:rsidRDefault="00750860" w:rsidP="00792F7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750860" w:rsidRPr="003720F9" w:rsidTr="00860E33">
        <w:tc>
          <w:tcPr>
            <w:tcW w:w="11165" w:type="dxa"/>
            <w:gridSpan w:val="2"/>
          </w:tcPr>
          <w:p w:rsidR="00750860" w:rsidRPr="00CD1432" w:rsidRDefault="00750860" w:rsidP="00792F73">
            <w:pPr>
              <w:ind w:firstLine="709"/>
              <w:jc w:val="both"/>
              <w:rPr>
                <w:sz w:val="28"/>
                <w:szCs w:val="28"/>
              </w:rPr>
            </w:pPr>
            <w:r w:rsidRPr="00CD1432">
              <w:rPr>
                <w:sz w:val="28"/>
                <w:szCs w:val="28"/>
              </w:rPr>
              <w:t xml:space="preserve">сведения по форме согласно приложению 4 к Порядку (подпункт 1 </w:t>
            </w:r>
            <w:r>
              <w:rPr>
                <w:sz w:val="28"/>
                <w:szCs w:val="28"/>
              </w:rPr>
              <w:t>пункта</w:t>
            </w:r>
            <w:r w:rsidRPr="00CD1432">
              <w:rPr>
                <w:sz w:val="28"/>
                <w:szCs w:val="28"/>
              </w:rPr>
              <w:t xml:space="preserve"> 3.4 Порядка)</w:t>
            </w:r>
          </w:p>
        </w:tc>
        <w:tc>
          <w:tcPr>
            <w:tcW w:w="3685" w:type="dxa"/>
            <w:gridSpan w:val="2"/>
          </w:tcPr>
          <w:p w:rsidR="00750860" w:rsidRPr="00CD1432" w:rsidRDefault="00750860" w:rsidP="00792F7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CD1432">
              <w:rPr>
                <w:sz w:val="28"/>
                <w:szCs w:val="28"/>
              </w:rPr>
              <w:t xml:space="preserve">В наличии </w:t>
            </w:r>
          </w:p>
        </w:tc>
      </w:tr>
      <w:tr w:rsidR="00750860" w:rsidRPr="003720F9" w:rsidTr="00860E33">
        <w:tc>
          <w:tcPr>
            <w:tcW w:w="11165" w:type="dxa"/>
            <w:gridSpan w:val="2"/>
          </w:tcPr>
          <w:p w:rsidR="00750860" w:rsidRPr="003720F9" w:rsidRDefault="00750860" w:rsidP="00792F73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720F9">
              <w:rPr>
                <w:sz w:val="28"/>
                <w:szCs w:val="2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r w:rsidRPr="00297C62">
              <w:rPr>
                <w:sz w:val="28"/>
                <w:szCs w:val="28"/>
              </w:rPr>
              <w:t>пунктом 47</w:t>
            </w:r>
            <w:r w:rsidRPr="003720F9"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3720F9">
              <w:rPr>
                <w:sz w:val="28"/>
                <w:szCs w:val="28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</w:t>
            </w:r>
            <w:r w:rsidRPr="00297C62">
              <w:rPr>
                <w:sz w:val="28"/>
                <w:szCs w:val="28"/>
              </w:rPr>
              <w:t>подпунктом 1 пункта 1.3.2</w:t>
            </w:r>
            <w:r w:rsidRPr="003720F9">
              <w:rPr>
                <w:sz w:val="28"/>
                <w:szCs w:val="28"/>
              </w:rPr>
              <w:t xml:space="preserve"> Порядка) (подпункт 3 </w:t>
            </w:r>
            <w:r>
              <w:rPr>
                <w:sz w:val="28"/>
                <w:szCs w:val="28"/>
              </w:rPr>
              <w:t>пункта</w:t>
            </w:r>
            <w:r w:rsidRPr="003720F9">
              <w:rPr>
                <w:sz w:val="28"/>
                <w:szCs w:val="28"/>
              </w:rPr>
              <w:t xml:space="preserve"> 3.4 Порядка)</w:t>
            </w:r>
          </w:p>
        </w:tc>
        <w:tc>
          <w:tcPr>
            <w:tcW w:w="3685" w:type="dxa"/>
            <w:gridSpan w:val="2"/>
          </w:tcPr>
          <w:p w:rsidR="00750860" w:rsidRPr="003720F9" w:rsidRDefault="00750860" w:rsidP="00792F7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</w:tbl>
    <w:p w:rsidR="00750860" w:rsidRDefault="00750860" w:rsidP="00750860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16</w:t>
      </w:r>
    </w:p>
    <w:p w:rsidR="00750860" w:rsidRPr="00C16F7F" w:rsidRDefault="00750860" w:rsidP="0075086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16F7F">
        <w:rPr>
          <w:b/>
          <w:sz w:val="28"/>
          <w:szCs w:val="28"/>
        </w:rPr>
        <w:t xml:space="preserve">.3.2. Исключение из региональной </w:t>
      </w:r>
      <w:hyperlink r:id="rId50" w:history="1">
        <w:r w:rsidRPr="00C16F7F">
          <w:rPr>
            <w:b/>
            <w:color w:val="0000FF"/>
            <w:sz w:val="28"/>
            <w:szCs w:val="28"/>
          </w:rPr>
          <w:t>программы</w:t>
        </w:r>
      </w:hyperlink>
      <w:r w:rsidRPr="00C16F7F">
        <w:rPr>
          <w:b/>
          <w:sz w:val="28"/>
          <w:szCs w:val="28"/>
        </w:rPr>
        <w:t xml:space="preserve"> многоквартирных домов в случаях, если:</w:t>
      </w:r>
    </w:p>
    <w:p w:rsidR="00750860" w:rsidRPr="003720F9" w:rsidRDefault="00750860" w:rsidP="00750860">
      <w:pPr>
        <w:ind w:firstLine="709"/>
        <w:jc w:val="both"/>
        <w:rPr>
          <w:sz w:val="28"/>
          <w:szCs w:val="28"/>
        </w:rPr>
      </w:pPr>
      <w:r w:rsidRPr="003720F9">
        <w:rPr>
          <w:sz w:val="28"/>
          <w:szCs w:val="28"/>
        </w:rPr>
        <w:t>1)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47;</w:t>
      </w:r>
    </w:p>
    <w:p w:rsidR="00750860" w:rsidRPr="003720F9" w:rsidRDefault="00750860" w:rsidP="00750860">
      <w:pPr>
        <w:ind w:firstLine="709"/>
        <w:jc w:val="center"/>
        <w:rPr>
          <w:b/>
          <w:sz w:val="28"/>
          <w:szCs w:val="28"/>
        </w:rPr>
      </w:pPr>
      <w:r w:rsidRPr="003720F9"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Таицкое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  <w:r w:rsidRPr="003720F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Гатчинского муниципального</w:t>
      </w:r>
      <w:r w:rsidRPr="003720F9">
        <w:rPr>
          <w:b/>
          <w:sz w:val="28"/>
          <w:szCs w:val="28"/>
        </w:rPr>
        <w:t xml:space="preserve"> района Ленинградской области</w:t>
      </w:r>
    </w:p>
    <w:p w:rsidR="00750860" w:rsidRDefault="00750860" w:rsidP="0075086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Счет РО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11"/>
      </w:tblGrid>
      <w:tr w:rsidR="00750860" w:rsidTr="00792F73">
        <w:tc>
          <w:tcPr>
            <w:tcW w:w="675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11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Гатчинский район, п. Тайцы, ул. Калинина, д.30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1955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этажа, капитальный ремонт крыши в 2013 году</w:t>
            </w:r>
          </w:p>
        </w:tc>
      </w:tr>
      <w:tr w:rsidR="00750860" w:rsidTr="00792F73">
        <w:tc>
          <w:tcPr>
            <w:tcW w:w="675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11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Гатчинский район, п. Тайцы, ул. Калинина, д.35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1953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  <w:tr w:rsidR="00750860" w:rsidTr="00792F73">
        <w:tc>
          <w:tcPr>
            <w:tcW w:w="675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11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Гатчинский район, п. Тайцы, ул. Калинина, д.39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1953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  <w:tr w:rsidR="00750860" w:rsidTr="00792F73">
        <w:tc>
          <w:tcPr>
            <w:tcW w:w="675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111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Гатчинский район, п. Тайцы, ул. Калинина, д.87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1917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  <w:tr w:rsidR="00750860" w:rsidTr="00792F73">
        <w:tc>
          <w:tcPr>
            <w:tcW w:w="675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111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Гатчинский район, п. Тайцы, ул. </w:t>
            </w:r>
            <w:proofErr w:type="gramStart"/>
            <w:r>
              <w:rPr>
                <w:sz w:val="28"/>
                <w:szCs w:val="28"/>
              </w:rPr>
              <w:t>Красногвардейская</w:t>
            </w:r>
            <w:proofErr w:type="gramEnd"/>
            <w:r>
              <w:rPr>
                <w:sz w:val="28"/>
                <w:szCs w:val="28"/>
              </w:rPr>
              <w:t>, д.26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1986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  <w:tr w:rsidR="00750860" w:rsidTr="00792F73">
        <w:tc>
          <w:tcPr>
            <w:tcW w:w="675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4111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Гатчинский район, п. Тайцы, ул. </w:t>
            </w:r>
            <w:proofErr w:type="gramStart"/>
            <w:r>
              <w:rPr>
                <w:sz w:val="28"/>
                <w:szCs w:val="28"/>
              </w:rPr>
              <w:t>Красногвардейская</w:t>
            </w:r>
            <w:proofErr w:type="gramEnd"/>
            <w:r>
              <w:rPr>
                <w:sz w:val="28"/>
                <w:szCs w:val="28"/>
              </w:rPr>
              <w:t>, д.28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1960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  <w:tr w:rsidR="00750860" w:rsidTr="00792F73">
        <w:tc>
          <w:tcPr>
            <w:tcW w:w="675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4111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Гатчинский район, п. Тайцы, ул. </w:t>
            </w:r>
            <w:proofErr w:type="gramStart"/>
            <w:r>
              <w:rPr>
                <w:sz w:val="28"/>
                <w:szCs w:val="28"/>
              </w:rPr>
              <w:t>Железнодорожная</w:t>
            </w:r>
            <w:proofErr w:type="gramEnd"/>
            <w:r>
              <w:rPr>
                <w:sz w:val="28"/>
                <w:szCs w:val="28"/>
              </w:rPr>
              <w:t>, д.18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1952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  <w:tr w:rsidR="00750860" w:rsidTr="00792F73">
        <w:tc>
          <w:tcPr>
            <w:tcW w:w="675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4111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Гатчинский район, п. Тайцы,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д.48а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1961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</w:tbl>
    <w:p w:rsidR="00750860" w:rsidRPr="003720F9" w:rsidRDefault="00750860" w:rsidP="00750860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5387"/>
      </w:tblGrid>
      <w:tr w:rsidR="00750860" w:rsidRPr="003720F9" w:rsidTr="00792F73">
        <w:tc>
          <w:tcPr>
            <w:tcW w:w="9322" w:type="dxa"/>
          </w:tcPr>
          <w:p w:rsidR="00750860" w:rsidRPr="003720F9" w:rsidRDefault="00750860" w:rsidP="00792F73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720F9">
              <w:rPr>
                <w:b/>
                <w:bCs/>
                <w:sz w:val="28"/>
                <w:szCs w:val="28"/>
              </w:rPr>
              <w:t xml:space="preserve"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</w:t>
            </w:r>
            <w:r w:rsidRPr="003720F9">
              <w:rPr>
                <w:b/>
                <w:bCs/>
                <w:sz w:val="28"/>
                <w:szCs w:val="28"/>
              </w:rPr>
              <w:lastRenderedPageBreak/>
              <w:t>(далее - Порядок)</w:t>
            </w:r>
          </w:p>
          <w:p w:rsidR="00750860" w:rsidRPr="003720F9" w:rsidRDefault="00750860" w:rsidP="00792F73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750860" w:rsidRPr="003720F9" w:rsidRDefault="00750860" w:rsidP="00792F73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lastRenderedPageBreak/>
              <w:t>Фактическое наличие</w:t>
            </w:r>
          </w:p>
        </w:tc>
      </w:tr>
      <w:tr w:rsidR="00750860" w:rsidRPr="003720F9" w:rsidTr="00792F73">
        <w:tc>
          <w:tcPr>
            <w:tcW w:w="9322" w:type="dxa"/>
          </w:tcPr>
          <w:p w:rsidR="00750860" w:rsidRPr="003720F9" w:rsidRDefault="00750860" w:rsidP="00792F7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720F9">
              <w:rPr>
                <w:sz w:val="28"/>
                <w:szCs w:val="28"/>
              </w:rPr>
              <w:lastRenderedPageBreak/>
              <w:t>заявление (пункт 3.2 Порядка)</w:t>
            </w:r>
          </w:p>
        </w:tc>
        <w:tc>
          <w:tcPr>
            <w:tcW w:w="5387" w:type="dxa"/>
          </w:tcPr>
          <w:p w:rsidR="00750860" w:rsidRPr="003720F9" w:rsidRDefault="00750860" w:rsidP="00792F7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750860" w:rsidRPr="003720F9" w:rsidTr="00792F73">
        <w:tc>
          <w:tcPr>
            <w:tcW w:w="9322" w:type="dxa"/>
          </w:tcPr>
          <w:p w:rsidR="00750860" w:rsidRPr="00CD1432" w:rsidRDefault="00750860" w:rsidP="00792F73">
            <w:pPr>
              <w:ind w:firstLine="709"/>
              <w:jc w:val="both"/>
              <w:rPr>
                <w:sz w:val="28"/>
                <w:szCs w:val="28"/>
              </w:rPr>
            </w:pPr>
            <w:r w:rsidRPr="00CD1432">
              <w:rPr>
                <w:sz w:val="28"/>
                <w:szCs w:val="28"/>
              </w:rPr>
              <w:t>сведения по форме согласно прил</w:t>
            </w:r>
            <w:r>
              <w:rPr>
                <w:sz w:val="28"/>
                <w:szCs w:val="28"/>
              </w:rPr>
              <w:t xml:space="preserve">ожению 4 к Порядку (подпункт 1 пункта </w:t>
            </w:r>
            <w:r w:rsidRPr="00CD1432">
              <w:rPr>
                <w:sz w:val="28"/>
                <w:szCs w:val="28"/>
              </w:rPr>
              <w:t>3.4 Порядка)</w:t>
            </w:r>
          </w:p>
          <w:p w:rsidR="00750860" w:rsidRPr="00CD1432" w:rsidRDefault="00750860" w:rsidP="00792F7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50860" w:rsidRPr="00CD1432" w:rsidRDefault="00750860" w:rsidP="00792F7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CD1432">
              <w:rPr>
                <w:sz w:val="28"/>
                <w:szCs w:val="28"/>
              </w:rPr>
              <w:t xml:space="preserve">В наличии </w:t>
            </w:r>
          </w:p>
        </w:tc>
      </w:tr>
      <w:tr w:rsidR="00750860" w:rsidRPr="003720F9" w:rsidTr="00792F73">
        <w:tc>
          <w:tcPr>
            <w:tcW w:w="9322" w:type="dxa"/>
          </w:tcPr>
          <w:p w:rsidR="00750860" w:rsidRPr="003720F9" w:rsidRDefault="00750860" w:rsidP="00792F73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720F9">
              <w:rPr>
                <w:sz w:val="28"/>
                <w:szCs w:val="2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r w:rsidRPr="0004748D">
              <w:rPr>
                <w:sz w:val="28"/>
                <w:szCs w:val="28"/>
              </w:rPr>
              <w:t>пунктом 47</w:t>
            </w:r>
            <w:r w:rsidRPr="003720F9"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3720F9">
              <w:rPr>
                <w:sz w:val="28"/>
                <w:szCs w:val="28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</w:t>
            </w:r>
            <w:r w:rsidRPr="0004748D">
              <w:rPr>
                <w:sz w:val="28"/>
                <w:szCs w:val="28"/>
              </w:rPr>
              <w:t>подпунктом 1 пункта 1.3.2</w:t>
            </w:r>
            <w:r w:rsidRPr="003720F9">
              <w:rPr>
                <w:sz w:val="28"/>
                <w:szCs w:val="28"/>
              </w:rPr>
              <w:t xml:space="preserve"> Порядка) (подпункт 3 </w:t>
            </w:r>
            <w:r>
              <w:rPr>
                <w:sz w:val="28"/>
                <w:szCs w:val="28"/>
              </w:rPr>
              <w:t>пункта</w:t>
            </w:r>
            <w:r w:rsidRPr="003720F9">
              <w:rPr>
                <w:sz w:val="28"/>
                <w:szCs w:val="28"/>
              </w:rPr>
              <w:t xml:space="preserve"> 3.4 Порядка)</w:t>
            </w:r>
          </w:p>
        </w:tc>
        <w:tc>
          <w:tcPr>
            <w:tcW w:w="5387" w:type="dxa"/>
          </w:tcPr>
          <w:p w:rsidR="00750860" w:rsidRPr="003720F9" w:rsidRDefault="00750860" w:rsidP="00792F7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</w:tbl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17.1</w:t>
      </w:r>
    </w:p>
    <w:p w:rsidR="00750860" w:rsidRPr="00C16F7F" w:rsidRDefault="00750860" w:rsidP="0075086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16F7F">
        <w:rPr>
          <w:b/>
          <w:sz w:val="28"/>
          <w:szCs w:val="28"/>
        </w:rPr>
        <w:t xml:space="preserve">.3.2. Исключение из региональной </w:t>
      </w:r>
      <w:hyperlink r:id="rId51" w:history="1">
        <w:r w:rsidRPr="00C16F7F">
          <w:rPr>
            <w:b/>
            <w:color w:val="0000FF"/>
            <w:sz w:val="28"/>
            <w:szCs w:val="28"/>
          </w:rPr>
          <w:t>программы</w:t>
        </w:r>
      </w:hyperlink>
      <w:r w:rsidRPr="00C16F7F">
        <w:rPr>
          <w:b/>
          <w:sz w:val="28"/>
          <w:szCs w:val="28"/>
        </w:rPr>
        <w:t xml:space="preserve"> многоквартирных домов в случаях, если:</w:t>
      </w:r>
    </w:p>
    <w:p w:rsidR="00750860" w:rsidRPr="003720F9" w:rsidRDefault="00750860" w:rsidP="00750860">
      <w:pPr>
        <w:ind w:firstLine="709"/>
        <w:jc w:val="both"/>
        <w:rPr>
          <w:sz w:val="28"/>
          <w:szCs w:val="28"/>
        </w:rPr>
      </w:pPr>
      <w:r w:rsidRPr="003720F9">
        <w:rPr>
          <w:sz w:val="28"/>
          <w:szCs w:val="28"/>
        </w:rPr>
        <w:t>1)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47;</w:t>
      </w:r>
    </w:p>
    <w:p w:rsidR="00750860" w:rsidRPr="003720F9" w:rsidRDefault="00750860" w:rsidP="00750860">
      <w:pPr>
        <w:ind w:firstLine="709"/>
        <w:jc w:val="center"/>
        <w:rPr>
          <w:b/>
          <w:sz w:val="28"/>
          <w:szCs w:val="28"/>
        </w:rPr>
      </w:pPr>
      <w:r w:rsidRPr="003720F9">
        <w:rPr>
          <w:b/>
          <w:sz w:val="28"/>
          <w:szCs w:val="28"/>
        </w:rPr>
        <w:t>МО «</w:t>
      </w:r>
      <w:r>
        <w:rPr>
          <w:b/>
          <w:sz w:val="28"/>
          <w:szCs w:val="28"/>
        </w:rPr>
        <w:t>Город Выборг</w:t>
      </w:r>
      <w:r w:rsidRPr="003720F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Выборгского</w:t>
      </w:r>
      <w:r w:rsidRPr="003720F9">
        <w:rPr>
          <w:b/>
          <w:sz w:val="28"/>
          <w:szCs w:val="28"/>
        </w:rPr>
        <w:t xml:space="preserve"> района Ленинградской области</w:t>
      </w:r>
    </w:p>
    <w:p w:rsidR="00750860" w:rsidRDefault="00750860" w:rsidP="0075086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Счет РО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0773"/>
        <w:gridCol w:w="3969"/>
      </w:tblGrid>
      <w:tr w:rsidR="00750860" w:rsidTr="00860E33">
        <w:tc>
          <w:tcPr>
            <w:tcW w:w="675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742" w:type="dxa"/>
            <w:gridSpan w:val="2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Выборгский район, г. Выборг, ул. 3-я </w:t>
            </w:r>
            <w:proofErr w:type="gramStart"/>
            <w:r>
              <w:rPr>
                <w:sz w:val="28"/>
                <w:szCs w:val="28"/>
              </w:rPr>
              <w:t>Бригадная</w:t>
            </w:r>
            <w:proofErr w:type="gramEnd"/>
            <w:r>
              <w:rPr>
                <w:sz w:val="28"/>
                <w:szCs w:val="28"/>
              </w:rPr>
              <w:t>, д.14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1941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  <w:tr w:rsidR="00750860" w:rsidTr="00860E33">
        <w:tc>
          <w:tcPr>
            <w:tcW w:w="675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742" w:type="dxa"/>
            <w:gridSpan w:val="2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Выборгский район, г. Выборг, проезд Каменный Берег, д.14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1940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  <w:tr w:rsidR="00750860" w:rsidTr="00860E33">
        <w:tc>
          <w:tcPr>
            <w:tcW w:w="675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742" w:type="dxa"/>
            <w:gridSpan w:val="2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Выборгский район, г. Выборг, тупик Смирновский, д.3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1940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  <w:tr w:rsidR="00750860" w:rsidRPr="003720F9" w:rsidTr="00860E33">
        <w:tc>
          <w:tcPr>
            <w:tcW w:w="11448" w:type="dxa"/>
            <w:gridSpan w:val="2"/>
          </w:tcPr>
          <w:p w:rsidR="00750860" w:rsidRPr="003720F9" w:rsidRDefault="00750860" w:rsidP="00792F73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720F9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969" w:type="dxa"/>
          </w:tcPr>
          <w:p w:rsidR="00750860" w:rsidRPr="003720F9" w:rsidRDefault="00750860" w:rsidP="00792F73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750860" w:rsidRPr="003720F9" w:rsidTr="00860E33">
        <w:tc>
          <w:tcPr>
            <w:tcW w:w="11448" w:type="dxa"/>
            <w:gridSpan w:val="2"/>
          </w:tcPr>
          <w:p w:rsidR="00750860" w:rsidRPr="003720F9" w:rsidRDefault="00750860" w:rsidP="00792F7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720F9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969" w:type="dxa"/>
          </w:tcPr>
          <w:p w:rsidR="00750860" w:rsidRPr="003720F9" w:rsidRDefault="00750860" w:rsidP="00792F7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750860" w:rsidRPr="003720F9" w:rsidTr="00860E33">
        <w:tc>
          <w:tcPr>
            <w:tcW w:w="11448" w:type="dxa"/>
            <w:gridSpan w:val="2"/>
          </w:tcPr>
          <w:p w:rsidR="00750860" w:rsidRPr="00CD1432" w:rsidRDefault="00750860" w:rsidP="00792F73">
            <w:pPr>
              <w:ind w:firstLine="709"/>
              <w:jc w:val="both"/>
              <w:rPr>
                <w:sz w:val="28"/>
                <w:szCs w:val="28"/>
              </w:rPr>
            </w:pPr>
            <w:r w:rsidRPr="00CD1432">
              <w:rPr>
                <w:sz w:val="28"/>
                <w:szCs w:val="28"/>
              </w:rPr>
              <w:t xml:space="preserve">сведения по форме согласно приложению 4 к Порядку (подпункт 1 </w:t>
            </w:r>
            <w:r>
              <w:rPr>
                <w:sz w:val="28"/>
                <w:szCs w:val="28"/>
              </w:rPr>
              <w:t>пункта</w:t>
            </w:r>
            <w:r w:rsidRPr="00CD1432">
              <w:rPr>
                <w:sz w:val="28"/>
                <w:szCs w:val="28"/>
              </w:rPr>
              <w:t xml:space="preserve"> 3.4 Порядка)</w:t>
            </w:r>
          </w:p>
        </w:tc>
        <w:tc>
          <w:tcPr>
            <w:tcW w:w="3969" w:type="dxa"/>
          </w:tcPr>
          <w:p w:rsidR="00750860" w:rsidRPr="00CD1432" w:rsidRDefault="00750860" w:rsidP="00792F7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CD1432">
              <w:rPr>
                <w:sz w:val="28"/>
                <w:szCs w:val="28"/>
              </w:rPr>
              <w:t xml:space="preserve">В наличии </w:t>
            </w:r>
          </w:p>
        </w:tc>
      </w:tr>
      <w:tr w:rsidR="00750860" w:rsidRPr="003720F9" w:rsidTr="00860E33">
        <w:tc>
          <w:tcPr>
            <w:tcW w:w="11448" w:type="dxa"/>
            <w:gridSpan w:val="2"/>
          </w:tcPr>
          <w:p w:rsidR="00750860" w:rsidRPr="003720F9" w:rsidRDefault="00750860" w:rsidP="00792F73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720F9">
              <w:rPr>
                <w:sz w:val="28"/>
                <w:szCs w:val="2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r w:rsidRPr="00BE300F">
              <w:rPr>
                <w:sz w:val="28"/>
                <w:szCs w:val="28"/>
              </w:rPr>
              <w:t>пунктом 47</w:t>
            </w:r>
            <w:r w:rsidRPr="003720F9"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3720F9">
              <w:rPr>
                <w:sz w:val="28"/>
                <w:szCs w:val="28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</w:t>
            </w:r>
            <w:r w:rsidRPr="00107224">
              <w:rPr>
                <w:sz w:val="28"/>
                <w:szCs w:val="28"/>
              </w:rPr>
              <w:t>подпунктом 1 пункта 1.3.2</w:t>
            </w:r>
            <w:r w:rsidRPr="003720F9">
              <w:rPr>
                <w:sz w:val="28"/>
                <w:szCs w:val="28"/>
              </w:rPr>
              <w:t xml:space="preserve"> Порядка) (подпункт 3 </w:t>
            </w:r>
            <w:r>
              <w:rPr>
                <w:sz w:val="28"/>
                <w:szCs w:val="28"/>
              </w:rPr>
              <w:t>пункта</w:t>
            </w:r>
            <w:r w:rsidRPr="003720F9">
              <w:rPr>
                <w:sz w:val="28"/>
                <w:szCs w:val="28"/>
              </w:rPr>
              <w:t xml:space="preserve"> 3.4 Порядка)</w:t>
            </w:r>
          </w:p>
        </w:tc>
        <w:tc>
          <w:tcPr>
            <w:tcW w:w="3969" w:type="dxa"/>
          </w:tcPr>
          <w:p w:rsidR="00750860" w:rsidRPr="003720F9" w:rsidRDefault="00750860" w:rsidP="00792F7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720F9">
              <w:rPr>
                <w:sz w:val="28"/>
                <w:szCs w:val="28"/>
              </w:rPr>
              <w:t xml:space="preserve">В наличии </w:t>
            </w:r>
          </w:p>
        </w:tc>
      </w:tr>
    </w:tbl>
    <w:p w:rsidR="00750860" w:rsidRDefault="00750860" w:rsidP="00750860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17.2</w:t>
      </w:r>
    </w:p>
    <w:p w:rsidR="00750860" w:rsidRPr="00D865D5" w:rsidRDefault="00750860" w:rsidP="00750860">
      <w:pPr>
        <w:spacing w:after="120" w:line="240" w:lineRule="atLeast"/>
        <w:ind w:firstLine="567"/>
        <w:jc w:val="both"/>
        <w:rPr>
          <w:b/>
          <w:sz w:val="28"/>
          <w:szCs w:val="28"/>
        </w:rPr>
      </w:pPr>
      <w:r w:rsidRPr="00FA5E18">
        <w:rPr>
          <w:b/>
          <w:sz w:val="28"/>
          <w:szCs w:val="28"/>
        </w:rPr>
        <w:t>1.3.4. Перенос</w:t>
      </w:r>
      <w:r w:rsidRPr="00D865D5">
        <w:rPr>
          <w:b/>
          <w:sz w:val="28"/>
          <w:szCs w:val="28"/>
        </w:rPr>
        <w:t xml:space="preserve"> установленного срока капитального ремонта (отдельных услуг и</w:t>
      </w:r>
      <w:r>
        <w:rPr>
          <w:b/>
          <w:sz w:val="28"/>
          <w:szCs w:val="28"/>
        </w:rPr>
        <w:t xml:space="preserve"> </w:t>
      </w:r>
      <w:r w:rsidRPr="00D865D5">
        <w:rPr>
          <w:b/>
          <w:sz w:val="28"/>
          <w:szCs w:val="28"/>
        </w:rPr>
        <w:t>(или) работ по капитальному ремонту) на более ранний период (срок) в случаях:</w:t>
      </w:r>
    </w:p>
    <w:p w:rsidR="00750860" w:rsidRPr="00035ACA" w:rsidRDefault="00750860" w:rsidP="00750860">
      <w:pPr>
        <w:spacing w:line="240" w:lineRule="atLeast"/>
        <w:ind w:firstLine="567"/>
        <w:jc w:val="both"/>
      </w:pPr>
      <w:r w:rsidRPr="00035ACA">
        <w:t>1) установления необходимости проведения капитального ремонта (отдельных видов услуг и</w:t>
      </w:r>
      <w:r>
        <w:t xml:space="preserve"> </w:t>
      </w:r>
      <w:r w:rsidRPr="00035ACA">
        <w:t>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750860" w:rsidRDefault="00750860" w:rsidP="00750860">
      <w:pPr>
        <w:spacing w:line="240" w:lineRule="atLeast"/>
        <w:ind w:firstLine="567"/>
        <w:jc w:val="both"/>
      </w:pPr>
      <w:r w:rsidRPr="00035ACA">
        <w:t xml:space="preserve">2) принятия собственниками помещений в многоквартирном доме решения о проведении капитального ремонта (отдельных услуг </w:t>
      </w:r>
      <w:proofErr w:type="gramStart"/>
      <w:r w:rsidRPr="00035ACA">
        <w:t>и(</w:t>
      </w:r>
      <w:proofErr w:type="gramEnd"/>
      <w:r w:rsidRPr="00035ACA">
        <w:t xml:space="preserve">или) работ по капитальному ремонту) в более ранний период (срок), чем предусмотрено региональной программой, при условии достаточности средств фонда капитального ремонта для </w:t>
      </w:r>
    </w:p>
    <w:p w:rsidR="00750860" w:rsidRDefault="00750860" w:rsidP="00750860">
      <w:pPr>
        <w:spacing w:after="120" w:line="240" w:lineRule="atLeast"/>
        <w:jc w:val="both"/>
        <w:rPr>
          <w:sz w:val="28"/>
          <w:szCs w:val="28"/>
        </w:rPr>
      </w:pPr>
    </w:p>
    <w:p w:rsidR="00750860" w:rsidRDefault="00750860" w:rsidP="00750860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Город Выборг Выборгского района</w:t>
      </w:r>
      <w:r w:rsidRPr="00EF3107">
        <w:rPr>
          <w:rFonts w:eastAsia="Calibri"/>
          <w:b/>
          <w:sz w:val="28"/>
          <w:szCs w:val="28"/>
        </w:rPr>
        <w:t xml:space="preserve"> Ленинградской области </w:t>
      </w:r>
    </w:p>
    <w:p w:rsidR="00750860" w:rsidRDefault="00750860" w:rsidP="00750860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адреса МКД: РО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75"/>
        <w:gridCol w:w="14034"/>
      </w:tblGrid>
      <w:tr w:rsidR="00750860" w:rsidTr="00792F73">
        <w:tc>
          <w:tcPr>
            <w:tcW w:w="675" w:type="dxa"/>
          </w:tcPr>
          <w:p w:rsidR="00750860" w:rsidRPr="005156B2" w:rsidRDefault="00750860" w:rsidP="00792F73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5156B2">
              <w:rPr>
                <w:sz w:val="28"/>
                <w:szCs w:val="28"/>
              </w:rPr>
              <w:t>1.</w:t>
            </w:r>
          </w:p>
        </w:tc>
        <w:tc>
          <w:tcPr>
            <w:tcW w:w="14034" w:type="dxa"/>
          </w:tcPr>
          <w:p w:rsidR="00750860" w:rsidRPr="00FA5E18" w:rsidRDefault="00750860" w:rsidP="00792F73">
            <w:pPr>
              <w:rPr>
                <w:sz w:val="28"/>
                <w:szCs w:val="28"/>
              </w:rPr>
            </w:pPr>
            <w:r w:rsidRPr="00FA5E18">
              <w:rPr>
                <w:sz w:val="28"/>
                <w:szCs w:val="28"/>
              </w:rPr>
              <w:t xml:space="preserve">Выборгский район, г. Выборг, пр. Победы,  д.6 – перенос срока </w:t>
            </w:r>
            <w:r>
              <w:rPr>
                <w:sz w:val="28"/>
                <w:szCs w:val="28"/>
              </w:rPr>
              <w:t xml:space="preserve">капитального </w:t>
            </w:r>
            <w:r w:rsidRPr="00FA5E18">
              <w:rPr>
                <w:sz w:val="28"/>
                <w:szCs w:val="28"/>
              </w:rPr>
              <w:t>ремонта лифтового оборудования с периода 2030-2032 на 2019-2020</w:t>
            </w:r>
            <w:r>
              <w:rPr>
                <w:sz w:val="28"/>
                <w:szCs w:val="28"/>
              </w:rPr>
              <w:t xml:space="preserve"> (согласно локальной смете   - 2598871,32 руб.)</w:t>
            </w:r>
          </w:p>
          <w:p w:rsidR="00750860" w:rsidRPr="00FA5E18" w:rsidRDefault="00750860" w:rsidP="00792F73">
            <w:pPr>
              <w:rPr>
                <w:sz w:val="28"/>
                <w:szCs w:val="28"/>
              </w:rPr>
            </w:pPr>
            <w:r w:rsidRPr="00FA5E18">
              <w:rPr>
                <w:sz w:val="28"/>
                <w:szCs w:val="28"/>
              </w:rPr>
              <w:t xml:space="preserve">Дом 1991 </w:t>
            </w:r>
            <w:proofErr w:type="spellStart"/>
            <w:r w:rsidRPr="00FA5E18">
              <w:rPr>
                <w:sz w:val="28"/>
                <w:szCs w:val="28"/>
              </w:rPr>
              <w:t>г.п</w:t>
            </w:r>
            <w:proofErr w:type="spellEnd"/>
            <w:r w:rsidRPr="00FA5E18">
              <w:rPr>
                <w:sz w:val="28"/>
                <w:szCs w:val="28"/>
              </w:rPr>
              <w:t>., 9 этажей, капитальный ремонт не проводился</w:t>
            </w:r>
          </w:p>
        </w:tc>
      </w:tr>
      <w:tr w:rsidR="00750860" w:rsidTr="00792F73">
        <w:tc>
          <w:tcPr>
            <w:tcW w:w="675" w:type="dxa"/>
          </w:tcPr>
          <w:p w:rsidR="00750860" w:rsidRPr="005156B2" w:rsidRDefault="00750860" w:rsidP="00792F73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034" w:type="dxa"/>
          </w:tcPr>
          <w:p w:rsidR="00750860" w:rsidRPr="00FA5E18" w:rsidRDefault="00750860" w:rsidP="00792F73">
            <w:pPr>
              <w:rPr>
                <w:sz w:val="28"/>
                <w:szCs w:val="28"/>
              </w:rPr>
            </w:pPr>
            <w:r w:rsidRPr="00FA5E18">
              <w:rPr>
                <w:sz w:val="28"/>
                <w:szCs w:val="28"/>
              </w:rPr>
              <w:t xml:space="preserve">Выборгский район, г. Выборг, ул. Мира,  д.7А – перенос срока </w:t>
            </w:r>
            <w:r>
              <w:rPr>
                <w:sz w:val="28"/>
                <w:szCs w:val="28"/>
              </w:rPr>
              <w:t xml:space="preserve">капитального </w:t>
            </w:r>
            <w:r w:rsidRPr="00FA5E18">
              <w:rPr>
                <w:sz w:val="28"/>
                <w:szCs w:val="28"/>
              </w:rPr>
              <w:t>ремонта крыши, фасада с периода 2021-2023 на 2019-2020</w:t>
            </w:r>
            <w:r>
              <w:rPr>
                <w:sz w:val="28"/>
                <w:szCs w:val="28"/>
              </w:rPr>
              <w:t xml:space="preserve"> (</w:t>
            </w:r>
            <w:r w:rsidRPr="006E0D1A">
              <w:rPr>
                <w:sz w:val="28"/>
                <w:szCs w:val="28"/>
              </w:rPr>
              <w:t>согласно локальной смете</w:t>
            </w:r>
            <w:r>
              <w:rPr>
                <w:sz w:val="28"/>
                <w:szCs w:val="28"/>
              </w:rPr>
              <w:t xml:space="preserve"> для капитального ремонта фасада </w:t>
            </w:r>
            <w:r w:rsidRPr="006E0D1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2545057,04</w:t>
            </w:r>
            <w:r w:rsidRPr="006E0D1A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, крыши – 1486935,7 руб.</w:t>
            </w:r>
            <w:r w:rsidRPr="006E0D1A">
              <w:rPr>
                <w:sz w:val="28"/>
                <w:szCs w:val="28"/>
              </w:rPr>
              <w:t>)</w:t>
            </w:r>
          </w:p>
          <w:p w:rsidR="00750860" w:rsidRPr="00FA5E18" w:rsidRDefault="00750860" w:rsidP="00792F73">
            <w:pPr>
              <w:rPr>
                <w:sz w:val="28"/>
                <w:szCs w:val="28"/>
              </w:rPr>
            </w:pPr>
            <w:r w:rsidRPr="00FA5E18">
              <w:rPr>
                <w:sz w:val="28"/>
                <w:szCs w:val="28"/>
              </w:rPr>
              <w:t xml:space="preserve">Дом 1940 </w:t>
            </w:r>
            <w:proofErr w:type="spellStart"/>
            <w:r w:rsidRPr="00FA5E18">
              <w:rPr>
                <w:sz w:val="28"/>
                <w:szCs w:val="28"/>
              </w:rPr>
              <w:t>г.п</w:t>
            </w:r>
            <w:proofErr w:type="spellEnd"/>
            <w:r w:rsidRPr="00FA5E18">
              <w:rPr>
                <w:sz w:val="28"/>
                <w:szCs w:val="28"/>
              </w:rPr>
              <w:t>., 4 этажа, капитальный ремонт не проводился</w:t>
            </w:r>
          </w:p>
        </w:tc>
      </w:tr>
      <w:tr w:rsidR="00750860" w:rsidTr="00792F73">
        <w:tc>
          <w:tcPr>
            <w:tcW w:w="675" w:type="dxa"/>
          </w:tcPr>
          <w:p w:rsidR="00750860" w:rsidRDefault="00750860" w:rsidP="00792F73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034" w:type="dxa"/>
          </w:tcPr>
          <w:p w:rsidR="00750860" w:rsidRPr="00FA5E18" w:rsidRDefault="00750860" w:rsidP="00792F73">
            <w:pPr>
              <w:rPr>
                <w:sz w:val="28"/>
                <w:szCs w:val="28"/>
              </w:rPr>
            </w:pPr>
            <w:r w:rsidRPr="00FA5E18">
              <w:rPr>
                <w:sz w:val="28"/>
                <w:szCs w:val="28"/>
              </w:rPr>
              <w:t xml:space="preserve">Выборгский район, г. Выборг, ул. </w:t>
            </w:r>
            <w:proofErr w:type="gramStart"/>
            <w:r w:rsidRPr="00FA5E18">
              <w:rPr>
                <w:sz w:val="28"/>
                <w:szCs w:val="28"/>
              </w:rPr>
              <w:t>Рубежная</w:t>
            </w:r>
            <w:proofErr w:type="gramEnd"/>
            <w:r w:rsidRPr="00FA5E18">
              <w:rPr>
                <w:sz w:val="28"/>
                <w:szCs w:val="28"/>
              </w:rPr>
              <w:t xml:space="preserve">,  д.17 – перенос срока </w:t>
            </w:r>
            <w:r>
              <w:rPr>
                <w:sz w:val="28"/>
                <w:szCs w:val="28"/>
              </w:rPr>
              <w:t xml:space="preserve">капитального </w:t>
            </w:r>
            <w:r w:rsidRPr="00FA5E18">
              <w:rPr>
                <w:sz w:val="28"/>
                <w:szCs w:val="28"/>
              </w:rPr>
              <w:t>ремонта крыши, фасада с периода 2036-2038 на 2019-2020</w:t>
            </w:r>
            <w:r>
              <w:rPr>
                <w:sz w:val="28"/>
                <w:szCs w:val="28"/>
              </w:rPr>
              <w:t xml:space="preserve"> (</w:t>
            </w:r>
            <w:r w:rsidRPr="00E6667D">
              <w:rPr>
                <w:b/>
                <w:sz w:val="28"/>
                <w:szCs w:val="28"/>
              </w:rPr>
              <w:t>в протоколе  решения собственников вместо переноса срока капитального ремонта фасада указан перенос капитального ремонта фундамента</w:t>
            </w:r>
            <w:r>
              <w:rPr>
                <w:sz w:val="28"/>
                <w:szCs w:val="28"/>
              </w:rPr>
              <w:t>) (согласно локальной смете для капитального ремонта фасада (</w:t>
            </w:r>
            <w:proofErr w:type="spellStart"/>
            <w:r>
              <w:rPr>
                <w:sz w:val="28"/>
                <w:szCs w:val="28"/>
              </w:rPr>
              <w:t>отмостки</w:t>
            </w:r>
            <w:proofErr w:type="spellEnd"/>
            <w:r>
              <w:rPr>
                <w:sz w:val="28"/>
                <w:szCs w:val="28"/>
              </w:rPr>
              <w:t>) – 951426,92 руб., крыши – 5635637,52 руб.)</w:t>
            </w:r>
          </w:p>
          <w:p w:rsidR="00750860" w:rsidRPr="00FA5E18" w:rsidRDefault="00750860" w:rsidP="00792F73">
            <w:pPr>
              <w:rPr>
                <w:sz w:val="28"/>
                <w:szCs w:val="28"/>
              </w:rPr>
            </w:pPr>
            <w:r w:rsidRPr="00FA5E18">
              <w:rPr>
                <w:sz w:val="28"/>
                <w:szCs w:val="28"/>
              </w:rPr>
              <w:t xml:space="preserve">Дом 1983 </w:t>
            </w:r>
            <w:proofErr w:type="spellStart"/>
            <w:r w:rsidRPr="00FA5E18">
              <w:rPr>
                <w:sz w:val="28"/>
                <w:szCs w:val="28"/>
              </w:rPr>
              <w:t>г.п</w:t>
            </w:r>
            <w:proofErr w:type="spellEnd"/>
            <w:r w:rsidRPr="00FA5E18">
              <w:rPr>
                <w:sz w:val="28"/>
                <w:szCs w:val="28"/>
              </w:rPr>
              <w:t>., 5 этажей, капитальный ремонт не проводился</w:t>
            </w:r>
          </w:p>
        </w:tc>
      </w:tr>
      <w:tr w:rsidR="00750860" w:rsidTr="00792F73">
        <w:tc>
          <w:tcPr>
            <w:tcW w:w="675" w:type="dxa"/>
          </w:tcPr>
          <w:p w:rsidR="00750860" w:rsidRDefault="00750860" w:rsidP="00792F73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034" w:type="dxa"/>
          </w:tcPr>
          <w:p w:rsidR="00750860" w:rsidRPr="00FA5E18" w:rsidRDefault="00750860" w:rsidP="00792F73">
            <w:pPr>
              <w:rPr>
                <w:sz w:val="28"/>
                <w:szCs w:val="28"/>
              </w:rPr>
            </w:pPr>
            <w:r w:rsidRPr="00FA5E18">
              <w:rPr>
                <w:sz w:val="28"/>
                <w:szCs w:val="28"/>
              </w:rPr>
              <w:t xml:space="preserve">Выборгский район, г. Выборг, ул. Куйбышева,  д.21 – перенос срока </w:t>
            </w:r>
            <w:r>
              <w:rPr>
                <w:sz w:val="28"/>
                <w:szCs w:val="28"/>
              </w:rPr>
              <w:t xml:space="preserve">капитального </w:t>
            </w:r>
            <w:r w:rsidRPr="00FA5E18">
              <w:rPr>
                <w:sz w:val="28"/>
                <w:szCs w:val="28"/>
              </w:rPr>
              <w:t>ремонта систем электроснабжения с периода 2030-2032 на 2019-2020</w:t>
            </w:r>
            <w:r>
              <w:rPr>
                <w:sz w:val="28"/>
                <w:szCs w:val="28"/>
              </w:rPr>
              <w:t xml:space="preserve"> (согласно локальной смете – 946716,36 руб.)</w:t>
            </w:r>
          </w:p>
          <w:p w:rsidR="00750860" w:rsidRPr="00FA5E18" w:rsidRDefault="00750860" w:rsidP="00792F73">
            <w:pPr>
              <w:rPr>
                <w:sz w:val="28"/>
                <w:szCs w:val="28"/>
              </w:rPr>
            </w:pPr>
            <w:r w:rsidRPr="00FA5E18">
              <w:rPr>
                <w:sz w:val="28"/>
                <w:szCs w:val="28"/>
              </w:rPr>
              <w:t xml:space="preserve">Дом 1968 </w:t>
            </w:r>
            <w:proofErr w:type="spellStart"/>
            <w:r w:rsidRPr="00FA5E18">
              <w:rPr>
                <w:sz w:val="28"/>
                <w:szCs w:val="28"/>
              </w:rPr>
              <w:t>г.п</w:t>
            </w:r>
            <w:proofErr w:type="spellEnd"/>
            <w:r w:rsidRPr="00FA5E18">
              <w:rPr>
                <w:sz w:val="28"/>
                <w:szCs w:val="28"/>
              </w:rPr>
              <w:t>., 5 этажей, капитальный ремонт не проводился</w:t>
            </w:r>
          </w:p>
        </w:tc>
      </w:tr>
      <w:tr w:rsidR="00750860" w:rsidTr="00792F73">
        <w:tc>
          <w:tcPr>
            <w:tcW w:w="675" w:type="dxa"/>
          </w:tcPr>
          <w:p w:rsidR="00750860" w:rsidRDefault="00750860" w:rsidP="00792F73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034" w:type="dxa"/>
          </w:tcPr>
          <w:p w:rsidR="00750860" w:rsidRPr="00FA5E18" w:rsidRDefault="00750860" w:rsidP="00792F73">
            <w:pPr>
              <w:rPr>
                <w:sz w:val="28"/>
                <w:szCs w:val="28"/>
              </w:rPr>
            </w:pPr>
            <w:r w:rsidRPr="00FA5E18">
              <w:rPr>
                <w:sz w:val="28"/>
                <w:szCs w:val="28"/>
              </w:rPr>
              <w:t xml:space="preserve">Выборгский район, г. Выборг, пр. Ленинградский,  д.15а – перенос срока </w:t>
            </w:r>
            <w:r>
              <w:rPr>
                <w:sz w:val="28"/>
                <w:szCs w:val="28"/>
              </w:rPr>
              <w:t>капитального ремонта</w:t>
            </w:r>
            <w:r w:rsidRPr="00FA5E18">
              <w:rPr>
                <w:sz w:val="28"/>
                <w:szCs w:val="28"/>
              </w:rPr>
              <w:t>:</w:t>
            </w:r>
          </w:p>
          <w:p w:rsidR="00750860" w:rsidRPr="00FA5E18" w:rsidRDefault="00750860" w:rsidP="00792F73">
            <w:pPr>
              <w:rPr>
                <w:sz w:val="28"/>
                <w:szCs w:val="28"/>
              </w:rPr>
            </w:pPr>
            <w:r w:rsidRPr="00FA5E18">
              <w:rPr>
                <w:sz w:val="28"/>
                <w:szCs w:val="28"/>
              </w:rPr>
              <w:t>- систем электроснабжения с периода 2021-2023 на 2018-2020</w:t>
            </w:r>
            <w:r>
              <w:rPr>
                <w:sz w:val="28"/>
                <w:szCs w:val="28"/>
              </w:rPr>
              <w:t xml:space="preserve"> (согласно локальной смете – 118197,06 руб.)</w:t>
            </w:r>
            <w:r w:rsidRPr="00FA5E18">
              <w:rPr>
                <w:sz w:val="28"/>
                <w:szCs w:val="28"/>
              </w:rPr>
              <w:t>;</w:t>
            </w:r>
          </w:p>
          <w:p w:rsidR="00750860" w:rsidRPr="00FA5E18" w:rsidRDefault="00750860" w:rsidP="00792F73">
            <w:pPr>
              <w:rPr>
                <w:sz w:val="28"/>
                <w:szCs w:val="28"/>
              </w:rPr>
            </w:pPr>
            <w:r w:rsidRPr="00FA5E18">
              <w:rPr>
                <w:sz w:val="28"/>
                <w:szCs w:val="28"/>
              </w:rPr>
              <w:t>- систем теплоснабжения с периода 2027-2029 на 2018-2020</w:t>
            </w:r>
            <w:r>
              <w:rPr>
                <w:sz w:val="28"/>
                <w:szCs w:val="28"/>
              </w:rPr>
              <w:t xml:space="preserve"> (</w:t>
            </w:r>
            <w:r w:rsidRPr="00635178">
              <w:rPr>
                <w:sz w:val="28"/>
                <w:szCs w:val="28"/>
              </w:rPr>
              <w:t xml:space="preserve">согласно локальной смете – </w:t>
            </w:r>
            <w:r>
              <w:rPr>
                <w:sz w:val="28"/>
                <w:szCs w:val="28"/>
              </w:rPr>
              <w:t>458788,54 руб.)</w:t>
            </w:r>
            <w:r w:rsidRPr="00FA5E18">
              <w:rPr>
                <w:sz w:val="28"/>
                <w:szCs w:val="28"/>
              </w:rPr>
              <w:t>;</w:t>
            </w:r>
          </w:p>
          <w:p w:rsidR="00750860" w:rsidRPr="00635178" w:rsidRDefault="00750860" w:rsidP="00792F73">
            <w:pPr>
              <w:rPr>
                <w:sz w:val="28"/>
                <w:szCs w:val="28"/>
              </w:rPr>
            </w:pPr>
            <w:r w:rsidRPr="00FA5E18">
              <w:rPr>
                <w:sz w:val="28"/>
                <w:szCs w:val="28"/>
              </w:rPr>
              <w:t>- систем холодного водоснабжения с</w:t>
            </w:r>
            <w:r>
              <w:rPr>
                <w:sz w:val="28"/>
                <w:szCs w:val="28"/>
              </w:rPr>
              <w:t xml:space="preserve"> периода 2027-2029 на 2018-2020</w:t>
            </w:r>
            <w:r w:rsidRPr="00635178">
              <w:rPr>
                <w:sz w:val="28"/>
                <w:szCs w:val="28"/>
              </w:rPr>
              <w:t xml:space="preserve"> (согласно локальной смете – </w:t>
            </w:r>
            <w:r>
              <w:rPr>
                <w:sz w:val="28"/>
                <w:szCs w:val="28"/>
              </w:rPr>
              <w:t>68576,88</w:t>
            </w:r>
            <w:r w:rsidRPr="00635178">
              <w:rPr>
                <w:sz w:val="28"/>
                <w:szCs w:val="28"/>
              </w:rPr>
              <w:t xml:space="preserve"> руб.);</w:t>
            </w:r>
          </w:p>
          <w:p w:rsidR="00750860" w:rsidRPr="00635178" w:rsidRDefault="00750860" w:rsidP="00792F73">
            <w:pPr>
              <w:rPr>
                <w:sz w:val="28"/>
                <w:szCs w:val="28"/>
              </w:rPr>
            </w:pPr>
            <w:r w:rsidRPr="00FA5E18">
              <w:rPr>
                <w:sz w:val="28"/>
                <w:szCs w:val="28"/>
              </w:rPr>
              <w:lastRenderedPageBreak/>
              <w:t>- систем водоотведения с</w:t>
            </w:r>
            <w:r>
              <w:rPr>
                <w:sz w:val="28"/>
                <w:szCs w:val="28"/>
              </w:rPr>
              <w:t xml:space="preserve"> периода 2027-2029 на 2018-2020 </w:t>
            </w:r>
            <w:r w:rsidRPr="00635178">
              <w:rPr>
                <w:sz w:val="28"/>
                <w:szCs w:val="28"/>
              </w:rPr>
              <w:t xml:space="preserve">(согласно локальной смете – </w:t>
            </w:r>
            <w:r>
              <w:rPr>
                <w:sz w:val="28"/>
                <w:szCs w:val="28"/>
              </w:rPr>
              <w:t>304718,48</w:t>
            </w:r>
            <w:r w:rsidRPr="00635178">
              <w:rPr>
                <w:sz w:val="28"/>
                <w:szCs w:val="28"/>
              </w:rPr>
              <w:t xml:space="preserve"> руб.);</w:t>
            </w:r>
          </w:p>
          <w:p w:rsidR="00750860" w:rsidRPr="00635178" w:rsidRDefault="00750860" w:rsidP="00792F73">
            <w:pPr>
              <w:rPr>
                <w:sz w:val="28"/>
                <w:szCs w:val="28"/>
              </w:rPr>
            </w:pPr>
            <w:r w:rsidRPr="00FA5E18">
              <w:rPr>
                <w:sz w:val="28"/>
                <w:szCs w:val="28"/>
              </w:rPr>
              <w:t>- крыши с</w:t>
            </w:r>
            <w:r>
              <w:rPr>
                <w:sz w:val="28"/>
                <w:szCs w:val="28"/>
              </w:rPr>
              <w:t xml:space="preserve"> периода 2021-2023 на 2018-2020</w:t>
            </w:r>
            <w:r w:rsidRPr="00635178">
              <w:rPr>
                <w:sz w:val="28"/>
                <w:szCs w:val="28"/>
              </w:rPr>
              <w:t xml:space="preserve"> (согласно локальной смете – </w:t>
            </w:r>
            <w:r>
              <w:rPr>
                <w:sz w:val="28"/>
                <w:szCs w:val="28"/>
              </w:rPr>
              <w:t>1815885,48</w:t>
            </w:r>
            <w:r w:rsidRPr="00635178">
              <w:rPr>
                <w:sz w:val="28"/>
                <w:szCs w:val="28"/>
              </w:rPr>
              <w:t xml:space="preserve"> руб.);</w:t>
            </w:r>
          </w:p>
          <w:p w:rsidR="00750860" w:rsidRPr="00635178" w:rsidRDefault="00750860" w:rsidP="00792F73">
            <w:pPr>
              <w:rPr>
                <w:sz w:val="28"/>
                <w:szCs w:val="28"/>
              </w:rPr>
            </w:pPr>
            <w:r w:rsidRPr="00FA5E18">
              <w:rPr>
                <w:sz w:val="28"/>
                <w:szCs w:val="28"/>
              </w:rPr>
              <w:t>- фасада с периода 2021-2023 на 2018-2020</w:t>
            </w:r>
            <w:r w:rsidRPr="00635178">
              <w:rPr>
                <w:sz w:val="28"/>
                <w:szCs w:val="28"/>
              </w:rPr>
              <w:t xml:space="preserve"> (согласно локальной смете – </w:t>
            </w:r>
            <w:r>
              <w:rPr>
                <w:sz w:val="28"/>
                <w:szCs w:val="28"/>
              </w:rPr>
              <w:t>1348729,38</w:t>
            </w:r>
            <w:r w:rsidRPr="00635178">
              <w:rPr>
                <w:sz w:val="28"/>
                <w:szCs w:val="28"/>
              </w:rPr>
              <w:t xml:space="preserve"> руб.);</w:t>
            </w:r>
          </w:p>
          <w:p w:rsidR="00750860" w:rsidRPr="00FA5E18" w:rsidRDefault="00750860" w:rsidP="0079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1940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</w:t>
            </w:r>
            <w:r w:rsidRPr="00FA5E18">
              <w:rPr>
                <w:sz w:val="28"/>
                <w:szCs w:val="28"/>
              </w:rPr>
              <w:t>, капитальный ремонт не проводился</w:t>
            </w:r>
          </w:p>
        </w:tc>
      </w:tr>
      <w:tr w:rsidR="00750860" w:rsidTr="00792F73">
        <w:tc>
          <w:tcPr>
            <w:tcW w:w="675" w:type="dxa"/>
          </w:tcPr>
          <w:p w:rsidR="00750860" w:rsidRDefault="00750860" w:rsidP="00792F73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4034" w:type="dxa"/>
          </w:tcPr>
          <w:p w:rsidR="00750860" w:rsidRDefault="00750860" w:rsidP="0079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Выборгский район,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ыборг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ул.Резервная</w:t>
            </w:r>
            <w:proofErr w:type="spellEnd"/>
            <w:r>
              <w:rPr>
                <w:sz w:val="28"/>
                <w:szCs w:val="28"/>
              </w:rPr>
              <w:t>, д.1 – перенос капитального ремонта крыши с периода 2021-2023 на период 2018-2020, фасада с периода 2021-2023 на период 2018-2020, систем электроснабжения с периода  2021-2023 на период 2018-2020, теплоснабжения с периода 2027-2029 на период 2018-2020</w:t>
            </w:r>
          </w:p>
          <w:p w:rsidR="00750860" w:rsidRPr="00FA5E18" w:rsidRDefault="00750860" w:rsidP="0079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1940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3 этажа, крыша скатная/металл, капитальный ремонт не проводился</w:t>
            </w:r>
          </w:p>
        </w:tc>
      </w:tr>
      <w:tr w:rsidR="00750860" w:rsidTr="00792F73">
        <w:tc>
          <w:tcPr>
            <w:tcW w:w="675" w:type="dxa"/>
          </w:tcPr>
          <w:p w:rsidR="00750860" w:rsidRDefault="00750860" w:rsidP="00792F73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4034" w:type="dxa"/>
          </w:tcPr>
          <w:p w:rsidR="00750860" w:rsidRDefault="00750860" w:rsidP="00792F73">
            <w:pPr>
              <w:rPr>
                <w:sz w:val="28"/>
                <w:szCs w:val="28"/>
              </w:rPr>
            </w:pPr>
            <w:r w:rsidRPr="00B3664C">
              <w:rPr>
                <w:sz w:val="28"/>
                <w:szCs w:val="28"/>
              </w:rPr>
              <w:t xml:space="preserve">Выборгский район, </w:t>
            </w:r>
            <w:proofErr w:type="spellStart"/>
            <w:r w:rsidRPr="00B3664C">
              <w:rPr>
                <w:sz w:val="28"/>
                <w:szCs w:val="28"/>
              </w:rPr>
              <w:t>г</w:t>
            </w:r>
            <w:proofErr w:type="gramStart"/>
            <w:r w:rsidRPr="00B3664C">
              <w:rPr>
                <w:sz w:val="28"/>
                <w:szCs w:val="28"/>
              </w:rPr>
              <w:t>.В</w:t>
            </w:r>
            <w:proofErr w:type="gramEnd"/>
            <w:r w:rsidRPr="00B3664C">
              <w:rPr>
                <w:sz w:val="28"/>
                <w:szCs w:val="28"/>
              </w:rPr>
              <w:t>ыборг</w:t>
            </w:r>
            <w:proofErr w:type="spellEnd"/>
            <w:r w:rsidRPr="00B3664C">
              <w:rPr>
                <w:sz w:val="28"/>
                <w:szCs w:val="28"/>
              </w:rPr>
              <w:t xml:space="preserve">, </w:t>
            </w:r>
            <w:proofErr w:type="spellStart"/>
            <w:r w:rsidRPr="00B3664C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Приморская</w:t>
            </w:r>
            <w:proofErr w:type="spellEnd"/>
            <w:r>
              <w:rPr>
                <w:sz w:val="28"/>
                <w:szCs w:val="28"/>
              </w:rPr>
              <w:t>, д.46 -</w:t>
            </w:r>
            <w:r w:rsidRPr="00B3664C">
              <w:rPr>
                <w:sz w:val="28"/>
                <w:szCs w:val="28"/>
              </w:rPr>
              <w:t xml:space="preserve"> перенос капитальн</w:t>
            </w:r>
            <w:r>
              <w:rPr>
                <w:sz w:val="28"/>
                <w:szCs w:val="28"/>
              </w:rPr>
              <w:t>ого ремонта крыши с периода 2036-2038 на период 2018-2020</w:t>
            </w:r>
          </w:p>
          <w:p w:rsidR="00750860" w:rsidRPr="00FA5E18" w:rsidRDefault="00750860" w:rsidP="00792F73">
            <w:pPr>
              <w:rPr>
                <w:sz w:val="28"/>
                <w:szCs w:val="28"/>
              </w:rPr>
            </w:pPr>
            <w:r w:rsidRPr="00B3664C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1989</w:t>
            </w:r>
            <w:r w:rsidRPr="00B3664C">
              <w:rPr>
                <w:sz w:val="28"/>
                <w:szCs w:val="28"/>
              </w:rPr>
              <w:t xml:space="preserve"> </w:t>
            </w:r>
            <w:proofErr w:type="spellStart"/>
            <w:r w:rsidRPr="00B3664C">
              <w:rPr>
                <w:sz w:val="28"/>
                <w:szCs w:val="28"/>
              </w:rPr>
              <w:t>г.п</w:t>
            </w:r>
            <w:proofErr w:type="spellEnd"/>
            <w:r w:rsidRPr="00B3664C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>5 этажей</w:t>
            </w:r>
            <w:r w:rsidRPr="00B3664C">
              <w:rPr>
                <w:sz w:val="28"/>
                <w:szCs w:val="28"/>
              </w:rPr>
              <w:t>, крыша плоская/рулонная, капитальный ремонт не проводился</w:t>
            </w:r>
          </w:p>
        </w:tc>
      </w:tr>
    </w:tbl>
    <w:p w:rsidR="00750860" w:rsidRDefault="00750860" w:rsidP="00750860">
      <w:pPr>
        <w:spacing w:after="120" w:line="240" w:lineRule="atLeas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4678"/>
      </w:tblGrid>
      <w:tr w:rsidR="00750860" w:rsidRPr="009C2574" w:rsidTr="00792F73">
        <w:trPr>
          <w:trHeight w:val="864"/>
        </w:trPr>
        <w:tc>
          <w:tcPr>
            <w:tcW w:w="14709" w:type="dxa"/>
            <w:gridSpan w:val="2"/>
          </w:tcPr>
          <w:p w:rsidR="00750860" w:rsidRPr="00C1555A" w:rsidRDefault="00750860" w:rsidP="00792F7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C1555A">
              <w:rPr>
                <w:b/>
                <w:sz w:val="28"/>
                <w:szCs w:val="28"/>
              </w:rPr>
              <w:t>В случае формирования фонда капитального ремонта н</w:t>
            </w:r>
            <w:r>
              <w:rPr>
                <w:b/>
                <w:sz w:val="28"/>
                <w:szCs w:val="28"/>
              </w:rPr>
              <w:t>а счете регионального оператора</w:t>
            </w:r>
          </w:p>
          <w:p w:rsidR="00750860" w:rsidRPr="009C2574" w:rsidRDefault="00750860" w:rsidP="00792F73">
            <w:pPr>
              <w:rPr>
                <w:b/>
                <w:sz w:val="28"/>
                <w:szCs w:val="28"/>
              </w:rPr>
            </w:pPr>
          </w:p>
        </w:tc>
      </w:tr>
      <w:tr w:rsidR="00750860" w:rsidRPr="009C2574" w:rsidTr="00792F73">
        <w:trPr>
          <w:trHeight w:val="864"/>
        </w:trPr>
        <w:tc>
          <w:tcPr>
            <w:tcW w:w="10031" w:type="dxa"/>
          </w:tcPr>
          <w:p w:rsidR="00750860" w:rsidRPr="00773CE4" w:rsidRDefault="00750860" w:rsidP="00792F7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7"/>
                <w:szCs w:val="27"/>
              </w:rPr>
            </w:pPr>
            <w:r w:rsidRPr="00773CE4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773CE4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750860" w:rsidRPr="009C2574" w:rsidRDefault="00750860" w:rsidP="00792F7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50860" w:rsidRPr="009C2574" w:rsidRDefault="00750860" w:rsidP="00792F73">
            <w:pPr>
              <w:rPr>
                <w:b/>
                <w:sz w:val="28"/>
                <w:szCs w:val="28"/>
              </w:rPr>
            </w:pPr>
            <w:r w:rsidRPr="009C2574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750860" w:rsidRPr="00F41336" w:rsidTr="00792F73">
        <w:tc>
          <w:tcPr>
            <w:tcW w:w="10031" w:type="dxa"/>
          </w:tcPr>
          <w:p w:rsidR="00750860" w:rsidRPr="00C1555A" w:rsidRDefault="00750860" w:rsidP="0079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</w:t>
            </w:r>
            <w:r w:rsidRPr="00773CE4">
              <w:rPr>
                <w:sz w:val="28"/>
                <w:szCs w:val="28"/>
              </w:rPr>
              <w:t>(пункт 3.2 Порядка)</w:t>
            </w:r>
          </w:p>
        </w:tc>
        <w:tc>
          <w:tcPr>
            <w:tcW w:w="4678" w:type="dxa"/>
          </w:tcPr>
          <w:p w:rsidR="00750860" w:rsidRPr="00F41336" w:rsidRDefault="00750860" w:rsidP="0079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</w:tc>
      </w:tr>
      <w:tr w:rsidR="00750860" w:rsidRPr="00F41336" w:rsidTr="00792F73">
        <w:tc>
          <w:tcPr>
            <w:tcW w:w="10031" w:type="dxa"/>
          </w:tcPr>
          <w:p w:rsidR="00750860" w:rsidRPr="00C1555A" w:rsidRDefault="00750860" w:rsidP="0079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</w:t>
            </w:r>
            <w:r w:rsidRPr="003B5273">
              <w:rPr>
                <w:sz w:val="28"/>
                <w:szCs w:val="28"/>
              </w:rPr>
              <w:t>программой</w:t>
            </w:r>
            <w:r w:rsidRPr="00C1555A">
              <w:rPr>
                <w:sz w:val="28"/>
                <w:szCs w:val="28"/>
              </w:rPr>
              <w:t xml:space="preserve"> срока капитального ремонта (срока оказания отдельных услуг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>или) выполнения работ по капитальному ремонту</w:t>
            </w:r>
            <w:r>
              <w:rPr>
                <w:sz w:val="28"/>
                <w:szCs w:val="28"/>
              </w:rPr>
              <w:t>) на более ранний период (срок) (подпункт 1 пункта</w:t>
            </w:r>
            <w:r w:rsidRPr="00773CE4">
              <w:rPr>
                <w:sz w:val="28"/>
                <w:szCs w:val="28"/>
              </w:rPr>
              <w:t xml:space="preserve"> 3.10.1 Порядка)</w:t>
            </w:r>
          </w:p>
          <w:p w:rsidR="00750860" w:rsidRPr="00F41336" w:rsidRDefault="00750860" w:rsidP="00792F7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50860" w:rsidRDefault="00750860" w:rsidP="0079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наличии, по домам 1-3 нет переноса ПИР</w:t>
            </w:r>
          </w:p>
          <w:p w:rsidR="00750860" w:rsidRPr="00F41336" w:rsidRDefault="00750860" w:rsidP="00792F73">
            <w:pPr>
              <w:rPr>
                <w:sz w:val="28"/>
                <w:szCs w:val="28"/>
              </w:rPr>
            </w:pPr>
          </w:p>
        </w:tc>
      </w:tr>
      <w:tr w:rsidR="00750860" w:rsidRPr="00F41336" w:rsidTr="00792F73">
        <w:tc>
          <w:tcPr>
            <w:tcW w:w="10031" w:type="dxa"/>
          </w:tcPr>
          <w:p w:rsidR="00750860" w:rsidRDefault="00557C9C" w:rsidP="0079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52" w:history="1">
              <w:r w:rsidR="00750860">
                <w:rPr>
                  <w:color w:val="0000FF"/>
                  <w:sz w:val="28"/>
                  <w:szCs w:val="28"/>
                </w:rPr>
                <w:t>сведения</w:t>
              </w:r>
            </w:hyperlink>
            <w:r w:rsidR="00750860">
              <w:rPr>
                <w:sz w:val="28"/>
                <w:szCs w:val="28"/>
              </w:rPr>
              <w:t xml:space="preserve"> по форме согласно приложению 6 к Порядку (подпункт 2 пункта 3.10.1 Порядка)</w:t>
            </w:r>
          </w:p>
          <w:p w:rsidR="00750860" w:rsidRPr="00F41336" w:rsidRDefault="00750860" w:rsidP="00792F7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50860" w:rsidRPr="00F41336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наличии</w:t>
            </w:r>
          </w:p>
        </w:tc>
      </w:tr>
      <w:tr w:rsidR="00750860" w:rsidRPr="00F41336" w:rsidTr="00792F73">
        <w:tc>
          <w:tcPr>
            <w:tcW w:w="10031" w:type="dxa"/>
          </w:tcPr>
          <w:p w:rsidR="00750860" w:rsidRPr="00773CE4" w:rsidRDefault="00750860" w:rsidP="0079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53" w:history="1">
              <w:r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>
              <w:rPr>
                <w:sz w:val="28"/>
                <w:szCs w:val="28"/>
              </w:rPr>
              <w:t xml:space="preserve"> Порядка </w:t>
            </w:r>
            <w:r w:rsidRPr="00773CE4">
              <w:rPr>
                <w:sz w:val="28"/>
                <w:szCs w:val="28"/>
              </w:rPr>
              <w:t xml:space="preserve">(подпункт 3 </w:t>
            </w:r>
            <w:r>
              <w:rPr>
                <w:sz w:val="28"/>
                <w:szCs w:val="28"/>
              </w:rPr>
              <w:t xml:space="preserve">пункта </w:t>
            </w:r>
            <w:r w:rsidRPr="00773CE4">
              <w:rPr>
                <w:sz w:val="28"/>
                <w:szCs w:val="28"/>
              </w:rPr>
              <w:t>3.10.1 Порядка)</w:t>
            </w:r>
          </w:p>
          <w:p w:rsidR="00750860" w:rsidRDefault="00750860" w:rsidP="0079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дому 1 – в наличии,</w:t>
            </w:r>
          </w:p>
          <w:p w:rsidR="00750860" w:rsidRPr="00F41336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домам 2-5 представлены отчеты по результатам визуального обследования технического состояния </w:t>
            </w:r>
          </w:p>
        </w:tc>
      </w:tr>
      <w:tr w:rsidR="00750860" w:rsidRPr="00F41336" w:rsidTr="00792F73">
        <w:tc>
          <w:tcPr>
            <w:tcW w:w="10031" w:type="dxa"/>
          </w:tcPr>
          <w:p w:rsidR="00750860" w:rsidRPr="008E040B" w:rsidRDefault="00750860" w:rsidP="00792F73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proofErr w:type="gramStart"/>
            <w:r w:rsidRPr="008E040B">
              <w:rPr>
                <w:sz w:val="28"/>
                <w:szCs w:val="28"/>
              </w:rPr>
              <w:t xml:space="preserve">справка регионального оператора о  размере фактических поступлений взносов на капитальный ремонт более чем 50 проц. от размера выставленных к оплате счетов, при этом собираемость взносов на капитальный ремонт собственников помещений в таком многоквартирном доме составляет не менее 90 проц. за 12 месяцев, предшествующих месяцу подачи заявления в соответствии с </w:t>
            </w:r>
            <w:hyperlink r:id="rId54" w:history="1">
              <w:r w:rsidRPr="008E040B"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 w:rsidRPr="008E040B">
              <w:rPr>
                <w:sz w:val="28"/>
                <w:szCs w:val="28"/>
              </w:rPr>
              <w:t xml:space="preserve"> настоящего Порядка, а собираемость взносов на капитальный ремонт муниципального</w:t>
            </w:r>
            <w:proofErr w:type="gramEnd"/>
            <w:r w:rsidRPr="008E040B">
              <w:rPr>
                <w:sz w:val="28"/>
                <w:szCs w:val="28"/>
              </w:rPr>
              <w:t xml:space="preserve"> образования, в котором расположен такой многоквартирный дом, составляет не менее 95 проц. за 12 месяцев, предшествующих месяцу подачи заявления в соответствии с </w:t>
            </w:r>
            <w:hyperlink r:id="rId55" w:history="1">
              <w:r w:rsidRPr="008E040B"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 w:rsidRPr="008E040B">
              <w:rPr>
                <w:sz w:val="28"/>
                <w:szCs w:val="28"/>
              </w:rPr>
              <w:t xml:space="preserve"> Порядка (подпункт 4 </w:t>
            </w:r>
            <w:r>
              <w:rPr>
                <w:sz w:val="28"/>
                <w:szCs w:val="28"/>
              </w:rPr>
              <w:t xml:space="preserve">пункта </w:t>
            </w:r>
            <w:r w:rsidRPr="008E040B">
              <w:rPr>
                <w:sz w:val="28"/>
                <w:szCs w:val="28"/>
              </w:rPr>
              <w:t>3.10.1 Порядка)</w:t>
            </w:r>
          </w:p>
          <w:p w:rsidR="00750860" w:rsidRDefault="00750860" w:rsidP="0079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справке Фонда: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дому 1 собираемость по МКД за весь период – 58,26%,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МКД – </w:t>
            </w:r>
            <w:r w:rsidRPr="00E6667D">
              <w:rPr>
                <w:sz w:val="28"/>
                <w:szCs w:val="28"/>
                <w:highlight w:val="lightGray"/>
              </w:rPr>
              <w:t>59,18%,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МО – </w:t>
            </w:r>
            <w:r w:rsidRPr="00E6667D">
              <w:rPr>
                <w:sz w:val="28"/>
                <w:szCs w:val="28"/>
                <w:highlight w:val="lightGray"/>
              </w:rPr>
              <w:t>88,11%</w:t>
            </w:r>
            <w:r>
              <w:rPr>
                <w:sz w:val="28"/>
                <w:szCs w:val="28"/>
              </w:rPr>
              <w:t>,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дому 2 собираемость по МКД за весь период – 86,27%, 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МКД – 119,74%,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МО – </w:t>
            </w:r>
            <w:r w:rsidRPr="00E6667D">
              <w:rPr>
                <w:sz w:val="28"/>
                <w:szCs w:val="28"/>
                <w:highlight w:val="lightGray"/>
              </w:rPr>
              <w:t>88,11%.</w:t>
            </w:r>
          </w:p>
          <w:p w:rsidR="00750860" w:rsidRPr="00E6667D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дому 3</w:t>
            </w:r>
            <w:r w:rsidRPr="00E6667D">
              <w:rPr>
                <w:sz w:val="28"/>
                <w:szCs w:val="28"/>
              </w:rPr>
              <w:t xml:space="preserve"> собираемость по МКД за весь период –</w:t>
            </w:r>
            <w:r>
              <w:rPr>
                <w:sz w:val="28"/>
                <w:szCs w:val="28"/>
              </w:rPr>
              <w:t xml:space="preserve"> 83</w:t>
            </w:r>
            <w:r w:rsidRPr="00E666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  <w:r w:rsidRPr="00E6667D">
              <w:rPr>
                <w:sz w:val="28"/>
                <w:szCs w:val="28"/>
              </w:rPr>
              <w:t xml:space="preserve">%, </w:t>
            </w:r>
          </w:p>
          <w:p w:rsidR="00750860" w:rsidRPr="00E6667D" w:rsidRDefault="00750860" w:rsidP="00792F73">
            <w:pPr>
              <w:jc w:val="both"/>
              <w:rPr>
                <w:sz w:val="28"/>
                <w:szCs w:val="28"/>
              </w:rPr>
            </w:pPr>
            <w:r w:rsidRPr="00E6667D">
              <w:rPr>
                <w:sz w:val="28"/>
                <w:szCs w:val="28"/>
              </w:rPr>
              <w:t xml:space="preserve">по МКД </w:t>
            </w:r>
            <w:r w:rsidRPr="00E6667D">
              <w:rPr>
                <w:sz w:val="28"/>
                <w:szCs w:val="28"/>
                <w:highlight w:val="lightGray"/>
              </w:rPr>
              <w:t>– 86,94%,</w:t>
            </w:r>
          </w:p>
          <w:p w:rsidR="00750860" w:rsidRPr="00E6667D" w:rsidRDefault="00750860" w:rsidP="00792F73">
            <w:pPr>
              <w:jc w:val="both"/>
              <w:rPr>
                <w:sz w:val="28"/>
                <w:szCs w:val="28"/>
              </w:rPr>
            </w:pPr>
            <w:r w:rsidRPr="00E6667D">
              <w:rPr>
                <w:sz w:val="28"/>
                <w:szCs w:val="28"/>
              </w:rPr>
              <w:t xml:space="preserve">по МО </w:t>
            </w:r>
            <w:r w:rsidRPr="00E6667D">
              <w:rPr>
                <w:sz w:val="28"/>
                <w:szCs w:val="28"/>
                <w:highlight w:val="lightGray"/>
              </w:rPr>
              <w:t>– 88,11%,</w:t>
            </w:r>
          </w:p>
          <w:p w:rsidR="00750860" w:rsidRPr="00E6667D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дому 4</w:t>
            </w:r>
            <w:r w:rsidRPr="00E6667D">
              <w:rPr>
                <w:sz w:val="28"/>
                <w:szCs w:val="28"/>
              </w:rPr>
              <w:t xml:space="preserve"> собираемость по МКД за весь период </w:t>
            </w:r>
            <w:r>
              <w:rPr>
                <w:sz w:val="28"/>
                <w:szCs w:val="28"/>
              </w:rPr>
              <w:t>86,33%,</w:t>
            </w:r>
          </w:p>
          <w:p w:rsidR="00750860" w:rsidRPr="00E6667D" w:rsidRDefault="00750860" w:rsidP="00792F73">
            <w:pPr>
              <w:jc w:val="both"/>
              <w:rPr>
                <w:sz w:val="28"/>
                <w:szCs w:val="28"/>
              </w:rPr>
            </w:pPr>
            <w:r w:rsidRPr="00E6667D">
              <w:rPr>
                <w:sz w:val="28"/>
                <w:szCs w:val="28"/>
              </w:rPr>
              <w:t xml:space="preserve">по МКД – </w:t>
            </w:r>
            <w:r>
              <w:rPr>
                <w:sz w:val="28"/>
                <w:szCs w:val="28"/>
              </w:rPr>
              <w:t>108,02</w:t>
            </w:r>
            <w:r w:rsidRPr="00E6667D">
              <w:rPr>
                <w:sz w:val="28"/>
                <w:szCs w:val="28"/>
              </w:rPr>
              <w:t>%,</w:t>
            </w:r>
          </w:p>
          <w:p w:rsidR="00750860" w:rsidRPr="00E6667D" w:rsidRDefault="00750860" w:rsidP="00792F73">
            <w:pPr>
              <w:jc w:val="both"/>
              <w:rPr>
                <w:sz w:val="28"/>
                <w:szCs w:val="28"/>
              </w:rPr>
            </w:pPr>
            <w:r w:rsidRPr="00E6667D">
              <w:rPr>
                <w:sz w:val="28"/>
                <w:szCs w:val="28"/>
              </w:rPr>
              <w:t xml:space="preserve">по МО – </w:t>
            </w:r>
            <w:r w:rsidRPr="00E6667D">
              <w:rPr>
                <w:sz w:val="28"/>
                <w:szCs w:val="28"/>
                <w:highlight w:val="lightGray"/>
              </w:rPr>
              <w:t>88,11%,</w:t>
            </w:r>
          </w:p>
          <w:p w:rsidR="00750860" w:rsidRPr="00E6667D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дому 5</w:t>
            </w:r>
            <w:r w:rsidRPr="00E6667D">
              <w:rPr>
                <w:sz w:val="28"/>
                <w:szCs w:val="28"/>
              </w:rPr>
              <w:t xml:space="preserve"> собираемость по МКД за весь период – 8</w:t>
            </w:r>
            <w:r>
              <w:rPr>
                <w:sz w:val="28"/>
                <w:szCs w:val="28"/>
              </w:rPr>
              <w:t>4</w:t>
            </w:r>
            <w:r w:rsidRPr="00E6667D">
              <w:rPr>
                <w:sz w:val="28"/>
                <w:szCs w:val="28"/>
              </w:rPr>
              <w:t xml:space="preserve">%, </w:t>
            </w:r>
          </w:p>
          <w:p w:rsidR="00750860" w:rsidRPr="00E6667D" w:rsidRDefault="00750860" w:rsidP="00792F73">
            <w:pPr>
              <w:jc w:val="both"/>
              <w:rPr>
                <w:sz w:val="28"/>
                <w:szCs w:val="28"/>
              </w:rPr>
            </w:pPr>
            <w:r w:rsidRPr="00E6667D">
              <w:rPr>
                <w:sz w:val="28"/>
                <w:szCs w:val="28"/>
              </w:rPr>
              <w:t xml:space="preserve">по МКД – </w:t>
            </w:r>
            <w:r w:rsidRPr="00E6667D">
              <w:rPr>
                <w:sz w:val="28"/>
                <w:szCs w:val="28"/>
                <w:highlight w:val="lightGray"/>
              </w:rPr>
              <w:t>33,33%,</w:t>
            </w:r>
          </w:p>
          <w:p w:rsidR="00750860" w:rsidRPr="00E6667D" w:rsidRDefault="00750860" w:rsidP="00792F73">
            <w:pPr>
              <w:jc w:val="both"/>
              <w:rPr>
                <w:sz w:val="28"/>
                <w:szCs w:val="28"/>
              </w:rPr>
            </w:pPr>
            <w:r w:rsidRPr="00E6667D">
              <w:rPr>
                <w:sz w:val="28"/>
                <w:szCs w:val="28"/>
              </w:rPr>
              <w:t xml:space="preserve">по МО – </w:t>
            </w:r>
            <w:r w:rsidRPr="00E6667D">
              <w:rPr>
                <w:sz w:val="28"/>
                <w:szCs w:val="28"/>
                <w:highlight w:val="lightGray"/>
              </w:rPr>
              <w:t>88,11%.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дому 6  собираемость по МКД за весь период – 96,04%, 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МКД – 104,59%,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МО – 129,13%</w:t>
            </w:r>
          </w:p>
          <w:p w:rsidR="00750860" w:rsidRPr="00503DD6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дому 7 </w:t>
            </w:r>
            <w:r w:rsidRPr="00503DD6">
              <w:rPr>
                <w:sz w:val="28"/>
                <w:szCs w:val="28"/>
              </w:rPr>
              <w:t xml:space="preserve">собираемость по МКД за весь период – </w:t>
            </w:r>
            <w:r>
              <w:rPr>
                <w:sz w:val="28"/>
                <w:szCs w:val="28"/>
              </w:rPr>
              <w:t>85,96</w:t>
            </w:r>
            <w:r w:rsidRPr="00503DD6">
              <w:rPr>
                <w:sz w:val="28"/>
                <w:szCs w:val="28"/>
              </w:rPr>
              <w:t xml:space="preserve">%, </w:t>
            </w:r>
          </w:p>
          <w:p w:rsidR="00750860" w:rsidRPr="00503DD6" w:rsidRDefault="00750860" w:rsidP="00792F73">
            <w:pPr>
              <w:jc w:val="both"/>
              <w:rPr>
                <w:sz w:val="28"/>
                <w:szCs w:val="28"/>
              </w:rPr>
            </w:pPr>
            <w:r w:rsidRPr="00503DD6">
              <w:rPr>
                <w:sz w:val="28"/>
                <w:szCs w:val="28"/>
              </w:rPr>
              <w:t xml:space="preserve">по МКД – </w:t>
            </w:r>
            <w:r>
              <w:rPr>
                <w:sz w:val="28"/>
                <w:szCs w:val="28"/>
              </w:rPr>
              <w:t>94,76</w:t>
            </w:r>
            <w:r w:rsidRPr="00503DD6">
              <w:rPr>
                <w:sz w:val="28"/>
                <w:szCs w:val="28"/>
              </w:rPr>
              <w:t>%,</w:t>
            </w:r>
          </w:p>
          <w:p w:rsidR="00750860" w:rsidRPr="00503DD6" w:rsidRDefault="00750860" w:rsidP="00792F73">
            <w:pPr>
              <w:jc w:val="both"/>
              <w:rPr>
                <w:sz w:val="28"/>
                <w:szCs w:val="28"/>
              </w:rPr>
            </w:pPr>
            <w:r w:rsidRPr="00503DD6">
              <w:rPr>
                <w:sz w:val="28"/>
                <w:szCs w:val="28"/>
              </w:rPr>
              <w:t>по МО – 129,13%</w:t>
            </w:r>
          </w:p>
          <w:p w:rsidR="00750860" w:rsidRPr="00F41336" w:rsidRDefault="00750860" w:rsidP="00792F73">
            <w:pPr>
              <w:jc w:val="both"/>
              <w:rPr>
                <w:sz w:val="28"/>
                <w:szCs w:val="28"/>
              </w:rPr>
            </w:pPr>
          </w:p>
        </w:tc>
      </w:tr>
      <w:tr w:rsidR="00750860" w:rsidRPr="00F41336" w:rsidTr="00792F73">
        <w:tc>
          <w:tcPr>
            <w:tcW w:w="10031" w:type="dxa"/>
          </w:tcPr>
          <w:p w:rsidR="00750860" w:rsidRPr="00C1555A" w:rsidRDefault="00750860" w:rsidP="0079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C1555A">
              <w:rPr>
                <w:sz w:val="28"/>
                <w:szCs w:val="28"/>
              </w:rPr>
              <w:t>согласов</w:t>
            </w:r>
            <w:r>
              <w:rPr>
                <w:sz w:val="28"/>
                <w:szCs w:val="28"/>
              </w:rPr>
              <w:t>анные</w:t>
            </w:r>
            <w:proofErr w:type="gramEnd"/>
            <w:r>
              <w:rPr>
                <w:sz w:val="28"/>
                <w:szCs w:val="28"/>
              </w:rPr>
              <w:t xml:space="preserve"> с региональным оператором (подпункт 5 пункта 3.10.1 Порядка) </w:t>
            </w:r>
          </w:p>
          <w:p w:rsidR="00750860" w:rsidRPr="00C1555A" w:rsidRDefault="00750860" w:rsidP="0079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0860" w:rsidRDefault="00750860" w:rsidP="0079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50860" w:rsidRPr="00F41336" w:rsidRDefault="00750860" w:rsidP="00792F73">
            <w:pPr>
              <w:rPr>
                <w:sz w:val="28"/>
                <w:szCs w:val="28"/>
              </w:rPr>
            </w:pPr>
            <w:r w:rsidRPr="007D7652">
              <w:rPr>
                <w:sz w:val="28"/>
                <w:szCs w:val="28"/>
              </w:rPr>
              <w:t xml:space="preserve">В наличии </w:t>
            </w:r>
          </w:p>
          <w:p w:rsidR="00750860" w:rsidRPr="00F41336" w:rsidRDefault="00750860" w:rsidP="00792F73">
            <w:pPr>
              <w:rPr>
                <w:sz w:val="28"/>
                <w:szCs w:val="28"/>
              </w:rPr>
            </w:pPr>
          </w:p>
        </w:tc>
      </w:tr>
    </w:tbl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№18.1</w:t>
      </w:r>
    </w:p>
    <w:p w:rsidR="00750860" w:rsidRPr="00632233" w:rsidRDefault="00750860" w:rsidP="00750860">
      <w:pPr>
        <w:spacing w:after="120" w:line="240" w:lineRule="atLeast"/>
        <w:ind w:firstLine="567"/>
        <w:jc w:val="both"/>
        <w:rPr>
          <w:b/>
          <w:sz w:val="28"/>
          <w:szCs w:val="28"/>
        </w:rPr>
      </w:pPr>
      <w:r w:rsidRPr="00632233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:rsidR="00750860" w:rsidRPr="00632233" w:rsidRDefault="00750860" w:rsidP="00750860">
      <w:pPr>
        <w:spacing w:line="240" w:lineRule="atLeast"/>
        <w:ind w:firstLine="567"/>
        <w:jc w:val="both"/>
      </w:pPr>
      <w:r w:rsidRPr="00632233">
        <w:t>1)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750860" w:rsidRPr="00632233" w:rsidRDefault="00750860" w:rsidP="00750860">
      <w:pPr>
        <w:spacing w:line="240" w:lineRule="atLeast"/>
        <w:ind w:firstLine="567"/>
        <w:jc w:val="both"/>
      </w:pPr>
      <w:r w:rsidRPr="00632233">
        <w:t xml:space="preserve">2) принятия собственниками помещений в многоквартирном доме решения о проведении капитального ремонта (отдельных услуг </w:t>
      </w:r>
      <w:proofErr w:type="gramStart"/>
      <w:r w:rsidRPr="00632233">
        <w:t>и(</w:t>
      </w:r>
      <w:proofErr w:type="gramEnd"/>
      <w:r w:rsidRPr="00632233">
        <w:t xml:space="preserve">или) работ по капитальному ремонту) в более ранний период (срок), чем предусмотрено региональной программой, при условии достаточности средств фонда капитального ремонта для </w:t>
      </w:r>
    </w:p>
    <w:p w:rsidR="00750860" w:rsidRPr="00632233" w:rsidRDefault="00750860" w:rsidP="00750860">
      <w:pPr>
        <w:spacing w:after="120" w:line="240" w:lineRule="atLeast"/>
        <w:jc w:val="both"/>
        <w:rPr>
          <w:sz w:val="28"/>
          <w:szCs w:val="28"/>
        </w:rPr>
      </w:pPr>
    </w:p>
    <w:p w:rsidR="00750860" w:rsidRPr="00632233" w:rsidRDefault="00750860" w:rsidP="00750860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</w:t>
      </w:r>
      <w:r w:rsidRPr="00632233">
        <w:rPr>
          <w:rFonts w:eastAsia="Calibri"/>
          <w:b/>
          <w:sz w:val="28"/>
          <w:szCs w:val="28"/>
        </w:rPr>
        <w:t xml:space="preserve">. Новая Ладога </w:t>
      </w:r>
      <w:proofErr w:type="spellStart"/>
      <w:proofErr w:type="gramStart"/>
      <w:r w:rsidRPr="00632233">
        <w:rPr>
          <w:rFonts w:eastAsia="Calibri"/>
          <w:b/>
          <w:sz w:val="28"/>
          <w:szCs w:val="28"/>
        </w:rPr>
        <w:t>Волховского</w:t>
      </w:r>
      <w:proofErr w:type="spellEnd"/>
      <w:proofErr w:type="gramEnd"/>
      <w:r w:rsidRPr="00632233">
        <w:rPr>
          <w:rFonts w:eastAsia="Calibri"/>
          <w:b/>
          <w:sz w:val="28"/>
          <w:szCs w:val="28"/>
        </w:rPr>
        <w:t xml:space="preserve"> муниципальный район Ленинградской области </w:t>
      </w:r>
    </w:p>
    <w:p w:rsidR="00750860" w:rsidRPr="00632233" w:rsidRDefault="00750860" w:rsidP="00750860">
      <w:pPr>
        <w:spacing w:after="120" w:line="240" w:lineRule="atLeast"/>
        <w:jc w:val="center"/>
        <w:rPr>
          <w:sz w:val="28"/>
          <w:szCs w:val="28"/>
        </w:rPr>
      </w:pPr>
      <w:r w:rsidRPr="00632233">
        <w:rPr>
          <w:sz w:val="28"/>
          <w:szCs w:val="28"/>
        </w:rPr>
        <w:t>адреса МКД: РО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75"/>
        <w:gridCol w:w="14034"/>
      </w:tblGrid>
      <w:tr w:rsidR="00750860" w:rsidRPr="00632233" w:rsidTr="00792F73">
        <w:tc>
          <w:tcPr>
            <w:tcW w:w="675" w:type="dxa"/>
          </w:tcPr>
          <w:p w:rsidR="00750860" w:rsidRPr="00632233" w:rsidRDefault="00750860" w:rsidP="00792F73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632233">
              <w:rPr>
                <w:sz w:val="28"/>
                <w:szCs w:val="28"/>
              </w:rPr>
              <w:t>1.</w:t>
            </w:r>
          </w:p>
        </w:tc>
        <w:tc>
          <w:tcPr>
            <w:tcW w:w="14034" w:type="dxa"/>
          </w:tcPr>
          <w:p w:rsidR="00750860" w:rsidRPr="00632233" w:rsidRDefault="00750860" w:rsidP="00792F73">
            <w:pPr>
              <w:rPr>
                <w:sz w:val="28"/>
                <w:szCs w:val="28"/>
              </w:rPr>
            </w:pPr>
            <w:proofErr w:type="spellStart"/>
            <w:r w:rsidRPr="00632233">
              <w:rPr>
                <w:sz w:val="28"/>
                <w:szCs w:val="28"/>
              </w:rPr>
              <w:t>Волховский</w:t>
            </w:r>
            <w:proofErr w:type="spellEnd"/>
            <w:r w:rsidRPr="00632233">
              <w:rPr>
                <w:sz w:val="28"/>
                <w:szCs w:val="28"/>
              </w:rPr>
              <w:t xml:space="preserve"> район, г. Новая Ладога, </w:t>
            </w:r>
            <w:proofErr w:type="spellStart"/>
            <w:r w:rsidRPr="00632233">
              <w:rPr>
                <w:sz w:val="28"/>
                <w:szCs w:val="28"/>
              </w:rPr>
              <w:t>мкр</w:t>
            </w:r>
            <w:proofErr w:type="spellEnd"/>
            <w:r w:rsidRPr="00632233">
              <w:rPr>
                <w:sz w:val="28"/>
                <w:szCs w:val="28"/>
              </w:rPr>
              <w:t>. Южный, д.14 – перенос срока</w:t>
            </w:r>
            <w:r>
              <w:rPr>
                <w:sz w:val="28"/>
                <w:szCs w:val="28"/>
              </w:rPr>
              <w:t xml:space="preserve"> капитального </w:t>
            </w:r>
            <w:r w:rsidRPr="00632233">
              <w:rPr>
                <w:sz w:val="28"/>
                <w:szCs w:val="28"/>
              </w:rPr>
              <w:t>ремонта кр</w:t>
            </w:r>
            <w:r>
              <w:rPr>
                <w:sz w:val="28"/>
                <w:szCs w:val="28"/>
              </w:rPr>
              <w:t>ыши</w:t>
            </w:r>
            <w:r w:rsidRPr="00632233">
              <w:rPr>
                <w:sz w:val="28"/>
                <w:szCs w:val="28"/>
              </w:rPr>
              <w:t xml:space="preserve"> с периода 2036-2038 на 2018-2020</w:t>
            </w:r>
          </w:p>
          <w:p w:rsidR="00750860" w:rsidRPr="00632233" w:rsidRDefault="00750860" w:rsidP="00792F73">
            <w:pPr>
              <w:rPr>
                <w:sz w:val="28"/>
                <w:szCs w:val="28"/>
              </w:rPr>
            </w:pPr>
            <w:r w:rsidRPr="00632233">
              <w:rPr>
                <w:sz w:val="28"/>
                <w:szCs w:val="28"/>
              </w:rPr>
              <w:t xml:space="preserve">Дом 1969 </w:t>
            </w:r>
            <w:proofErr w:type="spellStart"/>
            <w:r w:rsidRPr="00632233">
              <w:rPr>
                <w:sz w:val="28"/>
                <w:szCs w:val="28"/>
              </w:rPr>
              <w:t>г.п</w:t>
            </w:r>
            <w:proofErr w:type="spellEnd"/>
            <w:r w:rsidRPr="00632233"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  <w:tr w:rsidR="00750860" w:rsidRPr="00632233" w:rsidTr="00792F73">
        <w:tc>
          <w:tcPr>
            <w:tcW w:w="675" w:type="dxa"/>
          </w:tcPr>
          <w:p w:rsidR="00750860" w:rsidRPr="00632233" w:rsidRDefault="00750860" w:rsidP="00792F73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632233">
              <w:rPr>
                <w:sz w:val="28"/>
                <w:szCs w:val="28"/>
              </w:rPr>
              <w:t>2.</w:t>
            </w:r>
          </w:p>
        </w:tc>
        <w:tc>
          <w:tcPr>
            <w:tcW w:w="14034" w:type="dxa"/>
          </w:tcPr>
          <w:p w:rsidR="00750860" w:rsidRPr="00632233" w:rsidRDefault="00750860" w:rsidP="00792F73">
            <w:pPr>
              <w:rPr>
                <w:sz w:val="28"/>
                <w:szCs w:val="28"/>
              </w:rPr>
            </w:pPr>
            <w:proofErr w:type="spellStart"/>
            <w:r w:rsidRPr="00632233">
              <w:rPr>
                <w:sz w:val="28"/>
                <w:szCs w:val="28"/>
              </w:rPr>
              <w:t>Волховский</w:t>
            </w:r>
            <w:proofErr w:type="spellEnd"/>
            <w:r w:rsidRPr="00632233">
              <w:rPr>
                <w:sz w:val="28"/>
                <w:szCs w:val="28"/>
              </w:rPr>
              <w:t xml:space="preserve"> район, г. Новая Ладога, </w:t>
            </w:r>
            <w:proofErr w:type="spellStart"/>
            <w:r w:rsidRPr="00632233">
              <w:rPr>
                <w:sz w:val="28"/>
                <w:szCs w:val="28"/>
              </w:rPr>
              <w:t>мкр</w:t>
            </w:r>
            <w:proofErr w:type="spellEnd"/>
            <w:r w:rsidRPr="00632233">
              <w:rPr>
                <w:sz w:val="28"/>
                <w:szCs w:val="28"/>
              </w:rPr>
              <w:t xml:space="preserve">. Южный, д.13 – перенос срока </w:t>
            </w:r>
            <w:r>
              <w:rPr>
                <w:sz w:val="28"/>
                <w:szCs w:val="28"/>
              </w:rPr>
              <w:t xml:space="preserve">капитального </w:t>
            </w:r>
            <w:r w:rsidRPr="00632233">
              <w:rPr>
                <w:sz w:val="28"/>
                <w:szCs w:val="28"/>
              </w:rPr>
              <w:t>ремонта фасада с периода 2036-2038 на 2018-2020</w:t>
            </w:r>
            <w:r>
              <w:rPr>
                <w:sz w:val="28"/>
                <w:szCs w:val="28"/>
              </w:rPr>
              <w:t xml:space="preserve"> </w:t>
            </w:r>
          </w:p>
          <w:p w:rsidR="00750860" w:rsidRPr="00632233" w:rsidRDefault="00750860" w:rsidP="00792F73">
            <w:pPr>
              <w:rPr>
                <w:sz w:val="28"/>
                <w:szCs w:val="28"/>
              </w:rPr>
            </w:pPr>
            <w:r w:rsidRPr="00632233">
              <w:rPr>
                <w:sz w:val="28"/>
                <w:szCs w:val="28"/>
              </w:rPr>
              <w:t xml:space="preserve">Дом 1971 </w:t>
            </w:r>
            <w:proofErr w:type="spellStart"/>
            <w:r w:rsidRPr="00632233">
              <w:rPr>
                <w:sz w:val="28"/>
                <w:szCs w:val="28"/>
              </w:rPr>
              <w:t>г.п</w:t>
            </w:r>
            <w:proofErr w:type="spellEnd"/>
            <w:r w:rsidRPr="00632233">
              <w:rPr>
                <w:sz w:val="28"/>
                <w:szCs w:val="28"/>
              </w:rPr>
              <w:t xml:space="preserve">., 2 этажа, капитальный ремонт </w:t>
            </w:r>
            <w:r>
              <w:rPr>
                <w:sz w:val="28"/>
                <w:szCs w:val="28"/>
              </w:rPr>
              <w:t>– замена ввода системы холодного водоснабжения в дом - 2012</w:t>
            </w:r>
          </w:p>
        </w:tc>
      </w:tr>
      <w:tr w:rsidR="00750860" w:rsidRPr="00632233" w:rsidTr="00792F73">
        <w:tc>
          <w:tcPr>
            <w:tcW w:w="675" w:type="dxa"/>
          </w:tcPr>
          <w:p w:rsidR="00750860" w:rsidRPr="00632233" w:rsidRDefault="00750860" w:rsidP="00792F73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632233">
              <w:rPr>
                <w:sz w:val="28"/>
                <w:szCs w:val="28"/>
              </w:rPr>
              <w:t>3.</w:t>
            </w:r>
          </w:p>
        </w:tc>
        <w:tc>
          <w:tcPr>
            <w:tcW w:w="14034" w:type="dxa"/>
          </w:tcPr>
          <w:p w:rsidR="00750860" w:rsidRPr="00632233" w:rsidRDefault="00750860" w:rsidP="00792F73">
            <w:pPr>
              <w:rPr>
                <w:sz w:val="28"/>
                <w:szCs w:val="28"/>
              </w:rPr>
            </w:pPr>
            <w:proofErr w:type="spellStart"/>
            <w:r w:rsidRPr="00632233">
              <w:rPr>
                <w:sz w:val="28"/>
                <w:szCs w:val="28"/>
              </w:rPr>
              <w:t>Волховский</w:t>
            </w:r>
            <w:proofErr w:type="spellEnd"/>
            <w:r w:rsidRPr="00632233">
              <w:rPr>
                <w:sz w:val="28"/>
                <w:szCs w:val="28"/>
              </w:rPr>
              <w:t xml:space="preserve"> район, г. Новая Ладога, </w:t>
            </w:r>
            <w:proofErr w:type="spellStart"/>
            <w:r w:rsidRPr="00632233">
              <w:rPr>
                <w:sz w:val="28"/>
                <w:szCs w:val="28"/>
              </w:rPr>
              <w:t>мкр</w:t>
            </w:r>
            <w:proofErr w:type="spellEnd"/>
            <w:r w:rsidRPr="00632233">
              <w:rPr>
                <w:sz w:val="28"/>
                <w:szCs w:val="28"/>
              </w:rPr>
              <w:t>. Южный, д.12 – перенос срока</w:t>
            </w:r>
            <w:r>
              <w:rPr>
                <w:sz w:val="28"/>
                <w:szCs w:val="28"/>
              </w:rPr>
              <w:t xml:space="preserve"> капитального </w:t>
            </w:r>
            <w:r w:rsidRPr="00632233">
              <w:rPr>
                <w:sz w:val="28"/>
                <w:szCs w:val="28"/>
              </w:rPr>
              <w:t xml:space="preserve"> ремонта кровли с периода 2036-2038 на 2018-2020</w:t>
            </w:r>
          </w:p>
          <w:p w:rsidR="00750860" w:rsidRPr="00632233" w:rsidRDefault="00750860" w:rsidP="00792F73">
            <w:pPr>
              <w:rPr>
                <w:sz w:val="28"/>
                <w:szCs w:val="28"/>
              </w:rPr>
            </w:pPr>
            <w:r w:rsidRPr="00632233">
              <w:rPr>
                <w:sz w:val="28"/>
                <w:szCs w:val="28"/>
              </w:rPr>
              <w:t xml:space="preserve">Дом 1970 </w:t>
            </w:r>
            <w:proofErr w:type="spellStart"/>
            <w:r w:rsidRPr="00632233">
              <w:rPr>
                <w:sz w:val="28"/>
                <w:szCs w:val="28"/>
              </w:rPr>
              <w:t>г.п</w:t>
            </w:r>
            <w:proofErr w:type="spellEnd"/>
            <w:r w:rsidRPr="00632233"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  <w:tr w:rsidR="00750860" w:rsidRPr="00632233" w:rsidTr="00792F73">
        <w:tc>
          <w:tcPr>
            <w:tcW w:w="675" w:type="dxa"/>
          </w:tcPr>
          <w:p w:rsidR="00750860" w:rsidRPr="00632233" w:rsidRDefault="00750860" w:rsidP="00792F73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632233">
              <w:rPr>
                <w:sz w:val="28"/>
                <w:szCs w:val="28"/>
              </w:rPr>
              <w:t>4.</w:t>
            </w:r>
          </w:p>
        </w:tc>
        <w:tc>
          <w:tcPr>
            <w:tcW w:w="14034" w:type="dxa"/>
          </w:tcPr>
          <w:p w:rsidR="00750860" w:rsidRPr="00632233" w:rsidRDefault="00750860" w:rsidP="00792F73">
            <w:pPr>
              <w:rPr>
                <w:sz w:val="28"/>
                <w:szCs w:val="28"/>
              </w:rPr>
            </w:pPr>
            <w:proofErr w:type="spellStart"/>
            <w:r w:rsidRPr="00632233">
              <w:rPr>
                <w:sz w:val="28"/>
                <w:szCs w:val="28"/>
              </w:rPr>
              <w:t>Волховский</w:t>
            </w:r>
            <w:proofErr w:type="spellEnd"/>
            <w:r w:rsidRPr="00632233">
              <w:rPr>
                <w:sz w:val="28"/>
                <w:szCs w:val="28"/>
              </w:rPr>
              <w:t xml:space="preserve"> район, г. Новая Ладога, </w:t>
            </w:r>
            <w:proofErr w:type="spellStart"/>
            <w:r w:rsidRPr="00632233">
              <w:rPr>
                <w:sz w:val="28"/>
                <w:szCs w:val="28"/>
              </w:rPr>
              <w:t>мкр</w:t>
            </w:r>
            <w:proofErr w:type="spellEnd"/>
            <w:r w:rsidRPr="00632233">
              <w:rPr>
                <w:sz w:val="28"/>
                <w:szCs w:val="28"/>
              </w:rPr>
              <w:t>. Южный, д.11 – перенос срока</w:t>
            </w:r>
            <w:r>
              <w:rPr>
                <w:sz w:val="28"/>
                <w:szCs w:val="28"/>
              </w:rPr>
              <w:t xml:space="preserve"> капитального </w:t>
            </w:r>
            <w:r w:rsidRPr="00632233">
              <w:rPr>
                <w:sz w:val="28"/>
                <w:szCs w:val="28"/>
              </w:rPr>
              <w:t xml:space="preserve"> ремонта кровли с периода 2036-2038 на 2018-2020</w:t>
            </w:r>
          </w:p>
          <w:p w:rsidR="00750860" w:rsidRPr="00632233" w:rsidRDefault="00750860" w:rsidP="00792F73">
            <w:pPr>
              <w:rPr>
                <w:sz w:val="28"/>
                <w:szCs w:val="28"/>
              </w:rPr>
            </w:pPr>
            <w:r w:rsidRPr="00632233">
              <w:rPr>
                <w:sz w:val="28"/>
                <w:szCs w:val="28"/>
              </w:rPr>
              <w:t xml:space="preserve">Дом 1970 </w:t>
            </w:r>
            <w:proofErr w:type="spellStart"/>
            <w:r w:rsidRPr="00632233">
              <w:rPr>
                <w:sz w:val="28"/>
                <w:szCs w:val="28"/>
              </w:rPr>
              <w:t>г.п</w:t>
            </w:r>
            <w:proofErr w:type="spellEnd"/>
            <w:r w:rsidRPr="00632233"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  <w:tr w:rsidR="00750860" w:rsidRPr="00632233" w:rsidTr="00792F73">
        <w:tc>
          <w:tcPr>
            <w:tcW w:w="675" w:type="dxa"/>
          </w:tcPr>
          <w:p w:rsidR="00750860" w:rsidRPr="00632233" w:rsidRDefault="00750860" w:rsidP="00792F73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632233">
              <w:rPr>
                <w:sz w:val="28"/>
                <w:szCs w:val="28"/>
              </w:rPr>
              <w:t>5.</w:t>
            </w:r>
          </w:p>
        </w:tc>
        <w:tc>
          <w:tcPr>
            <w:tcW w:w="14034" w:type="dxa"/>
          </w:tcPr>
          <w:p w:rsidR="00750860" w:rsidRPr="00632233" w:rsidRDefault="00750860" w:rsidP="00792F73">
            <w:pPr>
              <w:rPr>
                <w:sz w:val="28"/>
                <w:szCs w:val="28"/>
              </w:rPr>
            </w:pPr>
            <w:proofErr w:type="spellStart"/>
            <w:r w:rsidRPr="00632233">
              <w:rPr>
                <w:sz w:val="28"/>
                <w:szCs w:val="28"/>
              </w:rPr>
              <w:t>Волховский</w:t>
            </w:r>
            <w:proofErr w:type="spellEnd"/>
            <w:r w:rsidRPr="00632233">
              <w:rPr>
                <w:sz w:val="28"/>
                <w:szCs w:val="28"/>
              </w:rPr>
              <w:t xml:space="preserve"> район, г. Новая Ладога, </w:t>
            </w:r>
            <w:proofErr w:type="spellStart"/>
            <w:r w:rsidRPr="00632233">
              <w:rPr>
                <w:sz w:val="28"/>
                <w:szCs w:val="28"/>
              </w:rPr>
              <w:t>мкр</w:t>
            </w:r>
            <w:proofErr w:type="spellEnd"/>
            <w:r w:rsidRPr="00632233">
              <w:rPr>
                <w:sz w:val="28"/>
                <w:szCs w:val="28"/>
              </w:rPr>
              <w:t xml:space="preserve">. Южный, д.10 – перенос срока </w:t>
            </w:r>
            <w:r>
              <w:rPr>
                <w:sz w:val="28"/>
                <w:szCs w:val="28"/>
              </w:rPr>
              <w:t xml:space="preserve">капитального </w:t>
            </w:r>
            <w:r w:rsidRPr="00632233">
              <w:rPr>
                <w:sz w:val="28"/>
                <w:szCs w:val="28"/>
              </w:rPr>
              <w:t>ремонта кровли с периода 2030-2032 на 2018-2020</w:t>
            </w:r>
          </w:p>
          <w:p w:rsidR="00750860" w:rsidRPr="00632233" w:rsidRDefault="00750860" w:rsidP="00792F73">
            <w:pPr>
              <w:rPr>
                <w:sz w:val="28"/>
                <w:szCs w:val="28"/>
              </w:rPr>
            </w:pPr>
            <w:r w:rsidRPr="00632233">
              <w:rPr>
                <w:sz w:val="28"/>
                <w:szCs w:val="28"/>
              </w:rPr>
              <w:t xml:space="preserve">Дом 1966 </w:t>
            </w:r>
            <w:proofErr w:type="spellStart"/>
            <w:r w:rsidRPr="00632233">
              <w:rPr>
                <w:sz w:val="28"/>
                <w:szCs w:val="28"/>
              </w:rPr>
              <w:t>г.п</w:t>
            </w:r>
            <w:proofErr w:type="spellEnd"/>
            <w:r w:rsidRPr="00632233">
              <w:rPr>
                <w:sz w:val="28"/>
                <w:szCs w:val="28"/>
              </w:rPr>
              <w:t xml:space="preserve">., 2 этажа, капитальный ремонт </w:t>
            </w:r>
            <w:r>
              <w:rPr>
                <w:sz w:val="28"/>
                <w:szCs w:val="28"/>
              </w:rPr>
              <w:t>системы водоснабжения (замена трубопровода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– 2001</w:t>
            </w:r>
          </w:p>
        </w:tc>
      </w:tr>
      <w:tr w:rsidR="00750860" w:rsidRPr="00632233" w:rsidTr="00792F73">
        <w:tc>
          <w:tcPr>
            <w:tcW w:w="675" w:type="dxa"/>
          </w:tcPr>
          <w:p w:rsidR="00750860" w:rsidRPr="00632233" w:rsidRDefault="00750860" w:rsidP="00792F73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632233">
              <w:rPr>
                <w:sz w:val="28"/>
                <w:szCs w:val="28"/>
              </w:rPr>
              <w:t>6.</w:t>
            </w:r>
          </w:p>
        </w:tc>
        <w:tc>
          <w:tcPr>
            <w:tcW w:w="14034" w:type="dxa"/>
          </w:tcPr>
          <w:p w:rsidR="00750860" w:rsidRPr="00632233" w:rsidRDefault="00297A24" w:rsidP="00792F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Волховский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50860" w:rsidRPr="00632233">
              <w:rPr>
                <w:sz w:val="28"/>
                <w:szCs w:val="28"/>
              </w:rPr>
              <w:t xml:space="preserve"> район, г. Новая Ладога, </w:t>
            </w:r>
            <w:proofErr w:type="spellStart"/>
            <w:r w:rsidR="00750860" w:rsidRPr="00632233">
              <w:rPr>
                <w:sz w:val="28"/>
                <w:szCs w:val="28"/>
              </w:rPr>
              <w:t>мкр</w:t>
            </w:r>
            <w:proofErr w:type="spellEnd"/>
            <w:r w:rsidR="00750860" w:rsidRPr="00632233">
              <w:rPr>
                <w:sz w:val="28"/>
                <w:szCs w:val="28"/>
              </w:rPr>
              <w:t>. Южный, д.7 – перенос срока</w:t>
            </w:r>
            <w:r w:rsidR="00750860">
              <w:rPr>
                <w:sz w:val="28"/>
                <w:szCs w:val="28"/>
              </w:rPr>
              <w:t xml:space="preserve"> капитального </w:t>
            </w:r>
            <w:r w:rsidR="00750860" w:rsidRPr="00632233">
              <w:rPr>
                <w:sz w:val="28"/>
                <w:szCs w:val="28"/>
              </w:rPr>
              <w:t xml:space="preserve"> ремонта кровли с периода 2030-2032 на 2018-2020</w:t>
            </w:r>
          </w:p>
          <w:p w:rsidR="00750860" w:rsidRPr="00632233" w:rsidRDefault="00750860" w:rsidP="00792F73">
            <w:pPr>
              <w:rPr>
                <w:sz w:val="28"/>
                <w:szCs w:val="28"/>
              </w:rPr>
            </w:pPr>
            <w:r w:rsidRPr="00632233">
              <w:rPr>
                <w:sz w:val="28"/>
                <w:szCs w:val="28"/>
              </w:rPr>
              <w:t xml:space="preserve">Дом 1964г.п., 2 этажа, капитальный ремонт </w:t>
            </w:r>
            <w:r>
              <w:rPr>
                <w:sz w:val="28"/>
                <w:szCs w:val="28"/>
              </w:rPr>
              <w:t>крыши - 2009</w:t>
            </w:r>
          </w:p>
        </w:tc>
      </w:tr>
      <w:tr w:rsidR="00750860" w:rsidTr="00792F73">
        <w:tc>
          <w:tcPr>
            <w:tcW w:w="675" w:type="dxa"/>
          </w:tcPr>
          <w:p w:rsidR="00750860" w:rsidRPr="00632233" w:rsidRDefault="00750860" w:rsidP="00792F73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632233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4034" w:type="dxa"/>
          </w:tcPr>
          <w:p w:rsidR="00750860" w:rsidRPr="00632233" w:rsidRDefault="00750860" w:rsidP="00792F73">
            <w:pPr>
              <w:rPr>
                <w:sz w:val="28"/>
                <w:szCs w:val="28"/>
              </w:rPr>
            </w:pPr>
            <w:proofErr w:type="spellStart"/>
            <w:r w:rsidRPr="00632233">
              <w:rPr>
                <w:sz w:val="28"/>
                <w:szCs w:val="28"/>
              </w:rPr>
              <w:t>Волховский</w:t>
            </w:r>
            <w:proofErr w:type="spellEnd"/>
            <w:r w:rsidRPr="00632233">
              <w:rPr>
                <w:sz w:val="28"/>
                <w:szCs w:val="28"/>
              </w:rPr>
              <w:t xml:space="preserve"> район, г. Новая Ладога, ул. Суворова, д.2 – перенос срока </w:t>
            </w:r>
            <w:r>
              <w:rPr>
                <w:sz w:val="28"/>
                <w:szCs w:val="28"/>
              </w:rPr>
              <w:t xml:space="preserve">капитального </w:t>
            </w:r>
            <w:r w:rsidRPr="00632233">
              <w:rPr>
                <w:sz w:val="28"/>
                <w:szCs w:val="28"/>
              </w:rPr>
              <w:t>ремонта систем водоотведения с периода 2030-2032 на 2018-2020</w:t>
            </w:r>
          </w:p>
          <w:p w:rsidR="00750860" w:rsidRDefault="00750860" w:rsidP="00792F73">
            <w:pPr>
              <w:rPr>
                <w:sz w:val="28"/>
                <w:szCs w:val="28"/>
              </w:rPr>
            </w:pPr>
            <w:r w:rsidRPr="00632233">
              <w:rPr>
                <w:sz w:val="28"/>
                <w:szCs w:val="28"/>
              </w:rPr>
              <w:t xml:space="preserve">Дом 1958 </w:t>
            </w:r>
            <w:proofErr w:type="spellStart"/>
            <w:r w:rsidRPr="00632233">
              <w:rPr>
                <w:sz w:val="28"/>
                <w:szCs w:val="28"/>
              </w:rPr>
              <w:t>г.п</w:t>
            </w:r>
            <w:proofErr w:type="spellEnd"/>
            <w:r w:rsidRPr="00632233">
              <w:rPr>
                <w:sz w:val="28"/>
                <w:szCs w:val="28"/>
              </w:rPr>
              <w:t xml:space="preserve">., 2 этажа, капитальный ремонт </w:t>
            </w:r>
            <w:r>
              <w:rPr>
                <w:sz w:val="28"/>
                <w:szCs w:val="28"/>
              </w:rPr>
              <w:t>крыши - 2009</w:t>
            </w:r>
          </w:p>
        </w:tc>
      </w:tr>
    </w:tbl>
    <w:p w:rsidR="00750860" w:rsidRDefault="00750860" w:rsidP="00750860">
      <w:pPr>
        <w:spacing w:after="120" w:line="240" w:lineRule="atLeas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4678"/>
      </w:tblGrid>
      <w:tr w:rsidR="00750860" w:rsidRPr="009C2574" w:rsidTr="00792F73">
        <w:trPr>
          <w:trHeight w:val="864"/>
        </w:trPr>
        <w:tc>
          <w:tcPr>
            <w:tcW w:w="14709" w:type="dxa"/>
            <w:gridSpan w:val="2"/>
          </w:tcPr>
          <w:p w:rsidR="00750860" w:rsidRPr="00C1555A" w:rsidRDefault="00750860" w:rsidP="00792F7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C1555A">
              <w:rPr>
                <w:b/>
                <w:sz w:val="28"/>
                <w:szCs w:val="28"/>
              </w:rPr>
              <w:t>В случае формирования фонда капитального ремонта н</w:t>
            </w:r>
            <w:r>
              <w:rPr>
                <w:b/>
                <w:sz w:val="28"/>
                <w:szCs w:val="28"/>
              </w:rPr>
              <w:t>а счете регионального оператора</w:t>
            </w:r>
          </w:p>
          <w:p w:rsidR="00750860" w:rsidRPr="009C2574" w:rsidRDefault="00750860" w:rsidP="00792F73">
            <w:pPr>
              <w:rPr>
                <w:b/>
                <w:sz w:val="28"/>
                <w:szCs w:val="28"/>
              </w:rPr>
            </w:pPr>
          </w:p>
        </w:tc>
      </w:tr>
      <w:tr w:rsidR="00750860" w:rsidRPr="009C2574" w:rsidTr="00792F73">
        <w:trPr>
          <w:trHeight w:val="864"/>
        </w:trPr>
        <w:tc>
          <w:tcPr>
            <w:tcW w:w="10031" w:type="dxa"/>
          </w:tcPr>
          <w:p w:rsidR="00750860" w:rsidRPr="00773CE4" w:rsidRDefault="00750860" w:rsidP="00792F7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7"/>
                <w:szCs w:val="27"/>
              </w:rPr>
            </w:pPr>
            <w:r w:rsidRPr="00773CE4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773CE4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750860" w:rsidRPr="009C2574" w:rsidRDefault="00750860" w:rsidP="00792F7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50860" w:rsidRPr="009C2574" w:rsidRDefault="00750860" w:rsidP="00792F73">
            <w:pPr>
              <w:rPr>
                <w:b/>
                <w:sz w:val="28"/>
                <w:szCs w:val="28"/>
              </w:rPr>
            </w:pPr>
            <w:r w:rsidRPr="009C2574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750860" w:rsidRPr="00F41336" w:rsidTr="00792F73">
        <w:tc>
          <w:tcPr>
            <w:tcW w:w="10031" w:type="dxa"/>
          </w:tcPr>
          <w:p w:rsidR="00750860" w:rsidRPr="00C1555A" w:rsidRDefault="00750860" w:rsidP="0079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</w:t>
            </w:r>
            <w:r w:rsidRPr="00773CE4">
              <w:rPr>
                <w:sz w:val="28"/>
                <w:szCs w:val="28"/>
              </w:rPr>
              <w:t>(пункт 3.2 Порядка)</w:t>
            </w:r>
          </w:p>
        </w:tc>
        <w:tc>
          <w:tcPr>
            <w:tcW w:w="4678" w:type="dxa"/>
          </w:tcPr>
          <w:p w:rsidR="00750860" w:rsidRPr="00F41336" w:rsidRDefault="00750860" w:rsidP="0079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 </w:t>
            </w:r>
          </w:p>
        </w:tc>
      </w:tr>
      <w:tr w:rsidR="00750860" w:rsidRPr="00F41336" w:rsidTr="00792F73">
        <w:tc>
          <w:tcPr>
            <w:tcW w:w="10031" w:type="dxa"/>
          </w:tcPr>
          <w:p w:rsidR="00750860" w:rsidRPr="00C1555A" w:rsidRDefault="00750860" w:rsidP="0079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</w:t>
            </w:r>
            <w:r w:rsidRPr="003B5273">
              <w:rPr>
                <w:sz w:val="28"/>
                <w:szCs w:val="28"/>
              </w:rPr>
              <w:t>программой</w:t>
            </w:r>
            <w:r w:rsidRPr="00C1555A">
              <w:rPr>
                <w:sz w:val="28"/>
                <w:szCs w:val="28"/>
              </w:rPr>
              <w:t xml:space="preserve"> срока капитального ремонта (срока оказания отдельных услуг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>или) выполнения работ по капитальному ремонту</w:t>
            </w:r>
            <w:r>
              <w:rPr>
                <w:sz w:val="28"/>
                <w:szCs w:val="28"/>
              </w:rPr>
              <w:t xml:space="preserve">) на более ранний период (срок) </w:t>
            </w:r>
            <w:r w:rsidRPr="00773CE4">
              <w:rPr>
                <w:sz w:val="28"/>
                <w:szCs w:val="28"/>
              </w:rPr>
              <w:t xml:space="preserve">(подпункт 1 </w:t>
            </w:r>
            <w:r>
              <w:rPr>
                <w:sz w:val="28"/>
                <w:szCs w:val="28"/>
              </w:rPr>
              <w:t>пункта</w:t>
            </w:r>
            <w:r w:rsidRPr="00773CE4">
              <w:rPr>
                <w:sz w:val="28"/>
                <w:szCs w:val="28"/>
              </w:rPr>
              <w:t xml:space="preserve"> 3.10.1 Порядка)</w:t>
            </w:r>
          </w:p>
          <w:p w:rsidR="00750860" w:rsidRPr="00F41336" w:rsidRDefault="00750860" w:rsidP="00792F7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50860" w:rsidRPr="00F41336" w:rsidRDefault="00750860" w:rsidP="0079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наличии, нет переноса ПИР</w:t>
            </w:r>
          </w:p>
        </w:tc>
      </w:tr>
      <w:tr w:rsidR="00750860" w:rsidRPr="00F41336" w:rsidTr="00792F73">
        <w:tc>
          <w:tcPr>
            <w:tcW w:w="10031" w:type="dxa"/>
          </w:tcPr>
          <w:p w:rsidR="00750860" w:rsidRDefault="00557C9C" w:rsidP="0079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56" w:history="1">
              <w:r w:rsidR="00750860">
                <w:rPr>
                  <w:color w:val="0000FF"/>
                  <w:sz w:val="28"/>
                  <w:szCs w:val="28"/>
                </w:rPr>
                <w:t>сведения</w:t>
              </w:r>
            </w:hyperlink>
            <w:r w:rsidR="00750860">
              <w:rPr>
                <w:sz w:val="28"/>
                <w:szCs w:val="28"/>
              </w:rPr>
              <w:t xml:space="preserve"> по форме согласно приложению 6 к Порядку (подпункт 2 пункта 3.10.1 Порядка)</w:t>
            </w:r>
          </w:p>
          <w:p w:rsidR="00750860" w:rsidRPr="00F41336" w:rsidRDefault="00750860" w:rsidP="00792F7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50860" w:rsidRPr="00F41336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750860" w:rsidRPr="00F41336" w:rsidTr="00792F73">
        <w:tc>
          <w:tcPr>
            <w:tcW w:w="10031" w:type="dxa"/>
          </w:tcPr>
          <w:p w:rsidR="00750860" w:rsidRPr="00773CE4" w:rsidRDefault="00750860" w:rsidP="0079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57" w:history="1">
              <w:r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>
              <w:rPr>
                <w:sz w:val="28"/>
                <w:szCs w:val="28"/>
              </w:rPr>
              <w:t xml:space="preserve"> Порядка </w:t>
            </w:r>
            <w:r w:rsidRPr="00773CE4">
              <w:rPr>
                <w:sz w:val="28"/>
                <w:szCs w:val="28"/>
              </w:rPr>
              <w:t xml:space="preserve">(подпункт 3 </w:t>
            </w:r>
            <w:r>
              <w:rPr>
                <w:sz w:val="28"/>
                <w:szCs w:val="28"/>
              </w:rPr>
              <w:t>пункта</w:t>
            </w:r>
            <w:r w:rsidRPr="00773CE4">
              <w:rPr>
                <w:sz w:val="28"/>
                <w:szCs w:val="28"/>
              </w:rPr>
              <w:t xml:space="preserve"> 3.10.1 Порядка)</w:t>
            </w:r>
          </w:p>
          <w:p w:rsidR="00750860" w:rsidRDefault="00750860" w:rsidP="0079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50860" w:rsidRPr="00F41336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750860" w:rsidRPr="00F41336" w:rsidTr="00792F73">
        <w:trPr>
          <w:trHeight w:val="1550"/>
        </w:trPr>
        <w:tc>
          <w:tcPr>
            <w:tcW w:w="10031" w:type="dxa"/>
          </w:tcPr>
          <w:p w:rsidR="00750860" w:rsidRDefault="00750860" w:rsidP="00792F73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proofErr w:type="gramStart"/>
            <w:r w:rsidRPr="008E040B">
              <w:rPr>
                <w:sz w:val="28"/>
                <w:szCs w:val="28"/>
              </w:rPr>
              <w:lastRenderedPageBreak/>
              <w:t xml:space="preserve">справка регионального оператора о размере фактических поступлений взносов на капитальный ремонт более чем 50 проц. от размера выставленных к оплате счетов, при этом собираемость взносов на капитальный ремонт собственников помещений в таком многоквартирном доме составляет не менее 90 проц. за 12 месяцев, предшествующих месяцу подачи заявления в соответствии с </w:t>
            </w:r>
            <w:hyperlink r:id="rId58" w:history="1">
              <w:r w:rsidRPr="008E040B"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 w:rsidRPr="008E040B">
              <w:rPr>
                <w:sz w:val="28"/>
                <w:szCs w:val="28"/>
              </w:rPr>
              <w:t xml:space="preserve"> настоящего Порядка, а собираемость взносов на капитальный ремонт муниципального</w:t>
            </w:r>
            <w:proofErr w:type="gramEnd"/>
            <w:r w:rsidRPr="008E040B">
              <w:rPr>
                <w:sz w:val="28"/>
                <w:szCs w:val="28"/>
              </w:rPr>
              <w:t xml:space="preserve"> образования, в котором расположен такой многоквартирный дом, составляет не менее 95 проц. за 12 месяцев, предшествующих месяцу подачи заявления в соответствии с </w:t>
            </w:r>
            <w:hyperlink r:id="rId59" w:history="1">
              <w:r w:rsidRPr="008E040B"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 w:rsidRPr="008E040B">
              <w:rPr>
                <w:sz w:val="28"/>
                <w:szCs w:val="28"/>
              </w:rPr>
              <w:t xml:space="preserve"> Порядка (подпункт 4 </w:t>
            </w:r>
            <w:r>
              <w:rPr>
                <w:sz w:val="28"/>
                <w:szCs w:val="28"/>
              </w:rPr>
              <w:t>пункта</w:t>
            </w:r>
            <w:r w:rsidRPr="008E040B">
              <w:rPr>
                <w:sz w:val="28"/>
                <w:szCs w:val="28"/>
              </w:rPr>
              <w:t xml:space="preserve"> 3.10.1 Порядка)</w:t>
            </w:r>
          </w:p>
        </w:tc>
        <w:tc>
          <w:tcPr>
            <w:tcW w:w="4678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Начисление и оплата по МКД за период с 01.05.2014 по 30.06.2018 – выполнена,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Собираемость по МКД за период с 01.07.2017 по 30.06.2018 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дому 1 – 105,43%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дому 2 – 97,15%,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дому 3 – 49,41%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дому 4 – 78,6%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дому 5 – 86,54%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дому 6 – 141,93%,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дому 7 – 132,18%,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собираемость по МО – </w:t>
            </w:r>
            <w:r w:rsidRPr="003662B9">
              <w:rPr>
                <w:sz w:val="28"/>
                <w:szCs w:val="28"/>
                <w:highlight w:val="lightGray"/>
              </w:rPr>
              <w:t>91,16</w:t>
            </w:r>
            <w:r>
              <w:rPr>
                <w:sz w:val="28"/>
                <w:szCs w:val="28"/>
              </w:rPr>
              <w:t>% (менее 95%)</w:t>
            </w:r>
          </w:p>
          <w:p w:rsidR="00750860" w:rsidRPr="00F41336" w:rsidRDefault="00750860" w:rsidP="00792F73">
            <w:pPr>
              <w:jc w:val="both"/>
              <w:rPr>
                <w:sz w:val="28"/>
                <w:szCs w:val="28"/>
              </w:rPr>
            </w:pPr>
          </w:p>
        </w:tc>
      </w:tr>
      <w:tr w:rsidR="00750860" w:rsidRPr="00F41336" w:rsidTr="00792F73">
        <w:tc>
          <w:tcPr>
            <w:tcW w:w="10031" w:type="dxa"/>
          </w:tcPr>
          <w:p w:rsidR="00750860" w:rsidRPr="00C1555A" w:rsidRDefault="00750860" w:rsidP="0079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t xml:space="preserve">копии проектно-сметной документации на выполнение работ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C1555A">
              <w:rPr>
                <w:sz w:val="28"/>
                <w:szCs w:val="28"/>
              </w:rPr>
              <w:t>согласов</w:t>
            </w:r>
            <w:r>
              <w:rPr>
                <w:sz w:val="28"/>
                <w:szCs w:val="28"/>
              </w:rPr>
              <w:t>анные</w:t>
            </w:r>
            <w:proofErr w:type="gramEnd"/>
            <w:r>
              <w:rPr>
                <w:sz w:val="28"/>
                <w:szCs w:val="28"/>
              </w:rPr>
              <w:t xml:space="preserve"> с региональным оператором (подпункт 5 пункта 3.10.1 Порядка) </w:t>
            </w:r>
          </w:p>
          <w:p w:rsidR="00750860" w:rsidRPr="00C1555A" w:rsidRDefault="00750860" w:rsidP="0079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0860" w:rsidRDefault="00750860" w:rsidP="0079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50860" w:rsidRPr="00F41336" w:rsidRDefault="00750860" w:rsidP="0079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</w:tc>
      </w:tr>
    </w:tbl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860E33" w:rsidRDefault="00860E33" w:rsidP="00750860">
      <w:pPr>
        <w:ind w:firstLine="709"/>
        <w:jc w:val="both"/>
      </w:pPr>
    </w:p>
    <w:p w:rsidR="00860E33" w:rsidRDefault="00860E33" w:rsidP="00750860">
      <w:pPr>
        <w:ind w:firstLine="709"/>
        <w:jc w:val="both"/>
      </w:pPr>
    </w:p>
    <w:p w:rsidR="00860E33" w:rsidRDefault="00860E33" w:rsidP="00750860">
      <w:pPr>
        <w:ind w:firstLine="709"/>
        <w:jc w:val="both"/>
      </w:pPr>
    </w:p>
    <w:p w:rsidR="00860E33" w:rsidRDefault="00860E33" w:rsidP="00750860">
      <w:pPr>
        <w:ind w:firstLine="709"/>
        <w:jc w:val="both"/>
      </w:pPr>
    </w:p>
    <w:p w:rsidR="00750860" w:rsidRDefault="00750860" w:rsidP="00750860">
      <w:pPr>
        <w:autoSpaceDE w:val="0"/>
        <w:autoSpaceDN w:val="0"/>
        <w:adjustRightInd w:val="0"/>
        <w:ind w:firstLine="540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Приложение № 18.2</w:t>
      </w:r>
    </w:p>
    <w:p w:rsidR="00750860" w:rsidRPr="006C5CBC" w:rsidRDefault="00750860" w:rsidP="00750860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 w:rsidRPr="006C5CBC">
        <w:rPr>
          <w:rFonts w:eastAsia="Calibri"/>
          <w:b/>
          <w:sz w:val="28"/>
          <w:szCs w:val="28"/>
        </w:rPr>
        <w:t xml:space="preserve">1.3.6. Расширение перечня планируемых видов услуг </w:t>
      </w:r>
      <w:proofErr w:type="gramStart"/>
      <w:r w:rsidRPr="006C5CBC">
        <w:rPr>
          <w:rFonts w:eastAsia="Calibri"/>
          <w:b/>
          <w:sz w:val="28"/>
          <w:szCs w:val="28"/>
        </w:rPr>
        <w:t>и(</w:t>
      </w:r>
      <w:proofErr w:type="gramEnd"/>
      <w:r w:rsidRPr="006C5CBC">
        <w:rPr>
          <w:rFonts w:eastAsia="Calibri"/>
          <w:b/>
          <w:sz w:val="28"/>
          <w:szCs w:val="28"/>
        </w:rPr>
        <w:t>или) работ по капитальному ремонту в случаях:</w:t>
      </w:r>
    </w:p>
    <w:p w:rsidR="00750860" w:rsidRDefault="00750860" w:rsidP="00750860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 w:rsidRPr="006C5CBC">
        <w:rPr>
          <w:rFonts w:eastAsia="Calibri"/>
        </w:rPr>
        <w:t xml:space="preserve">1) установления наличия в многоквартирном доме конструктивных элементов </w:t>
      </w:r>
      <w:proofErr w:type="gramStart"/>
      <w:r w:rsidRPr="006C5CBC">
        <w:rPr>
          <w:rFonts w:eastAsia="Calibri"/>
        </w:rPr>
        <w:t>и(</w:t>
      </w:r>
      <w:proofErr w:type="gramEnd"/>
      <w:r w:rsidRPr="006C5CBC">
        <w:rPr>
          <w:rFonts w:eastAsia="Calibri"/>
        </w:rPr>
        <w:t xml:space="preserve">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и(или) работ, предусмотренного </w:t>
      </w:r>
      <w:hyperlink r:id="rId60" w:history="1">
        <w:r w:rsidRPr="006C5CBC">
          <w:rPr>
            <w:rFonts w:eastAsia="Calibri"/>
            <w:color w:val="0000FF"/>
          </w:rPr>
          <w:t>частью 1 статьи 166</w:t>
        </w:r>
      </w:hyperlink>
      <w:r w:rsidRPr="006C5CBC">
        <w:rPr>
          <w:rFonts w:eastAsia="Calibri"/>
        </w:rPr>
        <w:t xml:space="preserve"> Жилищного кодекса Российской Федерации и </w:t>
      </w:r>
      <w:hyperlink r:id="rId61" w:history="1">
        <w:r w:rsidRPr="006C5CBC">
          <w:rPr>
            <w:rFonts w:eastAsia="Calibri"/>
            <w:color w:val="0000FF"/>
          </w:rPr>
          <w:t>статьей 11</w:t>
        </w:r>
      </w:hyperlink>
      <w:r w:rsidRPr="006C5CBC">
        <w:rPr>
          <w:rFonts w:eastAsia="Calibri"/>
        </w:rPr>
        <w:t xml:space="preserve"> областного закона N 82-оз, но не были предусмотрены утвержденной региональной </w:t>
      </w:r>
      <w:hyperlink r:id="rId62" w:history="1">
        <w:r w:rsidRPr="006C5CBC">
          <w:rPr>
            <w:rFonts w:eastAsia="Calibri"/>
            <w:color w:val="0000FF"/>
          </w:rPr>
          <w:t>программой</w:t>
        </w:r>
      </w:hyperlink>
      <w:r w:rsidRPr="006C5CBC">
        <w:rPr>
          <w:rFonts w:eastAsia="Calibri"/>
        </w:rPr>
        <w:t>;</w:t>
      </w:r>
    </w:p>
    <w:p w:rsidR="00750860" w:rsidRDefault="00750860" w:rsidP="00750860">
      <w:pPr>
        <w:spacing w:after="120" w:line="240" w:lineRule="atLeast"/>
        <w:jc w:val="center"/>
        <w:rPr>
          <w:b/>
          <w:sz w:val="28"/>
          <w:szCs w:val="28"/>
        </w:rPr>
      </w:pPr>
    </w:p>
    <w:p w:rsidR="00750860" w:rsidRDefault="00750860" w:rsidP="00750860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г. Новая Ладога </w:t>
      </w:r>
      <w:proofErr w:type="spellStart"/>
      <w:proofErr w:type="gramStart"/>
      <w:r>
        <w:rPr>
          <w:rFonts w:eastAsia="Calibri"/>
          <w:b/>
          <w:sz w:val="28"/>
          <w:szCs w:val="28"/>
        </w:rPr>
        <w:t>Волховского</w:t>
      </w:r>
      <w:proofErr w:type="spellEnd"/>
      <w:proofErr w:type="gramEnd"/>
      <w:r>
        <w:rPr>
          <w:rFonts w:eastAsia="Calibri"/>
          <w:b/>
          <w:sz w:val="28"/>
          <w:szCs w:val="28"/>
        </w:rPr>
        <w:t xml:space="preserve"> муниципальный район</w:t>
      </w:r>
      <w:r w:rsidRPr="00EF3107">
        <w:rPr>
          <w:rFonts w:eastAsia="Calibri"/>
          <w:b/>
          <w:sz w:val="28"/>
          <w:szCs w:val="28"/>
        </w:rPr>
        <w:t xml:space="preserve"> Ленинградской области </w:t>
      </w:r>
    </w:p>
    <w:p w:rsidR="00750860" w:rsidRPr="00352758" w:rsidRDefault="00750860" w:rsidP="00750860">
      <w:pPr>
        <w:spacing w:after="120" w:line="240" w:lineRule="atLeast"/>
        <w:jc w:val="center"/>
        <w:rPr>
          <w:sz w:val="28"/>
          <w:szCs w:val="28"/>
        </w:rPr>
      </w:pPr>
      <w:r w:rsidRPr="00352758">
        <w:rPr>
          <w:sz w:val="28"/>
          <w:szCs w:val="28"/>
        </w:rPr>
        <w:t xml:space="preserve">адреса МКД:  счет РО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14175"/>
      </w:tblGrid>
      <w:tr w:rsidR="00750860" w:rsidTr="00792F73">
        <w:tc>
          <w:tcPr>
            <w:tcW w:w="675" w:type="dxa"/>
          </w:tcPr>
          <w:p w:rsidR="00750860" w:rsidRPr="00352758" w:rsidRDefault="00750860" w:rsidP="00792F73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352758"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</w:tcPr>
          <w:p w:rsidR="00750860" w:rsidRPr="00352758" w:rsidRDefault="00750860" w:rsidP="00792F73">
            <w:pPr>
              <w:rPr>
                <w:sz w:val="28"/>
                <w:szCs w:val="28"/>
              </w:rPr>
            </w:pPr>
            <w:proofErr w:type="spellStart"/>
            <w:r w:rsidRPr="00352758">
              <w:rPr>
                <w:sz w:val="28"/>
                <w:szCs w:val="28"/>
              </w:rPr>
              <w:t>Волховский</w:t>
            </w:r>
            <w:proofErr w:type="spellEnd"/>
            <w:r w:rsidRPr="00352758">
              <w:rPr>
                <w:sz w:val="28"/>
                <w:szCs w:val="28"/>
              </w:rPr>
              <w:t xml:space="preserve"> район, г. Новая Ладога, ул. Суворова, д.2 – включение ремонта фасада на период 2030-2032</w:t>
            </w:r>
            <w:r>
              <w:rPr>
                <w:sz w:val="28"/>
                <w:szCs w:val="28"/>
              </w:rPr>
              <w:t xml:space="preserve"> (согласно локальной смете – 1266672,18 руб.)</w:t>
            </w:r>
          </w:p>
          <w:p w:rsidR="00750860" w:rsidRPr="00133273" w:rsidRDefault="00750860" w:rsidP="00792F73">
            <w:pPr>
              <w:spacing w:after="120" w:line="240" w:lineRule="atLeast"/>
              <w:rPr>
                <w:sz w:val="28"/>
                <w:szCs w:val="28"/>
              </w:rPr>
            </w:pPr>
            <w:r w:rsidRPr="00352758">
              <w:rPr>
                <w:sz w:val="28"/>
                <w:szCs w:val="28"/>
              </w:rPr>
              <w:t xml:space="preserve">Дом 1958 </w:t>
            </w:r>
            <w:proofErr w:type="spellStart"/>
            <w:r w:rsidRPr="00352758">
              <w:rPr>
                <w:sz w:val="28"/>
                <w:szCs w:val="28"/>
              </w:rPr>
              <w:t>г.п</w:t>
            </w:r>
            <w:proofErr w:type="spellEnd"/>
            <w:r w:rsidRPr="00352758">
              <w:rPr>
                <w:sz w:val="28"/>
                <w:szCs w:val="28"/>
              </w:rPr>
              <w:t xml:space="preserve">., 2 этажа, </w:t>
            </w:r>
            <w:r w:rsidRPr="006D128B">
              <w:rPr>
                <w:sz w:val="28"/>
                <w:szCs w:val="28"/>
              </w:rPr>
              <w:t>капитальный ремонт крыши - 2009</w:t>
            </w:r>
          </w:p>
        </w:tc>
      </w:tr>
    </w:tbl>
    <w:p w:rsidR="00750860" w:rsidRPr="006C5CBC" w:rsidRDefault="00750860" w:rsidP="00750860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</w:p>
    <w:tbl>
      <w:tblPr>
        <w:tblStyle w:val="12"/>
        <w:tblW w:w="14850" w:type="dxa"/>
        <w:tblLook w:val="04A0" w:firstRow="1" w:lastRow="0" w:firstColumn="1" w:lastColumn="0" w:noHBand="0" w:noVBand="1"/>
      </w:tblPr>
      <w:tblGrid>
        <w:gridCol w:w="10456"/>
        <w:gridCol w:w="4394"/>
      </w:tblGrid>
      <w:tr w:rsidR="00750860" w:rsidRPr="006C5CBC" w:rsidTr="00792F73">
        <w:trPr>
          <w:trHeight w:val="86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60" w:rsidRPr="008A3575" w:rsidRDefault="00750860" w:rsidP="00792F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8A3575">
              <w:rPr>
                <w:rFonts w:ascii="Times New Roman" w:hAnsi="Times New Roman"/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8A3575">
              <w:rPr>
                <w:rFonts w:ascii="Times New Roman" w:hAnsi="Times New Roman"/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750860" w:rsidRPr="006C5CBC" w:rsidRDefault="00750860" w:rsidP="00792F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60" w:rsidRPr="006C5CBC" w:rsidRDefault="00750860" w:rsidP="00792F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5CBC">
              <w:rPr>
                <w:rFonts w:ascii="Times New Roman" w:hAnsi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750860" w:rsidRPr="006C5CBC" w:rsidTr="00792F7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60" w:rsidRPr="006C5CBC" w:rsidRDefault="00750860" w:rsidP="00792F7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C5CBC">
              <w:rPr>
                <w:rFonts w:ascii="Times New Roman" w:hAnsi="Times New Roman"/>
                <w:sz w:val="28"/>
                <w:szCs w:val="28"/>
              </w:rPr>
              <w:t>аявление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(пункт 3.2.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Порядка)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0" w:rsidRPr="006C5CBC" w:rsidRDefault="00750860" w:rsidP="00792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Отсутствует </w:t>
            </w:r>
            <w:r w:rsidRPr="006C5CB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50860" w:rsidRPr="006C5CBC" w:rsidTr="00792F7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0" w:rsidRPr="006C5CBC" w:rsidRDefault="00750860" w:rsidP="00792F73">
            <w:pPr>
              <w:rPr>
                <w:rFonts w:ascii="Times New Roman" w:hAnsi="Times New Roman"/>
                <w:sz w:val="28"/>
                <w:szCs w:val="28"/>
              </w:rPr>
            </w:pPr>
            <w:r w:rsidRPr="006C5CBC">
              <w:rPr>
                <w:rFonts w:ascii="Times New Roman" w:hAnsi="Times New Roman"/>
                <w:sz w:val="28"/>
                <w:szCs w:val="28"/>
              </w:rPr>
              <w:t>сведения по форме согласно приложению 8 к Порядку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(подпункт 1 пункта 3.13 Порядка)</w:t>
            </w:r>
          </w:p>
          <w:p w:rsidR="00750860" w:rsidRPr="006C5CBC" w:rsidRDefault="00750860" w:rsidP="00792F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0" w:rsidRPr="006C5CBC" w:rsidRDefault="00750860" w:rsidP="00792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750860" w:rsidRPr="006C5CBC" w:rsidTr="00792F7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0" w:rsidRPr="006C5CBC" w:rsidRDefault="00750860" w:rsidP="00792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CBC">
              <w:rPr>
                <w:rFonts w:ascii="Times New Roman" w:hAnsi="Times New Roman"/>
                <w:sz w:val="28"/>
                <w:szCs w:val="28"/>
              </w:rPr>
              <w:t xml:space="preserve">копия </w:t>
            </w:r>
            <w:proofErr w:type="gramStart"/>
            <w:r w:rsidRPr="006C5CBC">
              <w:rPr>
                <w:rFonts w:ascii="Times New Roman" w:hAnsi="Times New Roman"/>
                <w:sz w:val="28"/>
                <w:szCs w:val="28"/>
              </w:rPr>
              <w:t>акта проведения контрольного обследования технического состояния конструктивных элементов многоквартирного</w:t>
            </w:r>
            <w:proofErr w:type="gramEnd"/>
            <w:r w:rsidRPr="006C5CBC">
              <w:rPr>
                <w:rFonts w:ascii="Times New Roman" w:hAnsi="Times New Roman"/>
                <w:sz w:val="28"/>
                <w:szCs w:val="28"/>
              </w:rPr>
              <w:t xml:space="preserve">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оформленного не ранее чем за три года до </w:t>
            </w:r>
            <w:r w:rsidRPr="006C5C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даты подачи заявления, предусмотренного </w:t>
            </w:r>
            <w:hyperlink r:id="rId63" w:history="1">
              <w:r w:rsidRPr="008A3575">
                <w:rPr>
                  <w:rFonts w:ascii="Times New Roman" w:hAnsi="Times New Roman"/>
                  <w:color w:val="0000FF" w:themeColor="hyperlink"/>
                  <w:sz w:val="28"/>
                  <w:szCs w:val="28"/>
                </w:rPr>
                <w:t>пунктом 3.2</w:t>
              </w:r>
            </w:hyperlink>
            <w:r w:rsidRPr="008A35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CBC">
              <w:rPr>
                <w:rFonts w:ascii="Times New Roman" w:hAnsi="Times New Roman"/>
                <w:sz w:val="28"/>
                <w:szCs w:val="28"/>
              </w:rPr>
              <w:t>Порядка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(подпункт 2 пункта 3.13 Порядка)</w:t>
            </w:r>
          </w:p>
          <w:p w:rsidR="00750860" w:rsidRPr="006C5CBC" w:rsidRDefault="00750860" w:rsidP="00792F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0" w:rsidRPr="006C5CBC" w:rsidRDefault="00750860" w:rsidP="00792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Отсутствует </w:t>
            </w:r>
          </w:p>
        </w:tc>
      </w:tr>
      <w:tr w:rsidR="00750860" w:rsidRPr="006C5CBC" w:rsidTr="00792F7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0" w:rsidRPr="006C5CBC" w:rsidRDefault="00750860" w:rsidP="00792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CBC">
              <w:rPr>
                <w:rFonts w:ascii="Times New Roman" w:hAnsi="Times New Roman"/>
                <w:sz w:val="28"/>
                <w:szCs w:val="28"/>
              </w:rPr>
              <w:lastRenderedPageBreak/>
              <w:t>справка лица, осуществляющего управление многоквартирным домом, об установлении наличия в многоквартирном доме конструктивных элементов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CBC">
              <w:rPr>
                <w:rFonts w:ascii="Times New Roman" w:hAnsi="Times New Roman"/>
                <w:sz w:val="28"/>
                <w:szCs w:val="28"/>
              </w:rPr>
              <w:t>(или) внутридомовых инженерных систем, относящихся к общему имуществу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(подпункт 3 пункта 3.13 Порядка)</w:t>
            </w:r>
          </w:p>
          <w:p w:rsidR="00750860" w:rsidRPr="006C5CBC" w:rsidRDefault="00750860" w:rsidP="00792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0" w:rsidRPr="006C5CBC" w:rsidRDefault="00750860" w:rsidP="00792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750860" w:rsidRPr="006C5CBC" w:rsidTr="00792F7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0" w:rsidRPr="006C5CBC" w:rsidRDefault="00750860" w:rsidP="00792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CBC">
              <w:rPr>
                <w:rFonts w:ascii="Times New Roman" w:hAnsi="Times New Roman"/>
                <w:sz w:val="28"/>
                <w:szCs w:val="28"/>
              </w:rPr>
              <w:t>копия технического паспорта многоквартирного дома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(подпункт 4 пункта 3.13 Порядка)</w:t>
            </w:r>
          </w:p>
          <w:p w:rsidR="00750860" w:rsidRPr="006C5CBC" w:rsidRDefault="00750860" w:rsidP="00792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0" w:rsidRPr="006C5CBC" w:rsidRDefault="00750860" w:rsidP="00792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750860" w:rsidRPr="006C5CBC" w:rsidTr="00792F7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0" w:rsidRPr="006C5CBC" w:rsidRDefault="00750860" w:rsidP="00792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CBC">
              <w:rPr>
                <w:rFonts w:ascii="Times New Roman" w:hAnsi="Times New Roman"/>
                <w:sz w:val="28"/>
                <w:szCs w:val="28"/>
              </w:rPr>
              <w:t xml:space="preserve">копии заключений специализированной организации, проводившей обследование многоквартирного дома, о состоянии общего имущества в многоквартирном доме (при наличии), оформленных не ранее чем за три года до даты подачи заявления, предусмотренного </w:t>
            </w:r>
            <w:hyperlink r:id="rId64" w:history="1">
              <w:r w:rsidRPr="006C5CBC">
                <w:rPr>
                  <w:rFonts w:ascii="Times New Roman" w:hAnsi="Times New Roman"/>
                  <w:color w:val="0000FF"/>
                  <w:sz w:val="28"/>
                  <w:szCs w:val="28"/>
                </w:rPr>
                <w:t>пунктом 3.2</w:t>
              </w:r>
            </w:hyperlink>
            <w:r w:rsidRPr="006C5C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Порядка (подпункт 5 пункта 3.13 Порядка)</w:t>
            </w:r>
          </w:p>
          <w:p w:rsidR="00750860" w:rsidRPr="006C5CBC" w:rsidRDefault="00750860" w:rsidP="00792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0" w:rsidRPr="006C5CBC" w:rsidRDefault="00750860" w:rsidP="00792F73">
            <w:pPr>
              <w:rPr>
                <w:rFonts w:ascii="Times New Roman" w:hAnsi="Times New Roman"/>
                <w:sz w:val="28"/>
                <w:szCs w:val="28"/>
              </w:rPr>
            </w:pPr>
            <w:r w:rsidRPr="00EB7A2A">
              <w:rPr>
                <w:rFonts w:ascii="Times New Roman" w:hAnsi="Times New Roman"/>
                <w:sz w:val="28"/>
                <w:szCs w:val="28"/>
              </w:rPr>
              <w:t xml:space="preserve">В наличии, заключение </w:t>
            </w:r>
            <w:r>
              <w:rPr>
                <w:rFonts w:ascii="Times New Roman" w:hAnsi="Times New Roman"/>
                <w:sz w:val="28"/>
                <w:szCs w:val="28"/>
              </w:rPr>
              <w:t>по результатам обследования технического состояния жилого дома</w:t>
            </w:r>
            <w:r w:rsidRPr="00EB7A2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50860" w:rsidRPr="006C5CBC" w:rsidTr="00792F7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0" w:rsidRDefault="00750860" w:rsidP="00792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CBC">
              <w:rPr>
                <w:rFonts w:ascii="Times New Roman" w:hAnsi="Times New Roman"/>
                <w:sz w:val="28"/>
                <w:szCs w:val="28"/>
              </w:rPr>
              <w:t xml:space="preserve">копии проектно-сметной документации на выполнение работ </w:t>
            </w:r>
            <w:proofErr w:type="gramStart"/>
            <w:r w:rsidRPr="006C5CBC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6C5CBC">
              <w:rPr>
                <w:rFonts w:ascii="Times New Roman" w:hAnsi="Times New Roman"/>
                <w:sz w:val="28"/>
                <w:szCs w:val="28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 конструктивных элементов и(или) внутридомовых инженерных систем, относящихся к общему имуществу, наличие которых установлено в многоква</w:t>
            </w:r>
            <w:r>
              <w:rPr>
                <w:rFonts w:ascii="Times New Roman" w:hAnsi="Times New Roman"/>
                <w:sz w:val="28"/>
                <w:szCs w:val="28"/>
              </w:rPr>
              <w:t>ртирном доме (подпункт 6 пункта 3.13 Порядка)</w:t>
            </w:r>
          </w:p>
          <w:p w:rsidR="00750860" w:rsidRPr="006C5CBC" w:rsidRDefault="00750860" w:rsidP="00792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0860" w:rsidRPr="006C5CBC" w:rsidRDefault="00750860" w:rsidP="00792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0" w:rsidRPr="006C5CBC" w:rsidRDefault="00750860" w:rsidP="00792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</w:tbl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№19</w:t>
      </w:r>
    </w:p>
    <w:p w:rsidR="00750860" w:rsidRPr="001E3603" w:rsidRDefault="00750860" w:rsidP="00750860">
      <w:pPr>
        <w:spacing w:after="120" w:line="240" w:lineRule="atLeast"/>
        <w:ind w:firstLine="567"/>
        <w:jc w:val="both"/>
        <w:rPr>
          <w:b/>
          <w:sz w:val="28"/>
          <w:szCs w:val="28"/>
        </w:rPr>
      </w:pPr>
      <w:r w:rsidRPr="001E3603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:rsidR="00750860" w:rsidRPr="001E3603" w:rsidRDefault="00750860" w:rsidP="00750860">
      <w:pPr>
        <w:spacing w:line="240" w:lineRule="atLeast"/>
        <w:ind w:firstLine="567"/>
        <w:jc w:val="both"/>
      </w:pPr>
      <w:r w:rsidRPr="001E3603">
        <w:t>1)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750860" w:rsidRPr="001E3603" w:rsidRDefault="00750860" w:rsidP="00750860">
      <w:pPr>
        <w:spacing w:line="240" w:lineRule="atLeast"/>
        <w:ind w:firstLine="567"/>
        <w:jc w:val="both"/>
      </w:pPr>
      <w:r w:rsidRPr="001E3603">
        <w:t xml:space="preserve">2) принятия собственниками помещений в многоквартирном доме решения о проведении капитального ремонта (отдельных услуг </w:t>
      </w:r>
      <w:proofErr w:type="gramStart"/>
      <w:r w:rsidRPr="001E3603">
        <w:t>и(</w:t>
      </w:r>
      <w:proofErr w:type="gramEnd"/>
      <w:r w:rsidRPr="001E3603">
        <w:t xml:space="preserve">или) работ по капитальному ремонту) в более ранний период (срок), чем предусмотрено региональной программой, при условии достаточности средств фонда капитального ремонта для </w:t>
      </w:r>
    </w:p>
    <w:p w:rsidR="00750860" w:rsidRPr="001E3603" w:rsidRDefault="00750860" w:rsidP="00750860">
      <w:pPr>
        <w:spacing w:after="120" w:line="240" w:lineRule="atLeast"/>
        <w:jc w:val="both"/>
        <w:rPr>
          <w:sz w:val="28"/>
          <w:szCs w:val="28"/>
        </w:rPr>
      </w:pPr>
    </w:p>
    <w:p w:rsidR="00750860" w:rsidRPr="001E3603" w:rsidRDefault="00750860" w:rsidP="00750860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proofErr w:type="spellStart"/>
      <w:r w:rsidRPr="001E3603">
        <w:rPr>
          <w:rFonts w:eastAsia="Calibri"/>
          <w:b/>
          <w:sz w:val="28"/>
          <w:szCs w:val="28"/>
        </w:rPr>
        <w:t>Плодовское</w:t>
      </w:r>
      <w:proofErr w:type="spellEnd"/>
      <w:r w:rsidRPr="001E3603">
        <w:rPr>
          <w:rFonts w:eastAsia="Calibri"/>
          <w:b/>
          <w:sz w:val="28"/>
          <w:szCs w:val="28"/>
        </w:rPr>
        <w:t xml:space="preserve"> сельское поселение </w:t>
      </w:r>
      <w:proofErr w:type="spellStart"/>
      <w:r w:rsidRPr="001E3603">
        <w:rPr>
          <w:rFonts w:eastAsia="Calibri"/>
          <w:b/>
          <w:sz w:val="28"/>
          <w:szCs w:val="28"/>
        </w:rPr>
        <w:t>Приозерский</w:t>
      </w:r>
      <w:proofErr w:type="spellEnd"/>
      <w:r w:rsidRPr="001E3603">
        <w:rPr>
          <w:rFonts w:eastAsia="Calibri"/>
          <w:b/>
          <w:sz w:val="28"/>
          <w:szCs w:val="28"/>
        </w:rPr>
        <w:t xml:space="preserve"> муниципальный район Ленинградской области </w:t>
      </w:r>
    </w:p>
    <w:p w:rsidR="00750860" w:rsidRPr="001E3603" w:rsidRDefault="00750860" w:rsidP="00750860">
      <w:pPr>
        <w:spacing w:after="120" w:line="240" w:lineRule="atLeast"/>
        <w:jc w:val="center"/>
        <w:rPr>
          <w:sz w:val="28"/>
          <w:szCs w:val="28"/>
        </w:rPr>
      </w:pPr>
      <w:r w:rsidRPr="001E3603">
        <w:rPr>
          <w:sz w:val="28"/>
          <w:szCs w:val="28"/>
        </w:rPr>
        <w:t>адреса МКД: РО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75"/>
        <w:gridCol w:w="14034"/>
      </w:tblGrid>
      <w:tr w:rsidR="00750860" w:rsidRPr="001E3603" w:rsidTr="00792F73">
        <w:tc>
          <w:tcPr>
            <w:tcW w:w="675" w:type="dxa"/>
          </w:tcPr>
          <w:p w:rsidR="00750860" w:rsidRPr="001E3603" w:rsidRDefault="00750860" w:rsidP="00792F73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1E3603">
              <w:rPr>
                <w:sz w:val="28"/>
                <w:szCs w:val="28"/>
              </w:rPr>
              <w:t>1.</w:t>
            </w:r>
          </w:p>
        </w:tc>
        <w:tc>
          <w:tcPr>
            <w:tcW w:w="14034" w:type="dxa"/>
          </w:tcPr>
          <w:p w:rsidR="00750860" w:rsidRPr="001E3603" w:rsidRDefault="00557C9C" w:rsidP="00792F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Приозерский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50860" w:rsidRPr="001E3603">
              <w:rPr>
                <w:sz w:val="28"/>
                <w:szCs w:val="28"/>
              </w:rPr>
              <w:t xml:space="preserve">район, пос. </w:t>
            </w:r>
            <w:proofErr w:type="spellStart"/>
            <w:r w:rsidR="00750860" w:rsidRPr="001E3603">
              <w:rPr>
                <w:sz w:val="28"/>
                <w:szCs w:val="28"/>
              </w:rPr>
              <w:t>Соловьёвка</w:t>
            </w:r>
            <w:proofErr w:type="spellEnd"/>
            <w:r w:rsidR="00750860" w:rsidRPr="001E3603">
              <w:rPr>
                <w:sz w:val="28"/>
                <w:szCs w:val="28"/>
              </w:rPr>
              <w:t xml:space="preserve">, ул. </w:t>
            </w:r>
            <w:proofErr w:type="gramStart"/>
            <w:r w:rsidR="00750860" w:rsidRPr="001E3603">
              <w:rPr>
                <w:sz w:val="28"/>
                <w:szCs w:val="28"/>
              </w:rPr>
              <w:t>Центральная</w:t>
            </w:r>
            <w:proofErr w:type="gramEnd"/>
            <w:r w:rsidR="00750860" w:rsidRPr="001E3603">
              <w:rPr>
                <w:sz w:val="28"/>
                <w:szCs w:val="28"/>
              </w:rPr>
              <w:t xml:space="preserve">, д.104 – перенос срока </w:t>
            </w:r>
            <w:r w:rsidR="00750860">
              <w:rPr>
                <w:sz w:val="28"/>
                <w:szCs w:val="28"/>
              </w:rPr>
              <w:t xml:space="preserve">капитального </w:t>
            </w:r>
            <w:r w:rsidR="00750860" w:rsidRPr="001E3603">
              <w:rPr>
                <w:sz w:val="28"/>
                <w:szCs w:val="28"/>
              </w:rPr>
              <w:t>ремонта кр</w:t>
            </w:r>
            <w:r w:rsidR="00750860">
              <w:rPr>
                <w:sz w:val="28"/>
                <w:szCs w:val="28"/>
              </w:rPr>
              <w:t>ыши</w:t>
            </w:r>
            <w:r w:rsidR="00750860" w:rsidRPr="001E3603">
              <w:rPr>
                <w:sz w:val="28"/>
                <w:szCs w:val="28"/>
              </w:rPr>
              <w:t xml:space="preserve"> с периода 2024-2026 на 2019-2020</w:t>
            </w:r>
            <w:r w:rsidR="00750860">
              <w:rPr>
                <w:sz w:val="28"/>
                <w:szCs w:val="28"/>
              </w:rPr>
              <w:t xml:space="preserve"> (согласно локальной смете – 650299,06 руб.)</w:t>
            </w:r>
          </w:p>
          <w:p w:rsidR="00750860" w:rsidRPr="001E3603" w:rsidRDefault="00750860" w:rsidP="00792F73">
            <w:pPr>
              <w:rPr>
                <w:sz w:val="28"/>
                <w:szCs w:val="28"/>
              </w:rPr>
            </w:pPr>
            <w:r w:rsidRPr="001E3603">
              <w:rPr>
                <w:sz w:val="28"/>
                <w:szCs w:val="28"/>
              </w:rPr>
              <w:t xml:space="preserve">Дом 1967 </w:t>
            </w:r>
            <w:proofErr w:type="spellStart"/>
            <w:r w:rsidRPr="001E3603">
              <w:rPr>
                <w:sz w:val="28"/>
                <w:szCs w:val="28"/>
              </w:rPr>
              <w:t>г.п</w:t>
            </w:r>
            <w:proofErr w:type="spellEnd"/>
            <w:r w:rsidRPr="001E3603">
              <w:rPr>
                <w:sz w:val="28"/>
                <w:szCs w:val="28"/>
              </w:rPr>
              <w:t>., 2 этажа,</w:t>
            </w:r>
            <w:r>
              <w:rPr>
                <w:sz w:val="28"/>
                <w:szCs w:val="28"/>
              </w:rPr>
              <w:t xml:space="preserve"> крыша плоская/рулонная, </w:t>
            </w:r>
            <w:r w:rsidRPr="001E3603">
              <w:rPr>
                <w:sz w:val="28"/>
                <w:szCs w:val="28"/>
              </w:rPr>
              <w:t xml:space="preserve"> капитальный ремонт не проводился</w:t>
            </w:r>
          </w:p>
        </w:tc>
      </w:tr>
      <w:tr w:rsidR="00750860" w:rsidTr="00792F73">
        <w:tc>
          <w:tcPr>
            <w:tcW w:w="675" w:type="dxa"/>
          </w:tcPr>
          <w:p w:rsidR="00750860" w:rsidRPr="001E3603" w:rsidRDefault="00750860" w:rsidP="00792F73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1E3603">
              <w:rPr>
                <w:sz w:val="28"/>
                <w:szCs w:val="28"/>
              </w:rPr>
              <w:t>2.</w:t>
            </w:r>
          </w:p>
        </w:tc>
        <w:tc>
          <w:tcPr>
            <w:tcW w:w="14034" w:type="dxa"/>
          </w:tcPr>
          <w:p w:rsidR="00750860" w:rsidRPr="001E3603" w:rsidRDefault="00750860" w:rsidP="00792F73">
            <w:pPr>
              <w:rPr>
                <w:sz w:val="28"/>
                <w:szCs w:val="28"/>
              </w:rPr>
            </w:pPr>
            <w:proofErr w:type="spellStart"/>
            <w:r w:rsidRPr="001E3603">
              <w:rPr>
                <w:sz w:val="28"/>
                <w:szCs w:val="28"/>
              </w:rPr>
              <w:t>Приозерский</w:t>
            </w:r>
            <w:proofErr w:type="spellEnd"/>
            <w:r w:rsidRPr="001E3603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E3603">
              <w:rPr>
                <w:sz w:val="28"/>
                <w:szCs w:val="28"/>
              </w:rPr>
              <w:t xml:space="preserve"> район, пос. </w:t>
            </w:r>
            <w:proofErr w:type="gramStart"/>
            <w:r w:rsidRPr="001E3603">
              <w:rPr>
                <w:sz w:val="28"/>
                <w:szCs w:val="28"/>
              </w:rPr>
              <w:t>Тракторное</w:t>
            </w:r>
            <w:proofErr w:type="gramEnd"/>
            <w:r w:rsidRPr="001E3603">
              <w:rPr>
                <w:sz w:val="28"/>
                <w:szCs w:val="28"/>
              </w:rPr>
              <w:t>, ул. Механизаторов, д.1 – перенос срока ремонта кр</w:t>
            </w:r>
            <w:r>
              <w:rPr>
                <w:sz w:val="28"/>
                <w:szCs w:val="28"/>
              </w:rPr>
              <w:t>ыши</w:t>
            </w:r>
            <w:r w:rsidRPr="001E3603">
              <w:rPr>
                <w:sz w:val="28"/>
                <w:szCs w:val="28"/>
              </w:rPr>
              <w:t xml:space="preserve"> с периода 2024-2026 на 2019-2020</w:t>
            </w:r>
            <w:r>
              <w:rPr>
                <w:sz w:val="28"/>
                <w:szCs w:val="28"/>
              </w:rPr>
              <w:t xml:space="preserve"> (согласно локальной смете - 653377,87 руб.)</w:t>
            </w:r>
          </w:p>
          <w:p w:rsidR="00750860" w:rsidRDefault="00750860" w:rsidP="00792F73">
            <w:pPr>
              <w:rPr>
                <w:sz w:val="28"/>
                <w:szCs w:val="28"/>
              </w:rPr>
            </w:pPr>
            <w:r w:rsidRPr="001E3603">
              <w:rPr>
                <w:sz w:val="28"/>
                <w:szCs w:val="28"/>
              </w:rPr>
              <w:t xml:space="preserve">Дом 1967 </w:t>
            </w:r>
            <w:proofErr w:type="spellStart"/>
            <w:r w:rsidRPr="001E3603">
              <w:rPr>
                <w:sz w:val="28"/>
                <w:szCs w:val="28"/>
              </w:rPr>
              <w:t>г.п</w:t>
            </w:r>
            <w:proofErr w:type="spellEnd"/>
            <w:r w:rsidRPr="001E3603">
              <w:rPr>
                <w:sz w:val="28"/>
                <w:szCs w:val="28"/>
              </w:rPr>
              <w:t xml:space="preserve">., 2 этажа, </w:t>
            </w:r>
            <w:r>
              <w:rPr>
                <w:sz w:val="28"/>
                <w:szCs w:val="28"/>
              </w:rPr>
              <w:t xml:space="preserve">крыша плоская/рулонная, </w:t>
            </w:r>
            <w:r w:rsidRPr="001E3603">
              <w:rPr>
                <w:sz w:val="28"/>
                <w:szCs w:val="28"/>
              </w:rPr>
              <w:t>капитальный ремонт не проводился</w:t>
            </w:r>
          </w:p>
        </w:tc>
      </w:tr>
    </w:tbl>
    <w:p w:rsidR="00750860" w:rsidRDefault="00750860" w:rsidP="00750860">
      <w:pPr>
        <w:spacing w:after="120" w:line="240" w:lineRule="atLeas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4678"/>
      </w:tblGrid>
      <w:tr w:rsidR="00750860" w:rsidRPr="009C2574" w:rsidTr="00792F73">
        <w:trPr>
          <w:trHeight w:val="864"/>
        </w:trPr>
        <w:tc>
          <w:tcPr>
            <w:tcW w:w="14709" w:type="dxa"/>
            <w:gridSpan w:val="2"/>
          </w:tcPr>
          <w:p w:rsidR="00750860" w:rsidRPr="00C1555A" w:rsidRDefault="00750860" w:rsidP="00792F7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C1555A">
              <w:rPr>
                <w:b/>
                <w:sz w:val="28"/>
                <w:szCs w:val="28"/>
              </w:rPr>
              <w:t>В случае формирования фонда капитального ремонта н</w:t>
            </w:r>
            <w:r>
              <w:rPr>
                <w:b/>
                <w:sz w:val="28"/>
                <w:szCs w:val="28"/>
              </w:rPr>
              <w:t>а счете регионального оператора</w:t>
            </w:r>
          </w:p>
          <w:p w:rsidR="00750860" w:rsidRPr="009C2574" w:rsidRDefault="00750860" w:rsidP="00792F73">
            <w:pPr>
              <w:rPr>
                <w:b/>
                <w:sz w:val="28"/>
                <w:szCs w:val="28"/>
              </w:rPr>
            </w:pPr>
          </w:p>
        </w:tc>
      </w:tr>
      <w:tr w:rsidR="00750860" w:rsidRPr="009C2574" w:rsidTr="00792F73">
        <w:trPr>
          <w:trHeight w:val="864"/>
        </w:trPr>
        <w:tc>
          <w:tcPr>
            <w:tcW w:w="10031" w:type="dxa"/>
          </w:tcPr>
          <w:p w:rsidR="00750860" w:rsidRPr="00773CE4" w:rsidRDefault="00750860" w:rsidP="00792F7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7"/>
                <w:szCs w:val="27"/>
              </w:rPr>
            </w:pPr>
            <w:r w:rsidRPr="00773CE4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773CE4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750860" w:rsidRPr="009C2574" w:rsidRDefault="00750860" w:rsidP="00792F7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50860" w:rsidRPr="009C2574" w:rsidRDefault="00750860" w:rsidP="00792F73">
            <w:pPr>
              <w:rPr>
                <w:b/>
                <w:sz w:val="28"/>
                <w:szCs w:val="28"/>
              </w:rPr>
            </w:pPr>
            <w:r w:rsidRPr="009C2574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750860" w:rsidRPr="00F41336" w:rsidTr="00792F73">
        <w:tc>
          <w:tcPr>
            <w:tcW w:w="10031" w:type="dxa"/>
          </w:tcPr>
          <w:p w:rsidR="00750860" w:rsidRPr="00C1555A" w:rsidRDefault="00750860" w:rsidP="0079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</w:t>
            </w:r>
            <w:r w:rsidRPr="00773CE4">
              <w:rPr>
                <w:sz w:val="28"/>
                <w:szCs w:val="28"/>
              </w:rPr>
              <w:t>(пункт 3.2 Порядка)</w:t>
            </w:r>
          </w:p>
        </w:tc>
        <w:tc>
          <w:tcPr>
            <w:tcW w:w="4678" w:type="dxa"/>
          </w:tcPr>
          <w:p w:rsidR="00750860" w:rsidRPr="00F41336" w:rsidRDefault="00750860" w:rsidP="0079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750860" w:rsidRPr="00F41336" w:rsidTr="00792F73">
        <w:tc>
          <w:tcPr>
            <w:tcW w:w="10031" w:type="dxa"/>
          </w:tcPr>
          <w:p w:rsidR="00750860" w:rsidRPr="00C1555A" w:rsidRDefault="00750860" w:rsidP="0079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</w:t>
            </w:r>
            <w:r w:rsidRPr="00C1555A">
              <w:rPr>
                <w:sz w:val="28"/>
                <w:szCs w:val="28"/>
              </w:rPr>
              <w:lastRenderedPageBreak/>
              <w:t xml:space="preserve">помещений в многоквартирном доме о переносе установленного региональной </w:t>
            </w:r>
            <w:r w:rsidRPr="003B5273">
              <w:rPr>
                <w:sz w:val="28"/>
                <w:szCs w:val="28"/>
              </w:rPr>
              <w:t>программой</w:t>
            </w:r>
            <w:r w:rsidRPr="00C1555A">
              <w:rPr>
                <w:sz w:val="28"/>
                <w:szCs w:val="28"/>
              </w:rPr>
              <w:t xml:space="preserve"> срока капитального ремонта (срока оказания отдельных услуг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>или) выполнения работ по капитальному ремонту</w:t>
            </w:r>
            <w:r>
              <w:rPr>
                <w:sz w:val="28"/>
                <w:szCs w:val="28"/>
              </w:rPr>
              <w:t xml:space="preserve">) на более ранний период (срок) </w:t>
            </w:r>
            <w:r w:rsidRPr="00773CE4">
              <w:rPr>
                <w:sz w:val="28"/>
                <w:szCs w:val="28"/>
              </w:rPr>
              <w:t xml:space="preserve">(подпункт 1 </w:t>
            </w:r>
            <w:r>
              <w:rPr>
                <w:sz w:val="28"/>
                <w:szCs w:val="28"/>
              </w:rPr>
              <w:t>пункта</w:t>
            </w:r>
            <w:r w:rsidRPr="00773CE4">
              <w:rPr>
                <w:sz w:val="28"/>
                <w:szCs w:val="28"/>
              </w:rPr>
              <w:t xml:space="preserve"> 3.10.1 Порядка)</w:t>
            </w:r>
          </w:p>
          <w:p w:rsidR="00750860" w:rsidRPr="00F41336" w:rsidRDefault="00750860" w:rsidP="00792F7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50860" w:rsidRPr="00F41336" w:rsidRDefault="00750860" w:rsidP="0079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наличии</w:t>
            </w:r>
          </w:p>
        </w:tc>
      </w:tr>
      <w:tr w:rsidR="00750860" w:rsidRPr="00F41336" w:rsidTr="00792F73">
        <w:tc>
          <w:tcPr>
            <w:tcW w:w="10031" w:type="dxa"/>
          </w:tcPr>
          <w:p w:rsidR="00750860" w:rsidRDefault="00557C9C" w:rsidP="0079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65" w:history="1">
              <w:r w:rsidR="00750860">
                <w:rPr>
                  <w:color w:val="0000FF"/>
                  <w:sz w:val="28"/>
                  <w:szCs w:val="28"/>
                </w:rPr>
                <w:t>сведения</w:t>
              </w:r>
            </w:hyperlink>
            <w:r w:rsidR="00750860">
              <w:rPr>
                <w:sz w:val="28"/>
                <w:szCs w:val="28"/>
              </w:rPr>
              <w:t xml:space="preserve"> по форме согласно приложению 6 к Порядку (подпункт 2 пункта 3.10.1 Порядка)</w:t>
            </w:r>
          </w:p>
          <w:p w:rsidR="00750860" w:rsidRPr="00F41336" w:rsidRDefault="00750860" w:rsidP="00792F7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50860" w:rsidRPr="00F41336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750860" w:rsidRPr="00F41336" w:rsidTr="00792F73">
        <w:tc>
          <w:tcPr>
            <w:tcW w:w="10031" w:type="dxa"/>
          </w:tcPr>
          <w:p w:rsidR="00750860" w:rsidRPr="00773CE4" w:rsidRDefault="00750860" w:rsidP="0079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66" w:history="1">
              <w:r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>
              <w:rPr>
                <w:sz w:val="28"/>
                <w:szCs w:val="28"/>
              </w:rPr>
              <w:t xml:space="preserve"> Порядка </w:t>
            </w:r>
            <w:r w:rsidRPr="00773CE4">
              <w:rPr>
                <w:sz w:val="28"/>
                <w:szCs w:val="28"/>
              </w:rPr>
              <w:t xml:space="preserve">(подпункт 3 </w:t>
            </w:r>
            <w:r>
              <w:rPr>
                <w:sz w:val="28"/>
                <w:szCs w:val="28"/>
              </w:rPr>
              <w:t>пункта</w:t>
            </w:r>
            <w:r w:rsidRPr="00773CE4">
              <w:rPr>
                <w:sz w:val="28"/>
                <w:szCs w:val="28"/>
              </w:rPr>
              <w:t xml:space="preserve"> 3.10.1 Порядка)</w:t>
            </w:r>
          </w:p>
          <w:p w:rsidR="00750860" w:rsidRDefault="00750860" w:rsidP="0079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50860" w:rsidRPr="00F41336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750860" w:rsidRPr="00F41336" w:rsidTr="00792F73">
        <w:tc>
          <w:tcPr>
            <w:tcW w:w="10031" w:type="dxa"/>
          </w:tcPr>
          <w:p w:rsidR="00750860" w:rsidRPr="008E040B" w:rsidRDefault="00750860" w:rsidP="00792F73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proofErr w:type="gramStart"/>
            <w:r w:rsidRPr="008E040B">
              <w:rPr>
                <w:sz w:val="28"/>
                <w:szCs w:val="28"/>
              </w:rPr>
              <w:t xml:space="preserve">справка </w:t>
            </w:r>
            <w:r>
              <w:rPr>
                <w:sz w:val="28"/>
                <w:szCs w:val="28"/>
              </w:rPr>
              <w:t xml:space="preserve">регионального оператора о </w:t>
            </w:r>
            <w:r w:rsidRPr="008E040B">
              <w:rPr>
                <w:sz w:val="28"/>
                <w:szCs w:val="28"/>
              </w:rPr>
              <w:t xml:space="preserve">размере фактических поступлений взносов на капитальный ремонт более чем 50 проц. от размера выставленных к оплате счетов, при этом собираемость взносов на капитальный ремонт собственников помещений в таком многоквартирном доме составляет не менее 90 проц. за 12 месяцев, предшествующих месяцу подачи заявления в соответствии с </w:t>
            </w:r>
            <w:hyperlink r:id="rId67" w:history="1">
              <w:r w:rsidRPr="008E040B"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 w:rsidRPr="008E040B">
              <w:rPr>
                <w:sz w:val="28"/>
                <w:szCs w:val="28"/>
              </w:rPr>
              <w:t xml:space="preserve"> настоящего Порядка, а собираемость взносов на капитальный ремонт муниципального</w:t>
            </w:r>
            <w:proofErr w:type="gramEnd"/>
            <w:r w:rsidRPr="008E040B">
              <w:rPr>
                <w:sz w:val="28"/>
                <w:szCs w:val="28"/>
              </w:rPr>
              <w:t xml:space="preserve"> образования, в котором расположен такой многоквартирный дом, составляет не менее 95 проц. за 12 месяцев, предшествующих месяцу подачи заявления в соответствии с </w:t>
            </w:r>
            <w:hyperlink r:id="rId68" w:history="1">
              <w:r w:rsidRPr="008E040B"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 w:rsidRPr="008E040B">
              <w:rPr>
                <w:sz w:val="28"/>
                <w:szCs w:val="28"/>
              </w:rPr>
              <w:t xml:space="preserve"> Порядка (подпункт 4 </w:t>
            </w:r>
            <w:r>
              <w:rPr>
                <w:sz w:val="28"/>
                <w:szCs w:val="28"/>
              </w:rPr>
              <w:t>пункта</w:t>
            </w:r>
            <w:r w:rsidRPr="008E040B">
              <w:rPr>
                <w:sz w:val="28"/>
                <w:szCs w:val="28"/>
              </w:rPr>
              <w:t xml:space="preserve"> 3.10.1 Порядка)</w:t>
            </w:r>
          </w:p>
          <w:p w:rsidR="00750860" w:rsidRDefault="00750860" w:rsidP="0079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50860" w:rsidRPr="00066969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дому 1 </w:t>
            </w:r>
            <w:r w:rsidRPr="00066969">
              <w:rPr>
                <w:sz w:val="28"/>
                <w:szCs w:val="28"/>
              </w:rPr>
              <w:t xml:space="preserve"> собираемость по МКД за весь период – </w:t>
            </w:r>
            <w:r>
              <w:rPr>
                <w:sz w:val="28"/>
                <w:szCs w:val="28"/>
              </w:rPr>
              <w:t>92,37</w:t>
            </w:r>
            <w:r w:rsidRPr="00066969">
              <w:rPr>
                <w:sz w:val="28"/>
                <w:szCs w:val="28"/>
              </w:rPr>
              <w:t xml:space="preserve">%, </w:t>
            </w:r>
          </w:p>
          <w:p w:rsidR="00750860" w:rsidRPr="007A7C8E" w:rsidRDefault="00750860" w:rsidP="00792F73">
            <w:pPr>
              <w:jc w:val="both"/>
              <w:rPr>
                <w:sz w:val="28"/>
                <w:szCs w:val="28"/>
              </w:rPr>
            </w:pPr>
            <w:r w:rsidRPr="00066969">
              <w:rPr>
                <w:sz w:val="28"/>
                <w:szCs w:val="28"/>
              </w:rPr>
              <w:t xml:space="preserve">по МКД </w:t>
            </w:r>
            <w:r w:rsidRPr="007A7C8E">
              <w:rPr>
                <w:sz w:val="28"/>
                <w:szCs w:val="28"/>
              </w:rPr>
              <w:t>– 72,72%,</w:t>
            </w:r>
          </w:p>
          <w:p w:rsidR="00750860" w:rsidRPr="007A7C8E" w:rsidRDefault="00750860" w:rsidP="00792F73">
            <w:pPr>
              <w:jc w:val="both"/>
              <w:rPr>
                <w:sz w:val="28"/>
                <w:szCs w:val="28"/>
              </w:rPr>
            </w:pPr>
            <w:r w:rsidRPr="007A7C8E">
              <w:rPr>
                <w:sz w:val="28"/>
                <w:szCs w:val="28"/>
              </w:rPr>
              <w:t xml:space="preserve">по МО – 81,50%, </w:t>
            </w:r>
          </w:p>
          <w:p w:rsidR="00750860" w:rsidRPr="007A7C8E" w:rsidRDefault="00750860" w:rsidP="00792F73">
            <w:pPr>
              <w:jc w:val="both"/>
              <w:rPr>
                <w:sz w:val="28"/>
                <w:szCs w:val="28"/>
              </w:rPr>
            </w:pPr>
            <w:r w:rsidRPr="007A7C8E">
              <w:rPr>
                <w:sz w:val="28"/>
                <w:szCs w:val="28"/>
              </w:rPr>
              <w:t xml:space="preserve">по дому 2 собираемость по МКД за весь период – 73,07%, </w:t>
            </w:r>
          </w:p>
          <w:p w:rsidR="00750860" w:rsidRPr="007A7C8E" w:rsidRDefault="00750860" w:rsidP="00792F73">
            <w:pPr>
              <w:jc w:val="both"/>
              <w:rPr>
                <w:sz w:val="28"/>
                <w:szCs w:val="28"/>
              </w:rPr>
            </w:pPr>
            <w:r w:rsidRPr="007A7C8E">
              <w:rPr>
                <w:sz w:val="28"/>
                <w:szCs w:val="28"/>
              </w:rPr>
              <w:t>по МКД – 79,10%,</w:t>
            </w:r>
          </w:p>
          <w:p w:rsidR="00750860" w:rsidRPr="00066969" w:rsidRDefault="00750860" w:rsidP="00792F73">
            <w:pPr>
              <w:tabs>
                <w:tab w:val="left" w:pos="2655"/>
              </w:tabs>
              <w:jc w:val="both"/>
              <w:rPr>
                <w:sz w:val="28"/>
                <w:szCs w:val="28"/>
              </w:rPr>
            </w:pPr>
            <w:r w:rsidRPr="007A7C8E">
              <w:rPr>
                <w:sz w:val="28"/>
                <w:szCs w:val="28"/>
              </w:rPr>
              <w:t>по МО – 81,50%.</w:t>
            </w:r>
            <w:r w:rsidRPr="007A7C8E">
              <w:rPr>
                <w:sz w:val="28"/>
                <w:szCs w:val="28"/>
              </w:rPr>
              <w:tab/>
            </w:r>
          </w:p>
          <w:p w:rsidR="00750860" w:rsidRPr="00F41336" w:rsidRDefault="00750860" w:rsidP="00792F73">
            <w:pPr>
              <w:jc w:val="both"/>
              <w:rPr>
                <w:sz w:val="28"/>
                <w:szCs w:val="28"/>
              </w:rPr>
            </w:pPr>
          </w:p>
        </w:tc>
      </w:tr>
      <w:tr w:rsidR="00750860" w:rsidRPr="00F41336" w:rsidTr="00792F73">
        <w:tc>
          <w:tcPr>
            <w:tcW w:w="10031" w:type="dxa"/>
          </w:tcPr>
          <w:p w:rsidR="00750860" w:rsidRDefault="00750860" w:rsidP="0079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t xml:space="preserve">копии проектно-сметной документации на выполнение работ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</w:t>
            </w:r>
            <w:r w:rsidRPr="00C1555A">
              <w:rPr>
                <w:sz w:val="28"/>
                <w:szCs w:val="28"/>
              </w:rPr>
              <w:lastRenderedPageBreak/>
              <w:t xml:space="preserve">по которым подано заявление о переносе срока капитального ремонта на более ранний период (срок), </w:t>
            </w:r>
            <w:proofErr w:type="gramStart"/>
            <w:r w:rsidRPr="00C1555A">
              <w:rPr>
                <w:sz w:val="28"/>
                <w:szCs w:val="28"/>
              </w:rPr>
              <w:t>согласов</w:t>
            </w:r>
            <w:r>
              <w:rPr>
                <w:sz w:val="28"/>
                <w:szCs w:val="28"/>
              </w:rPr>
              <w:t>анные</w:t>
            </w:r>
            <w:proofErr w:type="gramEnd"/>
            <w:r>
              <w:rPr>
                <w:sz w:val="28"/>
                <w:szCs w:val="28"/>
              </w:rPr>
              <w:t xml:space="preserve"> с региональным оператором (подпункт 5 пункта 3.10.1 Порядка) </w:t>
            </w:r>
          </w:p>
        </w:tc>
        <w:tc>
          <w:tcPr>
            <w:tcW w:w="4678" w:type="dxa"/>
          </w:tcPr>
          <w:p w:rsidR="00750860" w:rsidRPr="00F41336" w:rsidRDefault="00750860" w:rsidP="0079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наличии </w:t>
            </w:r>
          </w:p>
        </w:tc>
      </w:tr>
    </w:tbl>
    <w:p w:rsidR="00750860" w:rsidRDefault="00750860" w:rsidP="00750860">
      <w:pPr>
        <w:ind w:firstLine="709"/>
        <w:jc w:val="both"/>
      </w:pPr>
    </w:p>
    <w:p w:rsidR="00860E33" w:rsidRDefault="00860E33" w:rsidP="00750860">
      <w:pPr>
        <w:ind w:firstLine="709"/>
        <w:jc w:val="both"/>
      </w:pPr>
    </w:p>
    <w:p w:rsidR="00860E33" w:rsidRDefault="00860E33" w:rsidP="00750860">
      <w:pPr>
        <w:ind w:firstLine="709"/>
        <w:jc w:val="both"/>
      </w:pPr>
    </w:p>
    <w:p w:rsidR="00860E33" w:rsidRDefault="00860E33" w:rsidP="00750860">
      <w:pPr>
        <w:ind w:firstLine="709"/>
        <w:jc w:val="both"/>
      </w:pPr>
    </w:p>
    <w:p w:rsidR="00860E33" w:rsidRDefault="00860E33" w:rsidP="00750860">
      <w:pPr>
        <w:ind w:firstLine="709"/>
        <w:jc w:val="both"/>
      </w:pPr>
    </w:p>
    <w:p w:rsidR="00860E33" w:rsidRDefault="00860E33" w:rsidP="00750860">
      <w:pPr>
        <w:ind w:firstLine="709"/>
        <w:jc w:val="both"/>
      </w:pPr>
    </w:p>
    <w:p w:rsidR="00860E33" w:rsidRDefault="00860E33" w:rsidP="00750860">
      <w:pPr>
        <w:ind w:firstLine="709"/>
        <w:jc w:val="both"/>
      </w:pPr>
    </w:p>
    <w:p w:rsidR="00860E33" w:rsidRDefault="00860E33" w:rsidP="00750860">
      <w:pPr>
        <w:ind w:firstLine="709"/>
        <w:jc w:val="both"/>
      </w:pPr>
    </w:p>
    <w:p w:rsidR="00860E33" w:rsidRDefault="00860E33" w:rsidP="00750860">
      <w:pPr>
        <w:ind w:firstLine="709"/>
        <w:jc w:val="both"/>
      </w:pPr>
    </w:p>
    <w:p w:rsidR="00860E33" w:rsidRDefault="00860E33" w:rsidP="00750860">
      <w:pPr>
        <w:ind w:firstLine="709"/>
        <w:jc w:val="both"/>
      </w:pPr>
    </w:p>
    <w:p w:rsidR="00860E33" w:rsidRDefault="00860E33" w:rsidP="00750860">
      <w:pPr>
        <w:ind w:firstLine="709"/>
        <w:jc w:val="both"/>
      </w:pPr>
    </w:p>
    <w:p w:rsidR="00860E33" w:rsidRDefault="00860E33" w:rsidP="00750860">
      <w:pPr>
        <w:ind w:firstLine="709"/>
        <w:jc w:val="both"/>
      </w:pPr>
    </w:p>
    <w:p w:rsidR="00860E33" w:rsidRDefault="00860E33" w:rsidP="00750860">
      <w:pPr>
        <w:ind w:firstLine="709"/>
        <w:jc w:val="both"/>
      </w:pPr>
    </w:p>
    <w:p w:rsidR="00860E33" w:rsidRDefault="00860E33" w:rsidP="00750860">
      <w:pPr>
        <w:ind w:firstLine="709"/>
        <w:jc w:val="both"/>
      </w:pPr>
    </w:p>
    <w:p w:rsidR="00860E33" w:rsidRDefault="00860E33" w:rsidP="00750860">
      <w:pPr>
        <w:ind w:firstLine="709"/>
        <w:jc w:val="both"/>
      </w:pPr>
    </w:p>
    <w:p w:rsidR="00860E33" w:rsidRDefault="00860E33" w:rsidP="00750860">
      <w:pPr>
        <w:ind w:firstLine="709"/>
        <w:jc w:val="both"/>
      </w:pPr>
    </w:p>
    <w:p w:rsidR="00860E33" w:rsidRDefault="00860E33" w:rsidP="00750860">
      <w:pPr>
        <w:ind w:firstLine="709"/>
        <w:jc w:val="both"/>
      </w:pPr>
    </w:p>
    <w:p w:rsidR="00860E33" w:rsidRDefault="00860E33" w:rsidP="00750860">
      <w:pPr>
        <w:ind w:firstLine="709"/>
        <w:jc w:val="both"/>
      </w:pPr>
    </w:p>
    <w:p w:rsidR="00860E33" w:rsidRDefault="00860E33" w:rsidP="00750860">
      <w:pPr>
        <w:ind w:firstLine="709"/>
        <w:jc w:val="both"/>
      </w:pPr>
    </w:p>
    <w:p w:rsidR="00860E33" w:rsidRDefault="00860E33" w:rsidP="00750860">
      <w:pPr>
        <w:ind w:firstLine="709"/>
        <w:jc w:val="both"/>
      </w:pPr>
    </w:p>
    <w:p w:rsidR="00860E33" w:rsidRDefault="00860E33" w:rsidP="00750860">
      <w:pPr>
        <w:ind w:firstLine="709"/>
        <w:jc w:val="both"/>
      </w:pPr>
    </w:p>
    <w:p w:rsidR="00860E33" w:rsidRDefault="00860E33" w:rsidP="00750860">
      <w:pPr>
        <w:ind w:firstLine="709"/>
        <w:jc w:val="both"/>
      </w:pPr>
    </w:p>
    <w:p w:rsidR="00860E33" w:rsidRDefault="00860E33" w:rsidP="00750860">
      <w:pPr>
        <w:ind w:firstLine="709"/>
        <w:jc w:val="both"/>
      </w:pPr>
    </w:p>
    <w:p w:rsidR="00860E33" w:rsidRDefault="00860E33" w:rsidP="00750860">
      <w:pPr>
        <w:ind w:firstLine="709"/>
        <w:jc w:val="both"/>
      </w:pPr>
    </w:p>
    <w:p w:rsidR="00860E33" w:rsidRDefault="00860E33" w:rsidP="00750860">
      <w:pPr>
        <w:ind w:firstLine="709"/>
        <w:jc w:val="both"/>
      </w:pPr>
    </w:p>
    <w:p w:rsidR="00860E33" w:rsidRDefault="00860E33" w:rsidP="00750860">
      <w:pPr>
        <w:ind w:firstLine="709"/>
        <w:jc w:val="both"/>
      </w:pPr>
    </w:p>
    <w:p w:rsidR="00860E33" w:rsidRDefault="00860E33" w:rsidP="00750860">
      <w:pPr>
        <w:ind w:firstLine="709"/>
        <w:jc w:val="both"/>
      </w:pPr>
    </w:p>
    <w:p w:rsidR="00860E33" w:rsidRDefault="00860E33" w:rsidP="00750860">
      <w:pPr>
        <w:ind w:firstLine="709"/>
        <w:jc w:val="both"/>
      </w:pPr>
    </w:p>
    <w:p w:rsidR="00860E33" w:rsidRDefault="00860E33" w:rsidP="00750860">
      <w:pPr>
        <w:ind w:firstLine="709"/>
        <w:jc w:val="both"/>
      </w:pPr>
    </w:p>
    <w:p w:rsidR="00860E33" w:rsidRDefault="00860E33" w:rsidP="00750860">
      <w:pPr>
        <w:ind w:firstLine="709"/>
        <w:jc w:val="both"/>
      </w:pPr>
    </w:p>
    <w:p w:rsidR="00860E33" w:rsidRDefault="00860E33" w:rsidP="00750860">
      <w:pPr>
        <w:ind w:firstLine="709"/>
        <w:jc w:val="both"/>
      </w:pPr>
    </w:p>
    <w:p w:rsidR="00860E33" w:rsidRDefault="00860E33" w:rsidP="00750860">
      <w:pPr>
        <w:ind w:firstLine="709"/>
        <w:jc w:val="both"/>
      </w:pPr>
    </w:p>
    <w:p w:rsidR="00860E33" w:rsidRDefault="00860E33" w:rsidP="00750860">
      <w:pPr>
        <w:ind w:firstLine="709"/>
        <w:jc w:val="both"/>
      </w:pPr>
    </w:p>
    <w:p w:rsidR="00750860" w:rsidRDefault="00750860" w:rsidP="00750860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20</w:t>
      </w:r>
    </w:p>
    <w:p w:rsidR="00750860" w:rsidRPr="00C16F7F" w:rsidRDefault="00750860" w:rsidP="0075086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16F7F">
        <w:rPr>
          <w:b/>
          <w:sz w:val="28"/>
          <w:szCs w:val="28"/>
        </w:rPr>
        <w:t xml:space="preserve">.3.2. Исключение из региональной </w:t>
      </w:r>
      <w:hyperlink r:id="rId69" w:history="1">
        <w:r w:rsidRPr="00C16F7F">
          <w:rPr>
            <w:b/>
            <w:color w:val="0000FF"/>
            <w:sz w:val="28"/>
            <w:szCs w:val="28"/>
          </w:rPr>
          <w:t>программы</w:t>
        </w:r>
      </w:hyperlink>
      <w:r w:rsidRPr="00C16F7F">
        <w:rPr>
          <w:b/>
          <w:sz w:val="28"/>
          <w:szCs w:val="28"/>
        </w:rPr>
        <w:t xml:space="preserve"> многоквартирных домов в случаях, если:</w:t>
      </w:r>
    </w:p>
    <w:p w:rsidR="00750860" w:rsidRPr="003720F9" w:rsidRDefault="00750860" w:rsidP="00750860">
      <w:pPr>
        <w:ind w:firstLine="709"/>
        <w:jc w:val="both"/>
        <w:rPr>
          <w:sz w:val="28"/>
          <w:szCs w:val="28"/>
        </w:rPr>
      </w:pPr>
      <w:r w:rsidRPr="003720F9">
        <w:rPr>
          <w:sz w:val="28"/>
          <w:szCs w:val="28"/>
        </w:rPr>
        <w:t>1)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47;</w:t>
      </w:r>
    </w:p>
    <w:p w:rsidR="00750860" w:rsidRPr="003720F9" w:rsidRDefault="00750860" w:rsidP="00750860">
      <w:pPr>
        <w:ind w:firstLine="709"/>
        <w:jc w:val="center"/>
        <w:rPr>
          <w:b/>
          <w:sz w:val="28"/>
          <w:szCs w:val="28"/>
        </w:rPr>
      </w:pPr>
      <w:r w:rsidRPr="003720F9">
        <w:rPr>
          <w:b/>
          <w:sz w:val="28"/>
          <w:szCs w:val="28"/>
        </w:rPr>
        <w:t>МО «</w:t>
      </w:r>
      <w:r>
        <w:rPr>
          <w:b/>
          <w:sz w:val="28"/>
          <w:szCs w:val="28"/>
        </w:rPr>
        <w:t>Город Шлиссельбург</w:t>
      </w:r>
      <w:r w:rsidRPr="003720F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Кировского муниципального</w:t>
      </w:r>
      <w:r w:rsidRPr="003720F9">
        <w:rPr>
          <w:b/>
          <w:sz w:val="28"/>
          <w:szCs w:val="28"/>
        </w:rPr>
        <w:t xml:space="preserve"> района Ленинградской области</w:t>
      </w:r>
    </w:p>
    <w:p w:rsidR="00750860" w:rsidRDefault="00750860" w:rsidP="0075086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Счет РО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11"/>
      </w:tblGrid>
      <w:tr w:rsidR="00750860" w:rsidTr="00792F73">
        <w:tc>
          <w:tcPr>
            <w:tcW w:w="675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11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 район, г. Шлиссельбург, ул. Жука, д.21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1957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  <w:tr w:rsidR="00750860" w:rsidTr="00792F73">
        <w:tc>
          <w:tcPr>
            <w:tcW w:w="675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11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 район, г. Шлиссельбург, ул. Жука, д.23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1949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  <w:tr w:rsidR="00750860" w:rsidTr="00792F73">
        <w:tc>
          <w:tcPr>
            <w:tcW w:w="675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11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Кировский район, г. Шлиссельбург, ул. </w:t>
            </w:r>
            <w:proofErr w:type="gramStart"/>
            <w:r>
              <w:rPr>
                <w:sz w:val="28"/>
                <w:szCs w:val="28"/>
              </w:rPr>
              <w:t>Краснофлотская</w:t>
            </w:r>
            <w:proofErr w:type="gramEnd"/>
            <w:r>
              <w:rPr>
                <w:sz w:val="28"/>
                <w:szCs w:val="28"/>
              </w:rPr>
              <w:t>, д.1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1948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  <w:tr w:rsidR="00750860" w:rsidTr="00792F73">
        <w:tc>
          <w:tcPr>
            <w:tcW w:w="675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111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Кировский район, г. Шлиссельбург, ул. </w:t>
            </w:r>
            <w:proofErr w:type="gramStart"/>
            <w:r>
              <w:rPr>
                <w:sz w:val="28"/>
                <w:szCs w:val="28"/>
              </w:rPr>
              <w:t>Краснофлотская</w:t>
            </w:r>
            <w:proofErr w:type="gramEnd"/>
            <w:r>
              <w:rPr>
                <w:sz w:val="28"/>
                <w:szCs w:val="28"/>
              </w:rPr>
              <w:t>, д.2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1948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  <w:tr w:rsidR="00750860" w:rsidTr="00792F73">
        <w:tc>
          <w:tcPr>
            <w:tcW w:w="675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111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Кировский район, г. Шлиссельбург, ул. </w:t>
            </w:r>
            <w:proofErr w:type="gramStart"/>
            <w:r>
              <w:rPr>
                <w:sz w:val="28"/>
                <w:szCs w:val="28"/>
              </w:rPr>
              <w:t>Краснофлотская</w:t>
            </w:r>
            <w:proofErr w:type="gramEnd"/>
            <w:r>
              <w:rPr>
                <w:sz w:val="28"/>
                <w:szCs w:val="28"/>
              </w:rPr>
              <w:t>, д.3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1948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  <w:tr w:rsidR="00750860" w:rsidTr="00792F73">
        <w:tc>
          <w:tcPr>
            <w:tcW w:w="675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4111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 район, г. Шлиссельбург, ул. Ульянова, д.13/5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1948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</w:tbl>
    <w:p w:rsidR="00750860" w:rsidRPr="003720F9" w:rsidRDefault="00750860" w:rsidP="00750860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07"/>
        <w:gridCol w:w="3402"/>
      </w:tblGrid>
      <w:tr w:rsidR="00750860" w:rsidRPr="003720F9" w:rsidTr="00792F73">
        <w:tc>
          <w:tcPr>
            <w:tcW w:w="11307" w:type="dxa"/>
          </w:tcPr>
          <w:p w:rsidR="00750860" w:rsidRPr="003720F9" w:rsidRDefault="00750860" w:rsidP="00792F73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720F9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750860" w:rsidRPr="003720F9" w:rsidRDefault="00750860" w:rsidP="00792F73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50860" w:rsidRPr="003720F9" w:rsidRDefault="00750860" w:rsidP="00792F73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750860" w:rsidRPr="003720F9" w:rsidTr="00792F73">
        <w:tc>
          <w:tcPr>
            <w:tcW w:w="11307" w:type="dxa"/>
          </w:tcPr>
          <w:p w:rsidR="00750860" w:rsidRPr="003720F9" w:rsidRDefault="00750860" w:rsidP="00792F7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720F9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402" w:type="dxa"/>
          </w:tcPr>
          <w:p w:rsidR="00750860" w:rsidRPr="003720F9" w:rsidRDefault="00750860" w:rsidP="00792F7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750860" w:rsidRPr="003720F9" w:rsidTr="00792F73">
        <w:tc>
          <w:tcPr>
            <w:tcW w:w="11307" w:type="dxa"/>
          </w:tcPr>
          <w:p w:rsidR="00750860" w:rsidRPr="00CD1432" w:rsidRDefault="00750860" w:rsidP="00792F73">
            <w:pPr>
              <w:ind w:firstLine="709"/>
              <w:jc w:val="both"/>
              <w:rPr>
                <w:sz w:val="28"/>
                <w:szCs w:val="28"/>
              </w:rPr>
            </w:pPr>
            <w:r w:rsidRPr="00CD1432">
              <w:rPr>
                <w:sz w:val="28"/>
                <w:szCs w:val="28"/>
              </w:rPr>
              <w:t xml:space="preserve">сведения по форме согласно приложению 4 к Порядку (подпункт 1 </w:t>
            </w:r>
            <w:r>
              <w:rPr>
                <w:sz w:val="28"/>
                <w:szCs w:val="28"/>
              </w:rPr>
              <w:t xml:space="preserve">пункта </w:t>
            </w:r>
            <w:r w:rsidRPr="00CD1432">
              <w:rPr>
                <w:sz w:val="28"/>
                <w:szCs w:val="28"/>
              </w:rPr>
              <w:t>3.4 Порядка)</w:t>
            </w:r>
          </w:p>
          <w:p w:rsidR="00750860" w:rsidRPr="00CD1432" w:rsidRDefault="00750860" w:rsidP="00792F7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50860" w:rsidRPr="00CD1432" w:rsidRDefault="00750860" w:rsidP="00792F7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CD1432">
              <w:rPr>
                <w:sz w:val="28"/>
                <w:szCs w:val="28"/>
              </w:rPr>
              <w:lastRenderedPageBreak/>
              <w:t xml:space="preserve">В наличии </w:t>
            </w:r>
          </w:p>
        </w:tc>
      </w:tr>
      <w:tr w:rsidR="00750860" w:rsidRPr="003720F9" w:rsidTr="00792F73">
        <w:tc>
          <w:tcPr>
            <w:tcW w:w="11307" w:type="dxa"/>
          </w:tcPr>
          <w:p w:rsidR="00750860" w:rsidRPr="003720F9" w:rsidRDefault="00750860" w:rsidP="00792F73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720F9">
              <w:rPr>
                <w:sz w:val="28"/>
                <w:szCs w:val="28"/>
              </w:rPr>
              <w:lastRenderedPageBreak/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r w:rsidRPr="00A01618">
              <w:rPr>
                <w:sz w:val="28"/>
                <w:szCs w:val="28"/>
              </w:rPr>
              <w:t>пунктом 47</w:t>
            </w:r>
            <w:r w:rsidRPr="003720F9"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3720F9">
              <w:rPr>
                <w:sz w:val="28"/>
                <w:szCs w:val="28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</w:t>
            </w:r>
            <w:r w:rsidRPr="00A01618">
              <w:rPr>
                <w:sz w:val="28"/>
                <w:szCs w:val="28"/>
              </w:rPr>
              <w:t>подпунктом 1 пункта 1.3.2</w:t>
            </w:r>
            <w:r>
              <w:rPr>
                <w:sz w:val="28"/>
                <w:szCs w:val="28"/>
              </w:rPr>
              <w:t xml:space="preserve"> </w:t>
            </w:r>
            <w:r w:rsidRPr="003720F9">
              <w:rPr>
                <w:sz w:val="28"/>
                <w:szCs w:val="28"/>
              </w:rPr>
              <w:t xml:space="preserve">Порядка) (подпункт 3 </w:t>
            </w:r>
            <w:r>
              <w:rPr>
                <w:sz w:val="28"/>
                <w:szCs w:val="28"/>
              </w:rPr>
              <w:t>пункта</w:t>
            </w:r>
            <w:r w:rsidRPr="003720F9">
              <w:rPr>
                <w:sz w:val="28"/>
                <w:szCs w:val="28"/>
              </w:rPr>
              <w:t xml:space="preserve"> 3.4 Порядка)</w:t>
            </w:r>
          </w:p>
        </w:tc>
        <w:tc>
          <w:tcPr>
            <w:tcW w:w="3402" w:type="dxa"/>
          </w:tcPr>
          <w:p w:rsidR="00750860" w:rsidRPr="003720F9" w:rsidRDefault="00750860" w:rsidP="00792F7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720F9">
              <w:rPr>
                <w:sz w:val="28"/>
                <w:szCs w:val="28"/>
              </w:rPr>
              <w:t xml:space="preserve">В наличии </w:t>
            </w:r>
          </w:p>
        </w:tc>
      </w:tr>
    </w:tbl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860E33" w:rsidRDefault="00860E33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 w:rsidRPr="005932AF">
        <w:rPr>
          <w:b/>
          <w:sz w:val="28"/>
          <w:szCs w:val="28"/>
        </w:rPr>
        <w:lastRenderedPageBreak/>
        <w:t>Приложение № 2</w:t>
      </w:r>
      <w:r>
        <w:rPr>
          <w:b/>
          <w:sz w:val="28"/>
          <w:szCs w:val="28"/>
        </w:rPr>
        <w:t>1</w:t>
      </w:r>
      <w:r w:rsidRPr="005932AF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 xml:space="preserve"> </w:t>
      </w:r>
    </w:p>
    <w:p w:rsidR="00750860" w:rsidRPr="003F34F0" w:rsidRDefault="00750860" w:rsidP="00750860">
      <w:pPr>
        <w:spacing w:after="120" w:line="240" w:lineRule="atLeast"/>
        <w:ind w:firstLine="567"/>
        <w:jc w:val="both"/>
        <w:rPr>
          <w:b/>
          <w:sz w:val="28"/>
          <w:szCs w:val="28"/>
        </w:rPr>
      </w:pPr>
      <w:r w:rsidRPr="003F34F0">
        <w:rPr>
          <w:b/>
          <w:sz w:val="28"/>
          <w:szCs w:val="28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3F34F0">
        <w:rPr>
          <w:b/>
          <w:sz w:val="28"/>
          <w:szCs w:val="28"/>
        </w:rPr>
        <w:t>и(</w:t>
      </w:r>
      <w:proofErr w:type="gramEnd"/>
      <w:r w:rsidRPr="003F34F0">
        <w:rPr>
          <w:b/>
          <w:sz w:val="28"/>
          <w:szCs w:val="28"/>
        </w:rPr>
        <w:t>или) выполнения работ по капитальному ремонту) на более поздний период (срок) в следующих случаях:</w:t>
      </w:r>
    </w:p>
    <w:p w:rsidR="00750860" w:rsidRDefault="00750860" w:rsidP="00750860">
      <w:pPr>
        <w:spacing w:after="12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общим собранием собственников помещений в многоквартирном доме принято решение о переносе капитального ремонта (отдельного вида услуг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работ по капитальному ремонту) на более поздний период (срок) и при этом в соответствии с Порядком № 625 установлено, что отсутствует необходимость в проведении капитального ремонта (отдельного вида услуг и(или) работ по капитальному ремонту)в предусмотренный региональной программой срок.</w:t>
      </w:r>
    </w:p>
    <w:p w:rsidR="00750860" w:rsidRPr="00D3610C" w:rsidRDefault="00750860" w:rsidP="00750860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Гатчинский муниципальный район</w:t>
      </w:r>
    </w:p>
    <w:p w:rsidR="00750860" w:rsidRDefault="00750860" w:rsidP="00750860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счет РО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14175"/>
      </w:tblGrid>
      <w:tr w:rsidR="00750860" w:rsidTr="00792F73">
        <w:tc>
          <w:tcPr>
            <w:tcW w:w="675" w:type="dxa"/>
          </w:tcPr>
          <w:p w:rsidR="00750860" w:rsidRPr="00CF6197" w:rsidRDefault="00750860" w:rsidP="00792F73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CF6197"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</w:tcPr>
          <w:p w:rsidR="00750860" w:rsidRDefault="00750860" w:rsidP="0079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Гатчинский район, г. Гатчина, ул. Горького, д.19</w:t>
            </w:r>
            <w:r w:rsidRPr="00CF6197">
              <w:rPr>
                <w:sz w:val="28"/>
                <w:szCs w:val="28"/>
              </w:rPr>
              <w:t xml:space="preserve"> – перенос срока </w:t>
            </w:r>
            <w:r>
              <w:rPr>
                <w:sz w:val="28"/>
                <w:szCs w:val="28"/>
              </w:rPr>
              <w:t xml:space="preserve">капитального </w:t>
            </w:r>
            <w:r w:rsidRPr="00CF6197">
              <w:rPr>
                <w:sz w:val="28"/>
                <w:szCs w:val="28"/>
              </w:rPr>
              <w:t>ремонта</w:t>
            </w:r>
            <w:r>
              <w:rPr>
                <w:sz w:val="28"/>
                <w:szCs w:val="28"/>
              </w:rPr>
              <w:t xml:space="preserve"> на более поздний срок:</w:t>
            </w:r>
          </w:p>
          <w:p w:rsidR="00750860" w:rsidRDefault="00750860" w:rsidP="0079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системы электроснабжения с 2018-2020  на 2030-2031;</w:t>
            </w:r>
          </w:p>
          <w:p w:rsidR="00750860" w:rsidRDefault="00750860" w:rsidP="0079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системы теплоснабжения с 2018-2020  на 2030-2031;</w:t>
            </w:r>
          </w:p>
          <w:p w:rsidR="00750860" w:rsidRDefault="00750860" w:rsidP="0079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системы водоотведения с 2018-2020  на 2030-2031;</w:t>
            </w:r>
          </w:p>
          <w:p w:rsidR="00750860" w:rsidRDefault="00750860" w:rsidP="0079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системы горячего водоснабжения с 2018-2020  на 2030-2031;</w:t>
            </w:r>
          </w:p>
          <w:p w:rsidR="00750860" w:rsidRDefault="00750860" w:rsidP="0079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системы холодного водоснабжения с 2018-2020  на 2030-2031.</w:t>
            </w:r>
          </w:p>
          <w:p w:rsidR="00750860" w:rsidRPr="00CF6197" w:rsidRDefault="00750860" w:rsidP="00792F73">
            <w:pPr>
              <w:rPr>
                <w:sz w:val="28"/>
                <w:szCs w:val="28"/>
              </w:rPr>
            </w:pPr>
            <w:r w:rsidRPr="00CF6197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1917</w:t>
            </w:r>
            <w:r w:rsidRPr="00CF6197">
              <w:rPr>
                <w:sz w:val="28"/>
                <w:szCs w:val="28"/>
              </w:rPr>
              <w:t xml:space="preserve"> </w:t>
            </w:r>
            <w:proofErr w:type="spellStart"/>
            <w:r w:rsidRPr="00CF6197">
              <w:rPr>
                <w:sz w:val="28"/>
                <w:szCs w:val="28"/>
              </w:rPr>
              <w:t>г.п</w:t>
            </w:r>
            <w:proofErr w:type="spellEnd"/>
            <w:r w:rsidRPr="00CF6197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>2</w:t>
            </w:r>
            <w:r w:rsidRPr="00CF61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этажа, катальный ремонт не проводился</w:t>
            </w:r>
          </w:p>
        </w:tc>
      </w:tr>
      <w:tr w:rsidR="00750860" w:rsidTr="00792F73">
        <w:tc>
          <w:tcPr>
            <w:tcW w:w="675" w:type="dxa"/>
          </w:tcPr>
          <w:p w:rsidR="00750860" w:rsidRPr="00CF6197" w:rsidRDefault="00750860" w:rsidP="00792F73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4175" w:type="dxa"/>
          </w:tcPr>
          <w:p w:rsidR="00750860" w:rsidRDefault="00750860" w:rsidP="0079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Гатчинский район, г. Гатчина, ул. Филиппова, д.1</w:t>
            </w:r>
            <w:r w:rsidRPr="00CF6197">
              <w:rPr>
                <w:sz w:val="28"/>
                <w:szCs w:val="28"/>
              </w:rPr>
              <w:t xml:space="preserve"> – перенос срока</w:t>
            </w:r>
            <w:r>
              <w:rPr>
                <w:sz w:val="28"/>
                <w:szCs w:val="28"/>
              </w:rPr>
              <w:t xml:space="preserve"> капитального </w:t>
            </w:r>
            <w:r w:rsidRPr="00CF6197">
              <w:rPr>
                <w:sz w:val="28"/>
                <w:szCs w:val="28"/>
              </w:rPr>
              <w:t xml:space="preserve"> ремонта</w:t>
            </w:r>
            <w:r>
              <w:rPr>
                <w:sz w:val="28"/>
                <w:szCs w:val="28"/>
              </w:rPr>
              <w:t xml:space="preserve"> фасада на более поздний срок с 2018-2020гг. на 2021-2022гг.</w:t>
            </w:r>
          </w:p>
          <w:p w:rsidR="00750860" w:rsidRDefault="00750860" w:rsidP="00792F73">
            <w:pPr>
              <w:rPr>
                <w:sz w:val="28"/>
                <w:szCs w:val="28"/>
              </w:rPr>
            </w:pPr>
            <w:r w:rsidRPr="00CF6197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1970</w:t>
            </w:r>
            <w:r w:rsidRPr="00CF6197">
              <w:rPr>
                <w:sz w:val="28"/>
                <w:szCs w:val="28"/>
              </w:rPr>
              <w:t xml:space="preserve"> </w:t>
            </w:r>
            <w:proofErr w:type="spellStart"/>
            <w:r w:rsidRPr="00CF6197">
              <w:rPr>
                <w:sz w:val="28"/>
                <w:szCs w:val="28"/>
              </w:rPr>
              <w:t>г.п</w:t>
            </w:r>
            <w:proofErr w:type="spellEnd"/>
            <w:r w:rsidRPr="00CF6197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>5</w:t>
            </w:r>
            <w:r w:rsidRPr="00CF61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этажей, капитальный ремонт системы теплоснабжения – 2007, водоотведения - 2008 </w:t>
            </w:r>
          </w:p>
        </w:tc>
      </w:tr>
      <w:tr w:rsidR="00750860" w:rsidTr="00792F73">
        <w:tc>
          <w:tcPr>
            <w:tcW w:w="675" w:type="dxa"/>
          </w:tcPr>
          <w:p w:rsidR="00750860" w:rsidRDefault="00750860" w:rsidP="00792F73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75" w:type="dxa"/>
          </w:tcPr>
          <w:p w:rsidR="00750860" w:rsidRPr="00503689" w:rsidRDefault="00750860" w:rsidP="00792F7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Гатчинский район, г. Гатчина, ул. Радищева, д.24</w:t>
            </w:r>
            <w:r w:rsidRPr="00CF6197">
              <w:rPr>
                <w:sz w:val="28"/>
                <w:szCs w:val="28"/>
              </w:rPr>
              <w:t xml:space="preserve"> – перенос срока</w:t>
            </w:r>
            <w:r>
              <w:rPr>
                <w:sz w:val="28"/>
                <w:szCs w:val="28"/>
              </w:rPr>
              <w:t xml:space="preserve"> капитального </w:t>
            </w:r>
            <w:r w:rsidRPr="00CF6197">
              <w:rPr>
                <w:sz w:val="28"/>
                <w:szCs w:val="28"/>
              </w:rPr>
              <w:t xml:space="preserve"> ремонта</w:t>
            </w:r>
            <w:r>
              <w:rPr>
                <w:sz w:val="28"/>
                <w:szCs w:val="28"/>
              </w:rPr>
              <w:t xml:space="preserve"> фасада (утепление) на более поздний срок с 2017-2018гг. на 2019-2020гг. </w:t>
            </w:r>
            <w:r w:rsidRPr="00503689">
              <w:rPr>
                <w:b/>
                <w:sz w:val="28"/>
                <w:szCs w:val="28"/>
              </w:rPr>
              <w:t>(ремонт фасада выполнен на 100%)</w:t>
            </w:r>
          </w:p>
          <w:p w:rsidR="00750860" w:rsidRDefault="00750860" w:rsidP="00792F73">
            <w:pPr>
              <w:rPr>
                <w:sz w:val="28"/>
                <w:szCs w:val="28"/>
              </w:rPr>
            </w:pPr>
            <w:r w:rsidRPr="00CF6197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1966</w:t>
            </w:r>
            <w:r w:rsidRPr="00CF6197">
              <w:rPr>
                <w:sz w:val="28"/>
                <w:szCs w:val="28"/>
              </w:rPr>
              <w:t xml:space="preserve"> </w:t>
            </w:r>
            <w:proofErr w:type="spellStart"/>
            <w:r w:rsidRPr="00CF6197">
              <w:rPr>
                <w:sz w:val="28"/>
                <w:szCs w:val="28"/>
              </w:rPr>
              <w:t>г.п</w:t>
            </w:r>
            <w:proofErr w:type="spellEnd"/>
            <w:r w:rsidRPr="00CF6197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>5</w:t>
            </w:r>
            <w:r w:rsidRPr="00CF61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этажей, капитальный ремонт крыши – 2012, системы электроснабжения – 2010, фасада - 2018</w:t>
            </w:r>
          </w:p>
        </w:tc>
      </w:tr>
    </w:tbl>
    <w:p w:rsidR="00750860" w:rsidRPr="003F34F0" w:rsidRDefault="00750860" w:rsidP="00750860">
      <w:pPr>
        <w:spacing w:after="120" w:line="240" w:lineRule="atLeast"/>
        <w:ind w:firstLine="567"/>
        <w:jc w:val="both"/>
        <w:rPr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180"/>
        <w:gridCol w:w="5670"/>
      </w:tblGrid>
      <w:tr w:rsidR="00750860" w:rsidRPr="003F34F0" w:rsidTr="00792F73">
        <w:trPr>
          <w:trHeight w:val="576"/>
        </w:trPr>
        <w:tc>
          <w:tcPr>
            <w:tcW w:w="9180" w:type="dxa"/>
          </w:tcPr>
          <w:p w:rsidR="00750860" w:rsidRPr="003F34F0" w:rsidRDefault="00750860" w:rsidP="00792F73">
            <w:pPr>
              <w:spacing w:after="120" w:line="240" w:lineRule="atLeast"/>
              <w:ind w:firstLine="567"/>
              <w:jc w:val="both"/>
              <w:rPr>
                <w:b/>
                <w:sz w:val="28"/>
                <w:szCs w:val="28"/>
              </w:rPr>
            </w:pPr>
            <w:r w:rsidRPr="003F34F0">
              <w:rPr>
                <w:b/>
                <w:sz w:val="28"/>
                <w:szCs w:val="28"/>
              </w:rPr>
              <w:t>Требуемые документы</w:t>
            </w:r>
          </w:p>
        </w:tc>
        <w:tc>
          <w:tcPr>
            <w:tcW w:w="5670" w:type="dxa"/>
          </w:tcPr>
          <w:p w:rsidR="00750860" w:rsidRPr="003F34F0" w:rsidRDefault="00750860" w:rsidP="00792F73">
            <w:pPr>
              <w:spacing w:after="120" w:line="240" w:lineRule="atLeast"/>
              <w:ind w:firstLine="567"/>
              <w:jc w:val="both"/>
              <w:rPr>
                <w:b/>
                <w:sz w:val="28"/>
                <w:szCs w:val="28"/>
              </w:rPr>
            </w:pPr>
            <w:r w:rsidRPr="003F34F0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750860" w:rsidRPr="003F34F0" w:rsidTr="00792F73">
        <w:tc>
          <w:tcPr>
            <w:tcW w:w="9180" w:type="dxa"/>
          </w:tcPr>
          <w:p w:rsidR="00750860" w:rsidRPr="003F34F0" w:rsidRDefault="00750860" w:rsidP="00792F73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 w:rsidRPr="003F34F0">
              <w:rPr>
                <w:sz w:val="28"/>
                <w:szCs w:val="28"/>
              </w:rPr>
              <w:t>заявление</w:t>
            </w:r>
          </w:p>
        </w:tc>
        <w:tc>
          <w:tcPr>
            <w:tcW w:w="5670" w:type="dxa"/>
          </w:tcPr>
          <w:p w:rsidR="00750860" w:rsidRPr="003F34F0" w:rsidRDefault="00750860" w:rsidP="00792F73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 w:rsidRPr="003F34F0">
              <w:rPr>
                <w:sz w:val="28"/>
                <w:szCs w:val="28"/>
              </w:rPr>
              <w:t>В наличии</w:t>
            </w:r>
          </w:p>
        </w:tc>
      </w:tr>
      <w:tr w:rsidR="00750860" w:rsidRPr="003F34F0" w:rsidTr="00792F73">
        <w:tc>
          <w:tcPr>
            <w:tcW w:w="9180" w:type="dxa"/>
          </w:tcPr>
          <w:p w:rsidR="00750860" w:rsidRPr="003F34F0" w:rsidRDefault="00750860" w:rsidP="00792F73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 w:rsidRPr="003F34F0">
              <w:rPr>
                <w:sz w:val="28"/>
                <w:szCs w:val="28"/>
              </w:rPr>
              <w:t xml:space="preserve">сведения по форме согласно приложению 5 к настоящему Порядку </w:t>
            </w:r>
          </w:p>
        </w:tc>
        <w:tc>
          <w:tcPr>
            <w:tcW w:w="5670" w:type="dxa"/>
          </w:tcPr>
          <w:p w:rsidR="00750860" w:rsidRPr="003F34F0" w:rsidRDefault="00750860" w:rsidP="00792F73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 w:rsidRPr="003F34F0">
              <w:rPr>
                <w:sz w:val="28"/>
                <w:szCs w:val="28"/>
              </w:rPr>
              <w:t>В наличии</w:t>
            </w:r>
          </w:p>
        </w:tc>
      </w:tr>
      <w:tr w:rsidR="00750860" w:rsidRPr="003F34F0" w:rsidTr="00792F73">
        <w:tc>
          <w:tcPr>
            <w:tcW w:w="9180" w:type="dxa"/>
          </w:tcPr>
          <w:p w:rsidR="00750860" w:rsidRPr="003F34F0" w:rsidRDefault="00750860" w:rsidP="00792F73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 протокола общего собрания собственников помещений в </w:t>
            </w:r>
            <w:r>
              <w:rPr>
                <w:sz w:val="28"/>
                <w:szCs w:val="28"/>
              </w:rPr>
              <w:lastRenderedPageBreak/>
              <w:t xml:space="preserve">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 (или) выполнения работ по капитальному ремонту) на более поздний период (срок) подпункт 2 пункта 3.6. </w:t>
            </w:r>
            <w:proofErr w:type="gramStart"/>
            <w:r>
              <w:rPr>
                <w:sz w:val="28"/>
                <w:szCs w:val="28"/>
              </w:rPr>
              <w:t xml:space="preserve">Порядка № 625)  </w:t>
            </w:r>
            <w:proofErr w:type="gramEnd"/>
          </w:p>
        </w:tc>
        <w:tc>
          <w:tcPr>
            <w:tcW w:w="5670" w:type="dxa"/>
          </w:tcPr>
          <w:p w:rsidR="00750860" w:rsidRPr="003F34F0" w:rsidRDefault="00750860" w:rsidP="00792F73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наличии</w:t>
            </w:r>
          </w:p>
        </w:tc>
      </w:tr>
      <w:tr w:rsidR="00750860" w:rsidRPr="003F34F0" w:rsidTr="00792F73">
        <w:tc>
          <w:tcPr>
            <w:tcW w:w="9180" w:type="dxa"/>
          </w:tcPr>
          <w:p w:rsidR="00750860" w:rsidRPr="003F34F0" w:rsidRDefault="00750860" w:rsidP="00792F73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 w:rsidRPr="003F34F0">
              <w:rPr>
                <w:sz w:val="28"/>
                <w:szCs w:val="28"/>
              </w:rPr>
              <w:lastRenderedPageBreak/>
              <w:t>копии документов,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</w:t>
            </w:r>
            <w:r>
              <w:rPr>
                <w:sz w:val="28"/>
                <w:szCs w:val="28"/>
              </w:rPr>
              <w:t xml:space="preserve"> (при наличии)</w:t>
            </w:r>
          </w:p>
          <w:p w:rsidR="00750860" w:rsidRPr="003F34F0" w:rsidRDefault="00750860" w:rsidP="00792F73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50860" w:rsidRPr="003F34F0" w:rsidRDefault="00750860" w:rsidP="00792F73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представлены</w:t>
            </w:r>
            <w:proofErr w:type="gramEnd"/>
          </w:p>
        </w:tc>
      </w:tr>
      <w:tr w:rsidR="00750860" w:rsidRPr="003F34F0" w:rsidTr="00792F73">
        <w:tc>
          <w:tcPr>
            <w:tcW w:w="9180" w:type="dxa"/>
          </w:tcPr>
          <w:p w:rsidR="00750860" w:rsidRPr="003F34F0" w:rsidRDefault="00750860" w:rsidP="00792F73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 w:rsidRPr="003F34F0">
              <w:rPr>
                <w:sz w:val="28"/>
                <w:szCs w:val="28"/>
              </w:rPr>
              <w:t xml:space="preserve">копия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</w:t>
            </w:r>
            <w:proofErr w:type="gramStart"/>
            <w:r w:rsidRPr="003F34F0">
              <w:rPr>
                <w:sz w:val="28"/>
                <w:szCs w:val="28"/>
              </w:rPr>
              <w:t>и(</w:t>
            </w:r>
            <w:proofErr w:type="gramEnd"/>
            <w:r w:rsidRPr="003F34F0">
              <w:rPr>
                <w:sz w:val="28"/>
                <w:szCs w:val="28"/>
              </w:rPr>
              <w:t xml:space="preserve">или) копия заключения специализированной организации, проводившей обследование многоквартирного дома, об отсутствии необходимости проведения капитального ремонта, оформленных не ранее чем за три года до даты подачи заявления, предусмотренного </w:t>
            </w:r>
            <w:r w:rsidRPr="0030376F">
              <w:rPr>
                <w:sz w:val="28"/>
                <w:szCs w:val="28"/>
              </w:rPr>
              <w:t>пунктом 3.2</w:t>
            </w:r>
            <w:r w:rsidRPr="003F34F0">
              <w:rPr>
                <w:sz w:val="28"/>
                <w:szCs w:val="28"/>
              </w:rPr>
              <w:t xml:space="preserve"> настоящего Порядка.</w:t>
            </w:r>
          </w:p>
        </w:tc>
        <w:tc>
          <w:tcPr>
            <w:tcW w:w="5670" w:type="dxa"/>
          </w:tcPr>
          <w:p w:rsidR="00750860" w:rsidRDefault="00750860" w:rsidP="00792F73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домам 1, 2 - в наличии, </w:t>
            </w:r>
          </w:p>
          <w:p w:rsidR="00750860" w:rsidRDefault="00750860" w:rsidP="00792F73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дому 3 - отсутствует </w:t>
            </w:r>
          </w:p>
          <w:p w:rsidR="00750860" w:rsidRPr="003F34F0" w:rsidRDefault="00750860" w:rsidP="00792F73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autoSpaceDE w:val="0"/>
        <w:autoSpaceDN w:val="0"/>
        <w:adjustRightInd w:val="0"/>
        <w:ind w:firstLine="540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Приложение № 21.2</w:t>
      </w:r>
    </w:p>
    <w:p w:rsidR="00750860" w:rsidRPr="006C5CBC" w:rsidRDefault="00750860" w:rsidP="00750860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 w:rsidRPr="006C5CBC">
        <w:rPr>
          <w:rFonts w:eastAsia="Calibri"/>
          <w:b/>
          <w:sz w:val="28"/>
          <w:szCs w:val="28"/>
        </w:rPr>
        <w:t xml:space="preserve">1.3.6. Расширение перечня планируемых видов услуг </w:t>
      </w:r>
      <w:proofErr w:type="gramStart"/>
      <w:r w:rsidRPr="006C5CBC">
        <w:rPr>
          <w:rFonts w:eastAsia="Calibri"/>
          <w:b/>
          <w:sz w:val="28"/>
          <w:szCs w:val="28"/>
        </w:rPr>
        <w:t>и(</w:t>
      </w:r>
      <w:proofErr w:type="gramEnd"/>
      <w:r w:rsidRPr="006C5CBC">
        <w:rPr>
          <w:rFonts w:eastAsia="Calibri"/>
          <w:b/>
          <w:sz w:val="28"/>
          <w:szCs w:val="28"/>
        </w:rPr>
        <w:t>или) работ по капитальному ремонту в случаях:</w:t>
      </w:r>
    </w:p>
    <w:p w:rsidR="00750860" w:rsidRDefault="00750860" w:rsidP="00750860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 w:rsidRPr="006C5CBC">
        <w:rPr>
          <w:rFonts w:eastAsia="Calibri"/>
        </w:rPr>
        <w:t xml:space="preserve">1) установления наличия в многоквартирном доме конструктивных элементов </w:t>
      </w:r>
      <w:proofErr w:type="gramStart"/>
      <w:r w:rsidRPr="006C5CBC">
        <w:rPr>
          <w:rFonts w:eastAsia="Calibri"/>
        </w:rPr>
        <w:t>и(</w:t>
      </w:r>
      <w:proofErr w:type="gramEnd"/>
      <w:r w:rsidRPr="006C5CBC">
        <w:rPr>
          <w:rFonts w:eastAsia="Calibri"/>
        </w:rPr>
        <w:t xml:space="preserve">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и(или) работ, предусмотренного </w:t>
      </w:r>
      <w:hyperlink r:id="rId70" w:history="1">
        <w:r w:rsidRPr="006C5CBC">
          <w:rPr>
            <w:rFonts w:eastAsia="Calibri"/>
            <w:color w:val="0000FF"/>
          </w:rPr>
          <w:t>частью 1 статьи 166</w:t>
        </w:r>
      </w:hyperlink>
      <w:r w:rsidRPr="006C5CBC">
        <w:rPr>
          <w:rFonts w:eastAsia="Calibri"/>
        </w:rPr>
        <w:t xml:space="preserve"> Жилищного кодекса Российской Федерации и </w:t>
      </w:r>
      <w:hyperlink r:id="rId71" w:history="1">
        <w:r w:rsidRPr="006C5CBC">
          <w:rPr>
            <w:rFonts w:eastAsia="Calibri"/>
            <w:color w:val="0000FF"/>
          </w:rPr>
          <w:t>статьей 11</w:t>
        </w:r>
      </w:hyperlink>
      <w:r w:rsidRPr="006C5CBC">
        <w:rPr>
          <w:rFonts w:eastAsia="Calibri"/>
        </w:rPr>
        <w:t xml:space="preserve"> областного закона N 82-оз, но не были предусмотрены утвержденной региональной </w:t>
      </w:r>
      <w:hyperlink r:id="rId72" w:history="1">
        <w:r w:rsidRPr="006C5CBC">
          <w:rPr>
            <w:rFonts w:eastAsia="Calibri"/>
            <w:color w:val="0000FF"/>
          </w:rPr>
          <w:t>программой</w:t>
        </w:r>
      </w:hyperlink>
      <w:r w:rsidRPr="006C5CBC">
        <w:rPr>
          <w:rFonts w:eastAsia="Calibri"/>
        </w:rPr>
        <w:t>;</w:t>
      </w:r>
    </w:p>
    <w:p w:rsidR="00750860" w:rsidRDefault="00750860" w:rsidP="00750860">
      <w:pPr>
        <w:spacing w:after="120" w:line="240" w:lineRule="atLeast"/>
        <w:jc w:val="center"/>
        <w:rPr>
          <w:b/>
          <w:sz w:val="28"/>
          <w:szCs w:val="28"/>
        </w:rPr>
      </w:pPr>
    </w:p>
    <w:p w:rsidR="00750860" w:rsidRPr="00D3610C" w:rsidRDefault="00750860" w:rsidP="00750860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МО г. Гатчина Гатчинского муниципального района</w:t>
      </w:r>
    </w:p>
    <w:p w:rsidR="00750860" w:rsidRDefault="00750860" w:rsidP="00750860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адреса МКД:  счет РО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14175"/>
      </w:tblGrid>
      <w:tr w:rsidR="00750860" w:rsidTr="00792F73">
        <w:tc>
          <w:tcPr>
            <w:tcW w:w="675" w:type="dxa"/>
          </w:tcPr>
          <w:p w:rsidR="00750860" w:rsidRPr="009A4343" w:rsidRDefault="00750860" w:rsidP="00792F73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9A4343"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</w:tcPr>
          <w:p w:rsidR="00750860" w:rsidRPr="00453E68" w:rsidRDefault="00750860" w:rsidP="00792F73">
            <w:pPr>
              <w:rPr>
                <w:b/>
                <w:sz w:val="28"/>
                <w:szCs w:val="28"/>
              </w:rPr>
            </w:pPr>
            <w:r w:rsidRPr="009A4343">
              <w:rPr>
                <w:sz w:val="28"/>
                <w:szCs w:val="28"/>
              </w:rPr>
              <w:t>Гатчинский район, г. Гатчина, ул. Радищева, д.24 – включение выполнения работ по утеплению фасада на период 2017-2018гг.</w:t>
            </w:r>
            <w:r>
              <w:rPr>
                <w:sz w:val="28"/>
                <w:szCs w:val="28"/>
              </w:rPr>
              <w:t xml:space="preserve"> </w:t>
            </w:r>
            <w:r w:rsidRPr="00453E68">
              <w:rPr>
                <w:b/>
                <w:sz w:val="28"/>
                <w:szCs w:val="28"/>
              </w:rPr>
              <w:t>(работы по капитальному ремонту фасада выполнены</w:t>
            </w:r>
            <w:r>
              <w:rPr>
                <w:b/>
                <w:sz w:val="28"/>
                <w:szCs w:val="28"/>
              </w:rPr>
              <w:t xml:space="preserve"> на 100%</w:t>
            </w:r>
            <w:r w:rsidRPr="00453E68">
              <w:rPr>
                <w:b/>
                <w:sz w:val="28"/>
                <w:szCs w:val="28"/>
              </w:rPr>
              <w:t>)</w:t>
            </w:r>
          </w:p>
          <w:p w:rsidR="00750860" w:rsidRPr="00133273" w:rsidRDefault="00750860" w:rsidP="00792F73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1966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5 этажей,</w:t>
            </w:r>
            <w:r w:rsidRPr="00252688">
              <w:rPr>
                <w:sz w:val="28"/>
                <w:szCs w:val="28"/>
              </w:rPr>
              <w:t xml:space="preserve"> капитальный ремонт крыши – 2012, системы электроснабжения </w:t>
            </w:r>
            <w:r>
              <w:rPr>
                <w:sz w:val="28"/>
                <w:szCs w:val="28"/>
              </w:rPr>
              <w:t>–</w:t>
            </w:r>
            <w:r w:rsidRPr="00252688">
              <w:rPr>
                <w:sz w:val="28"/>
                <w:szCs w:val="28"/>
              </w:rPr>
              <w:t xml:space="preserve"> 2010</w:t>
            </w:r>
            <w:r>
              <w:rPr>
                <w:sz w:val="28"/>
                <w:szCs w:val="28"/>
              </w:rPr>
              <w:t>, фасада - 2018</w:t>
            </w:r>
          </w:p>
        </w:tc>
      </w:tr>
    </w:tbl>
    <w:p w:rsidR="00750860" w:rsidRPr="006C5CBC" w:rsidRDefault="00750860" w:rsidP="00750860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</w:p>
    <w:tbl>
      <w:tblPr>
        <w:tblStyle w:val="12"/>
        <w:tblW w:w="14850" w:type="dxa"/>
        <w:tblLook w:val="04A0" w:firstRow="1" w:lastRow="0" w:firstColumn="1" w:lastColumn="0" w:noHBand="0" w:noVBand="1"/>
      </w:tblPr>
      <w:tblGrid>
        <w:gridCol w:w="10456"/>
        <w:gridCol w:w="4394"/>
      </w:tblGrid>
      <w:tr w:rsidR="00750860" w:rsidRPr="006C5CBC" w:rsidTr="00792F73">
        <w:trPr>
          <w:trHeight w:val="86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60" w:rsidRPr="008A3575" w:rsidRDefault="00750860" w:rsidP="00792F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8A3575">
              <w:rPr>
                <w:rFonts w:ascii="Times New Roman" w:hAnsi="Times New Roman"/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8A3575">
              <w:rPr>
                <w:rFonts w:ascii="Times New Roman" w:hAnsi="Times New Roman"/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750860" w:rsidRPr="006C5CBC" w:rsidRDefault="00750860" w:rsidP="00792F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60" w:rsidRPr="006C5CBC" w:rsidRDefault="00750860" w:rsidP="00792F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5CBC">
              <w:rPr>
                <w:rFonts w:ascii="Times New Roman" w:hAnsi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750860" w:rsidRPr="006C5CBC" w:rsidTr="00792F7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60" w:rsidRPr="006C5CBC" w:rsidRDefault="00750860" w:rsidP="00792F7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C5CBC">
              <w:rPr>
                <w:rFonts w:ascii="Times New Roman" w:hAnsi="Times New Roman"/>
                <w:sz w:val="28"/>
                <w:szCs w:val="28"/>
              </w:rPr>
              <w:t>аявление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(пункт 3.2.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Порядка)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0" w:rsidRPr="006C5CBC" w:rsidRDefault="00750860" w:rsidP="00792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наличии, фотоматериалы имеются в</w:t>
            </w:r>
            <w:r w:rsidRPr="006C5C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заключении</w:t>
            </w:r>
            <w:r w:rsidRPr="006C5CBC">
              <w:rPr>
                <w:rFonts w:ascii="Times New Roman" w:hAnsi="Times New Roman"/>
                <w:sz w:val="28"/>
                <w:szCs w:val="28"/>
              </w:rPr>
              <w:t xml:space="preserve"> о техническом состоянии строительных конструкций участка здания  </w:t>
            </w:r>
          </w:p>
        </w:tc>
      </w:tr>
      <w:tr w:rsidR="00750860" w:rsidRPr="006C5CBC" w:rsidTr="00792F7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0" w:rsidRPr="006C5CBC" w:rsidRDefault="00750860" w:rsidP="00792F73">
            <w:pPr>
              <w:rPr>
                <w:rFonts w:ascii="Times New Roman" w:hAnsi="Times New Roman"/>
                <w:sz w:val="28"/>
                <w:szCs w:val="28"/>
              </w:rPr>
            </w:pPr>
            <w:r w:rsidRPr="006C5CBC">
              <w:rPr>
                <w:rFonts w:ascii="Times New Roman" w:hAnsi="Times New Roman"/>
                <w:sz w:val="28"/>
                <w:szCs w:val="28"/>
              </w:rPr>
              <w:t>сведения по форме согласно приложению 8 к Порядку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(подпункт 1 пункта 3.13 Порядка)</w:t>
            </w:r>
          </w:p>
          <w:p w:rsidR="00750860" w:rsidRPr="006C5CBC" w:rsidRDefault="00750860" w:rsidP="00792F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0" w:rsidRPr="006C5CBC" w:rsidRDefault="00750860" w:rsidP="00792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750860" w:rsidRPr="006C5CBC" w:rsidTr="00792F7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0" w:rsidRPr="00F76B9F" w:rsidRDefault="00750860" w:rsidP="00792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B9F">
              <w:rPr>
                <w:rFonts w:ascii="Times New Roman" w:hAnsi="Times New Roman"/>
                <w:sz w:val="28"/>
                <w:szCs w:val="28"/>
              </w:rPr>
              <w:t xml:space="preserve">копия </w:t>
            </w:r>
            <w:proofErr w:type="gramStart"/>
            <w:r w:rsidRPr="00F76B9F">
              <w:rPr>
                <w:rFonts w:ascii="Times New Roman" w:hAnsi="Times New Roman"/>
                <w:sz w:val="28"/>
                <w:szCs w:val="28"/>
              </w:rPr>
              <w:t xml:space="preserve">акта проведения контрольного обследования технического состояния </w:t>
            </w:r>
            <w:r w:rsidRPr="00F76B9F">
              <w:rPr>
                <w:rFonts w:ascii="Times New Roman" w:hAnsi="Times New Roman"/>
                <w:sz w:val="28"/>
                <w:szCs w:val="28"/>
              </w:rPr>
              <w:lastRenderedPageBreak/>
              <w:t>конструктивных элементов многоквартирного</w:t>
            </w:r>
            <w:proofErr w:type="gramEnd"/>
            <w:r w:rsidRPr="00F76B9F">
              <w:rPr>
                <w:rFonts w:ascii="Times New Roman" w:hAnsi="Times New Roman"/>
                <w:sz w:val="28"/>
                <w:szCs w:val="28"/>
              </w:rPr>
              <w:t xml:space="preserve">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оформленного не ранее чем за три года до даты подачи заявления, предусмотренного </w:t>
            </w:r>
            <w:hyperlink r:id="rId73" w:history="1">
              <w:r w:rsidRPr="00F76B9F">
                <w:rPr>
                  <w:rFonts w:ascii="Times New Roman" w:hAnsi="Times New Roman"/>
                  <w:color w:val="0000FF" w:themeColor="hyperlink"/>
                  <w:sz w:val="28"/>
                  <w:szCs w:val="28"/>
                </w:rPr>
                <w:t>пунктом 3.2</w:t>
              </w:r>
            </w:hyperlink>
            <w:r w:rsidRPr="00F76B9F">
              <w:rPr>
                <w:rFonts w:ascii="Times New Roman" w:hAnsi="Times New Roman"/>
                <w:sz w:val="28"/>
                <w:szCs w:val="28"/>
              </w:rPr>
              <w:t xml:space="preserve"> Порядка (подпункт 2 пункта 3.13 Порядка)</w:t>
            </w:r>
          </w:p>
          <w:p w:rsidR="00750860" w:rsidRPr="00F76B9F" w:rsidRDefault="00750860" w:rsidP="00792F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0" w:rsidRPr="00F76B9F" w:rsidRDefault="00750860" w:rsidP="00792F73">
            <w:pPr>
              <w:rPr>
                <w:rFonts w:ascii="Times New Roman" w:hAnsi="Times New Roman"/>
                <w:sz w:val="28"/>
                <w:szCs w:val="28"/>
              </w:rPr>
            </w:pPr>
            <w:r w:rsidRPr="00F76B9F">
              <w:rPr>
                <w:rFonts w:ascii="Times New Roman" w:hAnsi="Times New Roman"/>
                <w:sz w:val="28"/>
                <w:szCs w:val="28"/>
              </w:rPr>
              <w:lastRenderedPageBreak/>
              <w:t>В наличии</w:t>
            </w:r>
          </w:p>
        </w:tc>
      </w:tr>
      <w:tr w:rsidR="00750860" w:rsidRPr="006C5CBC" w:rsidTr="00792F7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0" w:rsidRPr="00F76B9F" w:rsidRDefault="00750860" w:rsidP="00792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B9F">
              <w:rPr>
                <w:rFonts w:ascii="Times New Roman" w:hAnsi="Times New Roman"/>
                <w:sz w:val="28"/>
                <w:szCs w:val="28"/>
              </w:rPr>
              <w:lastRenderedPageBreak/>
              <w:t>справка лица, осуществляющего управление многоквартирным домом, об установлении наличия в многоквартирном доме конструктивных элементов и (или) внутридомовых инженерных систем, относящихся к общему имуществу (подпункт 3 пункта 3.13 Порядка)</w:t>
            </w:r>
          </w:p>
          <w:p w:rsidR="00750860" w:rsidRPr="00F76B9F" w:rsidRDefault="00750860" w:rsidP="00792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0" w:rsidRPr="00F76B9F" w:rsidRDefault="00750860" w:rsidP="00792F73">
            <w:pPr>
              <w:rPr>
                <w:rFonts w:ascii="Times New Roman" w:hAnsi="Times New Roman"/>
                <w:sz w:val="28"/>
                <w:szCs w:val="28"/>
              </w:rPr>
            </w:pPr>
            <w:r w:rsidRPr="00F76B9F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750860" w:rsidRPr="006C5CBC" w:rsidTr="00792F7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0" w:rsidRPr="00F76B9F" w:rsidRDefault="00750860" w:rsidP="00792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B9F">
              <w:rPr>
                <w:rFonts w:ascii="Times New Roman" w:hAnsi="Times New Roman"/>
                <w:sz w:val="28"/>
                <w:szCs w:val="28"/>
              </w:rPr>
              <w:t>копия технического паспорта многоквартирного дома (подпункт 4 пункта 3.13 Порядка)</w:t>
            </w:r>
          </w:p>
          <w:p w:rsidR="00750860" w:rsidRPr="00F76B9F" w:rsidRDefault="00750860" w:rsidP="00792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0" w:rsidRPr="00F76B9F" w:rsidRDefault="00750860" w:rsidP="00792F73">
            <w:pPr>
              <w:rPr>
                <w:rFonts w:ascii="Times New Roman" w:hAnsi="Times New Roman"/>
                <w:sz w:val="28"/>
                <w:szCs w:val="28"/>
              </w:rPr>
            </w:pPr>
            <w:r w:rsidRPr="00F76B9F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750860" w:rsidRPr="006C5CBC" w:rsidTr="00792F7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0" w:rsidRPr="00F76B9F" w:rsidRDefault="00750860" w:rsidP="00792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B9F">
              <w:rPr>
                <w:rFonts w:ascii="Times New Roman" w:hAnsi="Times New Roman"/>
                <w:sz w:val="28"/>
                <w:szCs w:val="28"/>
              </w:rPr>
              <w:t xml:space="preserve">копии заключений специализированной организации, проводившей обследование многоквартирного дома, о состоянии общего имущества в многоквартирном доме (при наличии), оформленных не ранее чем за три года до даты подачи заявления, предусмотренного </w:t>
            </w:r>
            <w:hyperlink r:id="rId74" w:history="1">
              <w:r w:rsidRPr="00F76B9F">
                <w:rPr>
                  <w:rFonts w:ascii="Times New Roman" w:hAnsi="Times New Roman"/>
                  <w:color w:val="0000FF"/>
                  <w:sz w:val="28"/>
                  <w:szCs w:val="28"/>
                </w:rPr>
                <w:t>пунктом 3.2</w:t>
              </w:r>
            </w:hyperlink>
            <w:r w:rsidRPr="00F76B9F">
              <w:rPr>
                <w:rFonts w:ascii="Times New Roman" w:hAnsi="Times New Roman"/>
                <w:sz w:val="28"/>
                <w:szCs w:val="28"/>
              </w:rPr>
              <w:t xml:space="preserve"> Порядка (подпункт 5 пункта 3.13 Порядка)</w:t>
            </w:r>
          </w:p>
          <w:p w:rsidR="00750860" w:rsidRPr="00F76B9F" w:rsidRDefault="00750860" w:rsidP="00792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0" w:rsidRPr="00F76B9F" w:rsidRDefault="00750860" w:rsidP="00792F73">
            <w:pPr>
              <w:rPr>
                <w:rFonts w:ascii="Times New Roman" w:hAnsi="Times New Roman"/>
                <w:sz w:val="28"/>
                <w:szCs w:val="28"/>
              </w:rPr>
            </w:pPr>
            <w:r w:rsidRPr="00F76B9F">
              <w:rPr>
                <w:rFonts w:ascii="Times New Roman" w:hAnsi="Times New Roman"/>
                <w:sz w:val="28"/>
                <w:szCs w:val="28"/>
              </w:rPr>
              <w:t>В наличии, акт комиссионного обследования торцевых стен МУП «ЖКХ г. Гатчина»</w:t>
            </w:r>
          </w:p>
        </w:tc>
      </w:tr>
      <w:tr w:rsidR="00750860" w:rsidRPr="006C5CBC" w:rsidTr="00792F7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0" w:rsidRDefault="00750860" w:rsidP="00792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CBC">
              <w:rPr>
                <w:rFonts w:ascii="Times New Roman" w:hAnsi="Times New Roman"/>
                <w:sz w:val="28"/>
                <w:szCs w:val="28"/>
              </w:rPr>
              <w:t xml:space="preserve">копии проектно-сметной документации на выполнение работ </w:t>
            </w:r>
            <w:proofErr w:type="gramStart"/>
            <w:r w:rsidRPr="006C5CBC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6C5CBC">
              <w:rPr>
                <w:rFonts w:ascii="Times New Roman" w:hAnsi="Times New Roman"/>
                <w:sz w:val="28"/>
                <w:szCs w:val="28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 конструктивных элементов и(или) внутридомовых инженерных систем, относящихся к общему имуществу, наличие которых установлено в многоква</w:t>
            </w:r>
            <w:r>
              <w:rPr>
                <w:rFonts w:ascii="Times New Roman" w:hAnsi="Times New Roman"/>
                <w:sz w:val="28"/>
                <w:szCs w:val="28"/>
              </w:rPr>
              <w:t>ртирном доме (подпункт 6 пункта 3.13 Порядка)</w:t>
            </w:r>
          </w:p>
          <w:p w:rsidR="00750860" w:rsidRPr="006C5CBC" w:rsidRDefault="00750860" w:rsidP="00792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0860" w:rsidRPr="006C5CBC" w:rsidRDefault="00750860" w:rsidP="00792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60" w:rsidRPr="006C5CBC" w:rsidRDefault="00750860" w:rsidP="00792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</w:tc>
      </w:tr>
    </w:tbl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22 </w:t>
      </w:r>
    </w:p>
    <w:p w:rsidR="00750860" w:rsidRPr="00D865D5" w:rsidRDefault="00750860" w:rsidP="00750860">
      <w:pPr>
        <w:spacing w:after="120" w:line="240" w:lineRule="atLeast"/>
        <w:ind w:firstLine="567"/>
        <w:jc w:val="both"/>
        <w:rPr>
          <w:b/>
          <w:sz w:val="28"/>
          <w:szCs w:val="28"/>
        </w:rPr>
      </w:pPr>
      <w:r w:rsidRPr="00D865D5">
        <w:rPr>
          <w:b/>
          <w:sz w:val="28"/>
          <w:szCs w:val="28"/>
        </w:rPr>
        <w:t xml:space="preserve">1.3.4. Перенос установленного срока капитального ремонта (отдельных услуг </w:t>
      </w:r>
      <w:proofErr w:type="gramStart"/>
      <w:r w:rsidRPr="00D865D5">
        <w:rPr>
          <w:b/>
          <w:sz w:val="28"/>
          <w:szCs w:val="28"/>
        </w:rPr>
        <w:t>и(</w:t>
      </w:r>
      <w:proofErr w:type="gramEnd"/>
      <w:r w:rsidRPr="00D865D5">
        <w:rPr>
          <w:b/>
          <w:sz w:val="28"/>
          <w:szCs w:val="28"/>
        </w:rPr>
        <w:t>или) работ по капитальному ремонту) на более ранний период (срок) в случаях:</w:t>
      </w:r>
    </w:p>
    <w:p w:rsidR="00750860" w:rsidRPr="00035ACA" w:rsidRDefault="00750860" w:rsidP="00750860">
      <w:pPr>
        <w:spacing w:line="240" w:lineRule="atLeast"/>
        <w:ind w:firstLine="567"/>
        <w:jc w:val="both"/>
      </w:pPr>
      <w:r w:rsidRPr="00035ACA">
        <w:t xml:space="preserve">1) установления необходимости проведения капитального ремонта (отдельных видов услуг </w:t>
      </w:r>
      <w:proofErr w:type="gramStart"/>
      <w:r w:rsidRPr="00035ACA">
        <w:t>и(</w:t>
      </w:r>
      <w:proofErr w:type="gramEnd"/>
      <w:r w:rsidRPr="00035ACA">
        <w:t>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750860" w:rsidRDefault="00750860" w:rsidP="00750860">
      <w:pPr>
        <w:spacing w:line="240" w:lineRule="atLeast"/>
        <w:ind w:firstLine="567"/>
        <w:jc w:val="both"/>
      </w:pPr>
      <w:r w:rsidRPr="00035ACA">
        <w:t xml:space="preserve">2) принятия собственниками помещений в многоквартирном доме решения о проведении капитального ремонта (отдельных услуг </w:t>
      </w:r>
      <w:proofErr w:type="gramStart"/>
      <w:r w:rsidRPr="00035ACA">
        <w:t>и(</w:t>
      </w:r>
      <w:proofErr w:type="gramEnd"/>
      <w:r w:rsidRPr="00035ACA">
        <w:t xml:space="preserve">или) работ по капитальному ремонту) в более ранний период (срок), чем предусмотрено региональной программой, при условии достаточности средств фонда капитального ремонта для </w:t>
      </w:r>
    </w:p>
    <w:p w:rsidR="00750860" w:rsidRDefault="00750860" w:rsidP="00750860">
      <w:pPr>
        <w:spacing w:after="120" w:line="240" w:lineRule="atLeast"/>
        <w:jc w:val="both"/>
        <w:rPr>
          <w:sz w:val="28"/>
          <w:szCs w:val="28"/>
        </w:rPr>
      </w:pPr>
    </w:p>
    <w:p w:rsidR="00750860" w:rsidRDefault="00750860" w:rsidP="00750860">
      <w:pPr>
        <w:spacing w:after="120" w:line="240" w:lineRule="atLeast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г. Тосно </w:t>
      </w:r>
      <w:proofErr w:type="spellStart"/>
      <w:r>
        <w:rPr>
          <w:rFonts w:eastAsia="Calibri"/>
          <w:b/>
          <w:sz w:val="28"/>
          <w:szCs w:val="28"/>
        </w:rPr>
        <w:t>Тосненский</w:t>
      </w:r>
      <w:proofErr w:type="spellEnd"/>
      <w:r>
        <w:rPr>
          <w:rFonts w:eastAsia="Calibri"/>
          <w:b/>
          <w:sz w:val="28"/>
          <w:szCs w:val="28"/>
        </w:rPr>
        <w:t xml:space="preserve"> район Ленинградской области </w:t>
      </w:r>
    </w:p>
    <w:p w:rsidR="00750860" w:rsidRDefault="00750860" w:rsidP="00750860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адреса МКД: ССРО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75"/>
        <w:gridCol w:w="8955"/>
        <w:gridCol w:w="5079"/>
      </w:tblGrid>
      <w:tr w:rsidR="00750860" w:rsidTr="00792F73">
        <w:tc>
          <w:tcPr>
            <w:tcW w:w="675" w:type="dxa"/>
          </w:tcPr>
          <w:p w:rsidR="00750860" w:rsidRPr="00B93EBE" w:rsidRDefault="00750860" w:rsidP="00792F73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B93EBE">
              <w:rPr>
                <w:sz w:val="28"/>
                <w:szCs w:val="28"/>
              </w:rPr>
              <w:t>1.</w:t>
            </w:r>
          </w:p>
        </w:tc>
        <w:tc>
          <w:tcPr>
            <w:tcW w:w="14034" w:type="dxa"/>
            <w:gridSpan w:val="2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Тосно</w:t>
            </w:r>
            <w:r w:rsidRPr="002F4F5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ш. Барыбина, д.11</w:t>
            </w:r>
            <w:r w:rsidRPr="002F4F53">
              <w:rPr>
                <w:sz w:val="28"/>
                <w:szCs w:val="28"/>
              </w:rPr>
              <w:t xml:space="preserve"> – перенос срока ремонта </w:t>
            </w:r>
            <w:r>
              <w:rPr>
                <w:sz w:val="28"/>
                <w:szCs w:val="28"/>
              </w:rPr>
              <w:t>фасада, (ПИР)</w:t>
            </w:r>
            <w:r w:rsidRPr="002F4F53">
              <w:rPr>
                <w:sz w:val="28"/>
                <w:szCs w:val="28"/>
              </w:rPr>
              <w:t xml:space="preserve"> с периода 203</w:t>
            </w:r>
            <w:r>
              <w:rPr>
                <w:sz w:val="28"/>
                <w:szCs w:val="28"/>
              </w:rPr>
              <w:t>6</w:t>
            </w:r>
            <w:r w:rsidRPr="002F4F53">
              <w:rPr>
                <w:sz w:val="28"/>
                <w:szCs w:val="28"/>
              </w:rPr>
              <w:t>-204</w:t>
            </w:r>
            <w:r>
              <w:rPr>
                <w:sz w:val="28"/>
                <w:szCs w:val="28"/>
              </w:rPr>
              <w:t>8</w:t>
            </w:r>
            <w:r w:rsidRPr="002F4F53">
              <w:rPr>
                <w:sz w:val="28"/>
                <w:szCs w:val="28"/>
              </w:rPr>
              <w:t xml:space="preserve"> годов на период 2018-2020 годов </w:t>
            </w:r>
            <w:r>
              <w:rPr>
                <w:sz w:val="28"/>
                <w:szCs w:val="28"/>
              </w:rPr>
              <w:t>(согласно локальной смете СМР – 1287870,13 руб., ПИР – 65000 руб.)</w:t>
            </w:r>
          </w:p>
          <w:p w:rsidR="00750860" w:rsidRPr="00B93EBE" w:rsidRDefault="00750860" w:rsidP="00792F73">
            <w:pPr>
              <w:jc w:val="both"/>
              <w:rPr>
                <w:sz w:val="28"/>
                <w:szCs w:val="28"/>
              </w:rPr>
            </w:pPr>
            <w:r w:rsidRPr="002F4F53">
              <w:rPr>
                <w:sz w:val="28"/>
                <w:szCs w:val="28"/>
              </w:rPr>
              <w:t>(19</w:t>
            </w:r>
            <w:r>
              <w:rPr>
                <w:sz w:val="28"/>
                <w:szCs w:val="28"/>
              </w:rPr>
              <w:t>90</w:t>
            </w:r>
            <w:r w:rsidRPr="002F4F53">
              <w:rPr>
                <w:sz w:val="28"/>
                <w:szCs w:val="28"/>
              </w:rPr>
              <w:t xml:space="preserve"> </w:t>
            </w:r>
            <w:proofErr w:type="spellStart"/>
            <w:r w:rsidRPr="002F4F53">
              <w:rPr>
                <w:sz w:val="28"/>
                <w:szCs w:val="28"/>
              </w:rPr>
              <w:t>г.п</w:t>
            </w:r>
            <w:proofErr w:type="spellEnd"/>
            <w:r w:rsidRPr="002F4F53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 xml:space="preserve"> </w:t>
            </w:r>
            <w:r w:rsidRPr="002F4F53">
              <w:rPr>
                <w:sz w:val="28"/>
                <w:szCs w:val="28"/>
              </w:rPr>
              <w:t xml:space="preserve">5 этажей, капитальный ремонт </w:t>
            </w:r>
            <w:r>
              <w:rPr>
                <w:sz w:val="28"/>
                <w:szCs w:val="28"/>
              </w:rPr>
              <w:t xml:space="preserve"> фасада, системы теплоснабжения – 2009, системы холодного водоснабжения – 2014</w:t>
            </w:r>
            <w:r w:rsidRPr="002F4F53">
              <w:rPr>
                <w:sz w:val="28"/>
                <w:szCs w:val="28"/>
              </w:rPr>
              <w:t>).</w:t>
            </w:r>
          </w:p>
        </w:tc>
      </w:tr>
      <w:tr w:rsidR="00750860" w:rsidRPr="009C2574" w:rsidTr="00792F73">
        <w:trPr>
          <w:trHeight w:val="864"/>
        </w:trPr>
        <w:tc>
          <w:tcPr>
            <w:tcW w:w="14709" w:type="dxa"/>
            <w:gridSpan w:val="3"/>
          </w:tcPr>
          <w:p w:rsidR="00750860" w:rsidRPr="00C1555A" w:rsidRDefault="00750860" w:rsidP="00792F7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C1555A">
              <w:rPr>
                <w:b/>
                <w:sz w:val="28"/>
                <w:szCs w:val="28"/>
              </w:rPr>
              <w:t>В случае формирования фонда капитального ремонта н</w:t>
            </w:r>
            <w:r>
              <w:rPr>
                <w:b/>
                <w:sz w:val="28"/>
                <w:szCs w:val="28"/>
              </w:rPr>
              <w:t>а специальном счете</w:t>
            </w:r>
          </w:p>
          <w:p w:rsidR="00750860" w:rsidRPr="009C2574" w:rsidRDefault="00750860" w:rsidP="00792F73">
            <w:pPr>
              <w:rPr>
                <w:b/>
                <w:sz w:val="28"/>
                <w:szCs w:val="28"/>
              </w:rPr>
            </w:pPr>
          </w:p>
        </w:tc>
      </w:tr>
      <w:tr w:rsidR="00750860" w:rsidRPr="009C2574" w:rsidTr="00792F73">
        <w:trPr>
          <w:trHeight w:val="864"/>
        </w:trPr>
        <w:tc>
          <w:tcPr>
            <w:tcW w:w="9630" w:type="dxa"/>
            <w:gridSpan w:val="2"/>
          </w:tcPr>
          <w:p w:rsidR="00750860" w:rsidRPr="00773CE4" w:rsidRDefault="00750860" w:rsidP="00792F7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7"/>
                <w:szCs w:val="27"/>
              </w:rPr>
            </w:pPr>
            <w:r w:rsidRPr="00773CE4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773CE4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750860" w:rsidRPr="009C2574" w:rsidRDefault="00750860" w:rsidP="00792F7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79" w:type="dxa"/>
          </w:tcPr>
          <w:p w:rsidR="00750860" w:rsidRPr="009C2574" w:rsidRDefault="00750860" w:rsidP="00792F73">
            <w:pPr>
              <w:rPr>
                <w:b/>
                <w:sz w:val="28"/>
                <w:szCs w:val="28"/>
              </w:rPr>
            </w:pPr>
            <w:r w:rsidRPr="009C2574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750860" w:rsidRPr="00F41336" w:rsidTr="00792F73">
        <w:tc>
          <w:tcPr>
            <w:tcW w:w="9630" w:type="dxa"/>
            <w:gridSpan w:val="2"/>
          </w:tcPr>
          <w:p w:rsidR="00750860" w:rsidRPr="00C1555A" w:rsidRDefault="00750860" w:rsidP="0079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</w:t>
            </w:r>
            <w:r w:rsidRPr="00773CE4">
              <w:rPr>
                <w:sz w:val="28"/>
                <w:szCs w:val="28"/>
              </w:rPr>
              <w:t>(пункт 3.2 Порядка)</w:t>
            </w:r>
          </w:p>
        </w:tc>
        <w:tc>
          <w:tcPr>
            <w:tcW w:w="5079" w:type="dxa"/>
          </w:tcPr>
          <w:p w:rsidR="00750860" w:rsidRPr="00F41336" w:rsidRDefault="00750860" w:rsidP="0079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</w:tc>
      </w:tr>
      <w:tr w:rsidR="00750860" w:rsidRPr="00F41336" w:rsidTr="00792F73">
        <w:tc>
          <w:tcPr>
            <w:tcW w:w="9630" w:type="dxa"/>
            <w:gridSpan w:val="2"/>
          </w:tcPr>
          <w:p w:rsidR="00750860" w:rsidRPr="00C1555A" w:rsidRDefault="00750860" w:rsidP="0079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</w:t>
            </w:r>
            <w:r w:rsidRPr="003B5273">
              <w:rPr>
                <w:sz w:val="28"/>
                <w:szCs w:val="28"/>
              </w:rPr>
              <w:t>программой</w:t>
            </w:r>
            <w:r w:rsidRPr="00C1555A">
              <w:rPr>
                <w:sz w:val="28"/>
                <w:szCs w:val="28"/>
              </w:rPr>
              <w:t xml:space="preserve"> срока капитального ремонта </w:t>
            </w:r>
            <w:r w:rsidRPr="00C1555A">
              <w:rPr>
                <w:sz w:val="28"/>
                <w:szCs w:val="28"/>
              </w:rPr>
              <w:lastRenderedPageBreak/>
              <w:t xml:space="preserve">(срока оказания отдельных услуг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>или) выполнения работ по капитальному ремонту</w:t>
            </w:r>
            <w:r>
              <w:rPr>
                <w:sz w:val="28"/>
                <w:szCs w:val="28"/>
              </w:rPr>
              <w:t xml:space="preserve">) на более ранний период (срок) </w:t>
            </w:r>
            <w:r w:rsidRPr="00773CE4">
              <w:rPr>
                <w:sz w:val="28"/>
                <w:szCs w:val="28"/>
              </w:rPr>
              <w:t xml:space="preserve">(подпункт 1 </w:t>
            </w:r>
            <w:r>
              <w:rPr>
                <w:sz w:val="28"/>
                <w:szCs w:val="28"/>
              </w:rPr>
              <w:t>пункта 3.10.2</w:t>
            </w:r>
            <w:r w:rsidRPr="00773CE4">
              <w:rPr>
                <w:sz w:val="28"/>
                <w:szCs w:val="28"/>
              </w:rPr>
              <w:t xml:space="preserve"> Порядка)</w:t>
            </w:r>
          </w:p>
          <w:p w:rsidR="00750860" w:rsidRPr="00F41336" w:rsidRDefault="00750860" w:rsidP="00792F73">
            <w:pPr>
              <w:rPr>
                <w:sz w:val="28"/>
                <w:szCs w:val="28"/>
              </w:rPr>
            </w:pPr>
          </w:p>
        </w:tc>
        <w:tc>
          <w:tcPr>
            <w:tcW w:w="5079" w:type="dxa"/>
          </w:tcPr>
          <w:p w:rsidR="00750860" w:rsidRPr="00F41336" w:rsidRDefault="00750860" w:rsidP="0079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наличии</w:t>
            </w:r>
          </w:p>
        </w:tc>
      </w:tr>
      <w:tr w:rsidR="00750860" w:rsidRPr="00F41336" w:rsidTr="00792F73">
        <w:tc>
          <w:tcPr>
            <w:tcW w:w="9630" w:type="dxa"/>
            <w:gridSpan w:val="2"/>
          </w:tcPr>
          <w:p w:rsidR="00750860" w:rsidRDefault="00557C9C" w:rsidP="0079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75" w:history="1">
              <w:r w:rsidR="00750860">
                <w:rPr>
                  <w:color w:val="0000FF"/>
                  <w:sz w:val="28"/>
                  <w:szCs w:val="28"/>
                </w:rPr>
                <w:t>сведения</w:t>
              </w:r>
            </w:hyperlink>
            <w:r w:rsidR="00750860">
              <w:rPr>
                <w:sz w:val="28"/>
                <w:szCs w:val="28"/>
              </w:rPr>
              <w:t xml:space="preserve"> по форме согласно приложению 6 к Порядку (подпункт 2 пункта 3.10.2 Порядка)</w:t>
            </w:r>
          </w:p>
          <w:p w:rsidR="00750860" w:rsidRPr="00F41336" w:rsidRDefault="00750860" w:rsidP="00792F73">
            <w:pPr>
              <w:rPr>
                <w:sz w:val="28"/>
                <w:szCs w:val="28"/>
              </w:rPr>
            </w:pPr>
          </w:p>
        </w:tc>
        <w:tc>
          <w:tcPr>
            <w:tcW w:w="5079" w:type="dxa"/>
          </w:tcPr>
          <w:p w:rsidR="00750860" w:rsidRPr="00F41336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750860" w:rsidRPr="00F41336" w:rsidTr="00792F73">
        <w:tc>
          <w:tcPr>
            <w:tcW w:w="9630" w:type="dxa"/>
            <w:gridSpan w:val="2"/>
          </w:tcPr>
          <w:p w:rsidR="00750860" w:rsidRPr="00D80704" w:rsidRDefault="00750860" w:rsidP="00792F73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или) кредитный договор, заключенный лицами, указанными в пункте 1.2 части 2 статьи 44 Жилищного кодекса РФ, договор на оказание услуг и 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 (подпункт 3 пункта 3.10.2</w:t>
            </w:r>
            <w:r w:rsidRPr="00D80704">
              <w:rPr>
                <w:sz w:val="28"/>
                <w:szCs w:val="28"/>
              </w:rPr>
              <w:t xml:space="preserve"> Порядка)</w:t>
            </w:r>
          </w:p>
        </w:tc>
        <w:tc>
          <w:tcPr>
            <w:tcW w:w="5079" w:type="dxa"/>
          </w:tcPr>
          <w:p w:rsidR="00750860" w:rsidRPr="00D80704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  <w:p w:rsidR="00750860" w:rsidRPr="00D80704" w:rsidRDefault="00750860" w:rsidP="00792F73">
            <w:pPr>
              <w:jc w:val="both"/>
              <w:rPr>
                <w:sz w:val="28"/>
                <w:szCs w:val="28"/>
              </w:rPr>
            </w:pPr>
          </w:p>
          <w:p w:rsidR="00750860" w:rsidRPr="00D80704" w:rsidRDefault="00750860" w:rsidP="00792F73">
            <w:pPr>
              <w:jc w:val="both"/>
              <w:rPr>
                <w:sz w:val="28"/>
                <w:szCs w:val="28"/>
              </w:rPr>
            </w:pPr>
          </w:p>
          <w:p w:rsidR="00750860" w:rsidRPr="00D80704" w:rsidRDefault="00750860" w:rsidP="00792F73">
            <w:pPr>
              <w:jc w:val="both"/>
              <w:rPr>
                <w:sz w:val="28"/>
                <w:szCs w:val="28"/>
              </w:rPr>
            </w:pPr>
          </w:p>
          <w:p w:rsidR="00750860" w:rsidRPr="00D80704" w:rsidRDefault="00750860" w:rsidP="00792F73">
            <w:pPr>
              <w:jc w:val="both"/>
              <w:rPr>
                <w:sz w:val="28"/>
                <w:szCs w:val="28"/>
              </w:rPr>
            </w:pPr>
          </w:p>
          <w:p w:rsidR="00750860" w:rsidRPr="00D80704" w:rsidRDefault="00750860" w:rsidP="00792F73">
            <w:pPr>
              <w:jc w:val="both"/>
              <w:rPr>
                <w:sz w:val="28"/>
                <w:szCs w:val="28"/>
              </w:rPr>
            </w:pPr>
          </w:p>
          <w:p w:rsidR="00750860" w:rsidRPr="00D80704" w:rsidRDefault="00750860" w:rsidP="00792F73">
            <w:pPr>
              <w:jc w:val="both"/>
              <w:rPr>
                <w:sz w:val="28"/>
                <w:szCs w:val="28"/>
              </w:rPr>
            </w:pPr>
          </w:p>
          <w:p w:rsidR="00750860" w:rsidRPr="00D80704" w:rsidRDefault="00750860" w:rsidP="00792F73">
            <w:pPr>
              <w:jc w:val="both"/>
              <w:rPr>
                <w:sz w:val="28"/>
                <w:szCs w:val="28"/>
              </w:rPr>
            </w:pPr>
          </w:p>
        </w:tc>
      </w:tr>
    </w:tbl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23 </w:t>
      </w:r>
    </w:p>
    <w:p w:rsidR="00750860" w:rsidRPr="00D865D5" w:rsidRDefault="00750860" w:rsidP="00750860">
      <w:pPr>
        <w:spacing w:after="120" w:line="240" w:lineRule="atLeast"/>
        <w:ind w:firstLine="567"/>
        <w:jc w:val="both"/>
        <w:rPr>
          <w:b/>
          <w:sz w:val="28"/>
          <w:szCs w:val="28"/>
        </w:rPr>
      </w:pPr>
      <w:r w:rsidRPr="00D865D5">
        <w:rPr>
          <w:b/>
          <w:sz w:val="28"/>
          <w:szCs w:val="28"/>
        </w:rPr>
        <w:t xml:space="preserve">1.3.4. Перенос установленного срока капитального ремонта (отдельных услуг </w:t>
      </w:r>
      <w:proofErr w:type="gramStart"/>
      <w:r w:rsidRPr="00D865D5">
        <w:rPr>
          <w:b/>
          <w:sz w:val="28"/>
          <w:szCs w:val="28"/>
        </w:rPr>
        <w:t>и(</w:t>
      </w:r>
      <w:proofErr w:type="gramEnd"/>
      <w:r w:rsidRPr="00D865D5">
        <w:rPr>
          <w:b/>
          <w:sz w:val="28"/>
          <w:szCs w:val="28"/>
        </w:rPr>
        <w:t>или) работ по капитальному ремонту) на более ранний период (срок) в случаях:</w:t>
      </w:r>
    </w:p>
    <w:p w:rsidR="00750860" w:rsidRPr="00035ACA" w:rsidRDefault="00750860" w:rsidP="00750860">
      <w:pPr>
        <w:spacing w:line="240" w:lineRule="atLeast"/>
        <w:ind w:firstLine="567"/>
        <w:jc w:val="both"/>
      </w:pPr>
      <w:r w:rsidRPr="00035ACA">
        <w:t xml:space="preserve">1) установления необходимости проведения капитального ремонта (отдельных видов услуг </w:t>
      </w:r>
      <w:proofErr w:type="gramStart"/>
      <w:r w:rsidRPr="00035ACA">
        <w:t>и(</w:t>
      </w:r>
      <w:proofErr w:type="gramEnd"/>
      <w:r w:rsidRPr="00035ACA">
        <w:t>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750860" w:rsidRDefault="00750860" w:rsidP="00750860">
      <w:pPr>
        <w:spacing w:line="240" w:lineRule="atLeast"/>
        <w:ind w:firstLine="567"/>
        <w:jc w:val="both"/>
      </w:pPr>
      <w:r w:rsidRPr="00035ACA">
        <w:t xml:space="preserve">2) принятия собственниками помещений в многоквартирном доме решения о проведении капитального ремонта (отдельных услуг </w:t>
      </w:r>
      <w:proofErr w:type="gramStart"/>
      <w:r w:rsidRPr="00035ACA">
        <w:t>и(</w:t>
      </w:r>
      <w:proofErr w:type="gramEnd"/>
      <w:r w:rsidRPr="00035ACA">
        <w:t xml:space="preserve">или) работ по капитальному ремонту) в более ранний период (срок), чем предусмотрено региональной программой, при условии достаточности средств фонда капитального ремонта для </w:t>
      </w:r>
    </w:p>
    <w:p w:rsidR="00750860" w:rsidRDefault="00750860" w:rsidP="00750860">
      <w:pPr>
        <w:spacing w:after="120" w:line="240" w:lineRule="atLeast"/>
        <w:jc w:val="both"/>
        <w:rPr>
          <w:sz w:val="28"/>
          <w:szCs w:val="28"/>
        </w:rPr>
      </w:pPr>
    </w:p>
    <w:p w:rsidR="00750860" w:rsidRDefault="00750860" w:rsidP="00750860">
      <w:pPr>
        <w:spacing w:after="120" w:line="240" w:lineRule="atLeast"/>
        <w:jc w:val="center"/>
        <w:rPr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Горбунковское</w:t>
      </w:r>
      <w:proofErr w:type="spellEnd"/>
      <w:r>
        <w:rPr>
          <w:rFonts w:eastAsia="Calibri"/>
          <w:b/>
          <w:sz w:val="28"/>
          <w:szCs w:val="28"/>
        </w:rPr>
        <w:t xml:space="preserve"> сельское поселение Ломоносовского муниципального района Ленинградской области </w:t>
      </w:r>
    </w:p>
    <w:p w:rsidR="00750860" w:rsidRDefault="00750860" w:rsidP="00750860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адреса МКД: ССРО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75"/>
        <w:gridCol w:w="8955"/>
        <w:gridCol w:w="5079"/>
      </w:tblGrid>
      <w:tr w:rsidR="00750860" w:rsidTr="00792F73">
        <w:tc>
          <w:tcPr>
            <w:tcW w:w="675" w:type="dxa"/>
          </w:tcPr>
          <w:p w:rsidR="00750860" w:rsidRPr="00B93EBE" w:rsidRDefault="00750860" w:rsidP="00792F73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B93EBE">
              <w:rPr>
                <w:sz w:val="28"/>
                <w:szCs w:val="28"/>
              </w:rPr>
              <w:t>1.</w:t>
            </w:r>
          </w:p>
        </w:tc>
        <w:tc>
          <w:tcPr>
            <w:tcW w:w="14034" w:type="dxa"/>
            <w:gridSpan w:val="2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proofErr w:type="spellStart"/>
            <w:r w:rsidRPr="002F4F53">
              <w:rPr>
                <w:sz w:val="28"/>
                <w:szCs w:val="28"/>
              </w:rPr>
              <w:t>с.п</w:t>
            </w:r>
            <w:proofErr w:type="spellEnd"/>
            <w:r w:rsidRPr="002F4F53">
              <w:rPr>
                <w:sz w:val="28"/>
                <w:szCs w:val="28"/>
              </w:rPr>
              <w:t xml:space="preserve">. </w:t>
            </w:r>
            <w:proofErr w:type="spellStart"/>
            <w:r w:rsidRPr="002F4F53">
              <w:rPr>
                <w:sz w:val="28"/>
                <w:szCs w:val="28"/>
              </w:rPr>
              <w:t>Горбунковско</w:t>
            </w:r>
            <w:r w:rsidR="00685C9E">
              <w:rPr>
                <w:sz w:val="28"/>
                <w:szCs w:val="28"/>
              </w:rPr>
              <w:t>е</w:t>
            </w:r>
            <w:proofErr w:type="spellEnd"/>
            <w:r w:rsidRPr="002F4F53">
              <w:rPr>
                <w:sz w:val="28"/>
                <w:szCs w:val="28"/>
              </w:rPr>
              <w:t xml:space="preserve">, д. Горбунки, д.14, к.1,3 – перенос срока </w:t>
            </w:r>
            <w:r>
              <w:rPr>
                <w:sz w:val="28"/>
                <w:szCs w:val="28"/>
              </w:rPr>
              <w:t xml:space="preserve">капитального </w:t>
            </w:r>
            <w:r w:rsidRPr="002F4F53">
              <w:rPr>
                <w:sz w:val="28"/>
                <w:szCs w:val="28"/>
              </w:rPr>
              <w:t xml:space="preserve">ремонта системы </w:t>
            </w:r>
            <w:r>
              <w:rPr>
                <w:sz w:val="28"/>
                <w:szCs w:val="28"/>
              </w:rPr>
              <w:t>теплоснабжения</w:t>
            </w:r>
            <w:r w:rsidRPr="002F4F53">
              <w:rPr>
                <w:sz w:val="28"/>
                <w:szCs w:val="28"/>
              </w:rPr>
              <w:t xml:space="preserve"> с периода 2039-2041 годов на период 2018-2020 годов </w:t>
            </w:r>
            <w:r>
              <w:rPr>
                <w:sz w:val="28"/>
                <w:szCs w:val="28"/>
              </w:rPr>
              <w:t>(общая сумма по двум корпусам 1300764 руб.)</w:t>
            </w:r>
          </w:p>
          <w:p w:rsidR="00750860" w:rsidRPr="00B93EBE" w:rsidRDefault="00750860" w:rsidP="00792F73">
            <w:pPr>
              <w:jc w:val="both"/>
              <w:rPr>
                <w:sz w:val="28"/>
                <w:szCs w:val="28"/>
              </w:rPr>
            </w:pPr>
            <w:r w:rsidRPr="002F4F53">
              <w:rPr>
                <w:sz w:val="28"/>
                <w:szCs w:val="28"/>
              </w:rPr>
              <w:t xml:space="preserve">(1975 </w:t>
            </w:r>
            <w:proofErr w:type="spellStart"/>
            <w:r w:rsidRPr="002F4F53">
              <w:rPr>
                <w:sz w:val="28"/>
                <w:szCs w:val="28"/>
              </w:rPr>
              <w:t>г.п</w:t>
            </w:r>
            <w:proofErr w:type="spellEnd"/>
            <w:r w:rsidRPr="002F4F53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 xml:space="preserve"> </w:t>
            </w:r>
            <w:r w:rsidRPr="002F4F53">
              <w:rPr>
                <w:sz w:val="28"/>
                <w:szCs w:val="28"/>
              </w:rPr>
              <w:t xml:space="preserve">5 этажей, капитальный ремонт </w:t>
            </w:r>
            <w:r>
              <w:rPr>
                <w:sz w:val="28"/>
                <w:szCs w:val="28"/>
              </w:rPr>
              <w:t>систем теплоснабжения, холодного водоснабжения, горячего водоснабжения, водоотведения - 2010</w:t>
            </w:r>
            <w:r w:rsidRPr="002F4F53">
              <w:rPr>
                <w:sz w:val="28"/>
                <w:szCs w:val="28"/>
              </w:rPr>
              <w:t>).</w:t>
            </w:r>
          </w:p>
        </w:tc>
      </w:tr>
      <w:tr w:rsidR="00750860" w:rsidTr="00792F73">
        <w:tc>
          <w:tcPr>
            <w:tcW w:w="675" w:type="dxa"/>
          </w:tcPr>
          <w:p w:rsidR="00750860" w:rsidRPr="00B93EBE" w:rsidRDefault="00750860" w:rsidP="00792F73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034" w:type="dxa"/>
            <w:gridSpan w:val="2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proofErr w:type="spellStart"/>
            <w:r w:rsidRPr="002F4F53">
              <w:rPr>
                <w:sz w:val="28"/>
                <w:szCs w:val="28"/>
              </w:rPr>
              <w:t>с.п</w:t>
            </w:r>
            <w:proofErr w:type="spellEnd"/>
            <w:r w:rsidRPr="002F4F53">
              <w:rPr>
                <w:sz w:val="28"/>
                <w:szCs w:val="28"/>
              </w:rPr>
              <w:t xml:space="preserve">. </w:t>
            </w:r>
            <w:proofErr w:type="spellStart"/>
            <w:r w:rsidRPr="002F4F53">
              <w:rPr>
                <w:sz w:val="28"/>
                <w:szCs w:val="28"/>
              </w:rPr>
              <w:t>Горбунковско</w:t>
            </w:r>
            <w:r w:rsidR="00685C9E">
              <w:rPr>
                <w:sz w:val="28"/>
                <w:szCs w:val="28"/>
              </w:rPr>
              <w:t>е</w:t>
            </w:r>
            <w:proofErr w:type="spellEnd"/>
            <w:r w:rsidRPr="002F4F53">
              <w:rPr>
                <w:sz w:val="28"/>
                <w:szCs w:val="28"/>
              </w:rPr>
              <w:t xml:space="preserve">, д. Горбунки, д.18 – перенос срока </w:t>
            </w:r>
            <w:r>
              <w:rPr>
                <w:sz w:val="28"/>
                <w:szCs w:val="28"/>
              </w:rPr>
              <w:t xml:space="preserve">капитального </w:t>
            </w:r>
            <w:r w:rsidRPr="002F4F53">
              <w:rPr>
                <w:sz w:val="28"/>
                <w:szCs w:val="28"/>
              </w:rPr>
              <w:t xml:space="preserve">ремонта системы горячего водоснабжения с периода 2042-2043 годов на период 2018-2020 годов </w:t>
            </w:r>
            <w:r>
              <w:rPr>
                <w:sz w:val="28"/>
                <w:szCs w:val="28"/>
              </w:rPr>
              <w:t>(договор на 999922 руб.)</w:t>
            </w:r>
          </w:p>
          <w:p w:rsidR="00750860" w:rsidRPr="002F4F53" w:rsidRDefault="00750860" w:rsidP="00792F73">
            <w:pPr>
              <w:jc w:val="both"/>
              <w:rPr>
                <w:sz w:val="28"/>
                <w:szCs w:val="28"/>
              </w:rPr>
            </w:pPr>
            <w:r w:rsidRPr="002F4F53">
              <w:rPr>
                <w:sz w:val="28"/>
                <w:szCs w:val="28"/>
              </w:rPr>
              <w:t xml:space="preserve">(1983 </w:t>
            </w:r>
            <w:proofErr w:type="spellStart"/>
            <w:r w:rsidRPr="002F4F53">
              <w:rPr>
                <w:sz w:val="28"/>
                <w:szCs w:val="28"/>
              </w:rPr>
              <w:t>г.п</w:t>
            </w:r>
            <w:proofErr w:type="spellEnd"/>
            <w:r w:rsidRPr="002F4F53">
              <w:rPr>
                <w:sz w:val="28"/>
                <w:szCs w:val="28"/>
              </w:rPr>
              <w:t>., 5 этажей капитальный ремонт не проводился).</w:t>
            </w:r>
          </w:p>
        </w:tc>
      </w:tr>
      <w:tr w:rsidR="00750860" w:rsidRPr="009C2574" w:rsidTr="00792F73">
        <w:trPr>
          <w:trHeight w:val="864"/>
        </w:trPr>
        <w:tc>
          <w:tcPr>
            <w:tcW w:w="14709" w:type="dxa"/>
            <w:gridSpan w:val="3"/>
          </w:tcPr>
          <w:p w:rsidR="00750860" w:rsidRPr="00C1555A" w:rsidRDefault="00750860" w:rsidP="00792F7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C1555A">
              <w:rPr>
                <w:b/>
                <w:sz w:val="28"/>
                <w:szCs w:val="28"/>
              </w:rPr>
              <w:t>В случае формирования фонда капитального ремонта н</w:t>
            </w:r>
            <w:r>
              <w:rPr>
                <w:b/>
                <w:sz w:val="28"/>
                <w:szCs w:val="28"/>
              </w:rPr>
              <w:t>а специальном счете</w:t>
            </w:r>
          </w:p>
          <w:p w:rsidR="00750860" w:rsidRPr="009C2574" w:rsidRDefault="00750860" w:rsidP="00792F73">
            <w:pPr>
              <w:rPr>
                <w:b/>
                <w:sz w:val="28"/>
                <w:szCs w:val="28"/>
              </w:rPr>
            </w:pPr>
          </w:p>
        </w:tc>
      </w:tr>
      <w:tr w:rsidR="00750860" w:rsidRPr="009C2574" w:rsidTr="00792F73">
        <w:trPr>
          <w:trHeight w:val="864"/>
        </w:trPr>
        <w:tc>
          <w:tcPr>
            <w:tcW w:w="9630" w:type="dxa"/>
            <w:gridSpan w:val="2"/>
          </w:tcPr>
          <w:p w:rsidR="00750860" w:rsidRPr="00773CE4" w:rsidRDefault="00750860" w:rsidP="00792F7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7"/>
                <w:szCs w:val="27"/>
              </w:rPr>
            </w:pPr>
            <w:r w:rsidRPr="00773CE4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773CE4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750860" w:rsidRPr="009C2574" w:rsidRDefault="00750860" w:rsidP="00792F7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79" w:type="dxa"/>
          </w:tcPr>
          <w:p w:rsidR="00750860" w:rsidRPr="009C2574" w:rsidRDefault="00750860" w:rsidP="00792F73">
            <w:pPr>
              <w:rPr>
                <w:b/>
                <w:sz w:val="28"/>
                <w:szCs w:val="28"/>
              </w:rPr>
            </w:pPr>
            <w:r w:rsidRPr="009C2574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750860" w:rsidRPr="00F41336" w:rsidTr="00792F73">
        <w:tc>
          <w:tcPr>
            <w:tcW w:w="9630" w:type="dxa"/>
            <w:gridSpan w:val="2"/>
          </w:tcPr>
          <w:p w:rsidR="00750860" w:rsidRPr="00C1555A" w:rsidRDefault="00750860" w:rsidP="0079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</w:t>
            </w:r>
            <w:r w:rsidRPr="00773CE4">
              <w:rPr>
                <w:sz w:val="28"/>
                <w:szCs w:val="28"/>
              </w:rPr>
              <w:t>(пункт 3.2 Порядка)</w:t>
            </w:r>
          </w:p>
        </w:tc>
        <w:tc>
          <w:tcPr>
            <w:tcW w:w="5079" w:type="dxa"/>
          </w:tcPr>
          <w:p w:rsidR="00750860" w:rsidRPr="00F41336" w:rsidRDefault="00750860" w:rsidP="0079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</w:tc>
      </w:tr>
      <w:tr w:rsidR="00750860" w:rsidRPr="00F41336" w:rsidTr="00792F73">
        <w:tc>
          <w:tcPr>
            <w:tcW w:w="9630" w:type="dxa"/>
            <w:gridSpan w:val="2"/>
          </w:tcPr>
          <w:p w:rsidR="00750860" w:rsidRPr="00C1555A" w:rsidRDefault="00750860" w:rsidP="0079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t xml:space="preserve">копия протокола общего собрания собственников помещений в </w:t>
            </w:r>
            <w:r w:rsidRPr="00C1555A">
              <w:rPr>
                <w:sz w:val="28"/>
                <w:szCs w:val="28"/>
              </w:rPr>
              <w:lastRenderedPageBreak/>
              <w:t xml:space="preserve">многоквартирном доме, содержащего решение общего собрания собственников помещений в многоквартирном доме о переносе установленного региональной </w:t>
            </w:r>
            <w:r w:rsidRPr="003B5273">
              <w:rPr>
                <w:sz w:val="28"/>
                <w:szCs w:val="28"/>
              </w:rPr>
              <w:t>программой</w:t>
            </w:r>
            <w:r w:rsidRPr="00C1555A">
              <w:rPr>
                <w:sz w:val="28"/>
                <w:szCs w:val="28"/>
              </w:rPr>
              <w:t xml:space="preserve"> срока капитального ремонта (срока оказания отдельных услуг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>или) выполнения работ по капитальному ремонту</w:t>
            </w:r>
            <w:r>
              <w:rPr>
                <w:sz w:val="28"/>
                <w:szCs w:val="28"/>
              </w:rPr>
              <w:t xml:space="preserve">) на более ранний период (срок) </w:t>
            </w:r>
            <w:r w:rsidRPr="00773CE4">
              <w:rPr>
                <w:sz w:val="28"/>
                <w:szCs w:val="28"/>
              </w:rPr>
              <w:t xml:space="preserve">(подпункт 1 </w:t>
            </w:r>
            <w:r>
              <w:rPr>
                <w:sz w:val="28"/>
                <w:szCs w:val="28"/>
              </w:rPr>
              <w:t>пункта 3.10.2</w:t>
            </w:r>
            <w:r w:rsidRPr="00773CE4">
              <w:rPr>
                <w:sz w:val="28"/>
                <w:szCs w:val="28"/>
              </w:rPr>
              <w:t xml:space="preserve"> Порядка)</w:t>
            </w:r>
          </w:p>
          <w:p w:rsidR="00750860" w:rsidRPr="00F41336" w:rsidRDefault="00750860" w:rsidP="00792F73">
            <w:pPr>
              <w:rPr>
                <w:sz w:val="28"/>
                <w:szCs w:val="28"/>
              </w:rPr>
            </w:pPr>
          </w:p>
        </w:tc>
        <w:tc>
          <w:tcPr>
            <w:tcW w:w="5079" w:type="dxa"/>
          </w:tcPr>
          <w:p w:rsidR="00750860" w:rsidRPr="00F41336" w:rsidRDefault="00750860" w:rsidP="0079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наличии</w:t>
            </w:r>
          </w:p>
        </w:tc>
      </w:tr>
      <w:tr w:rsidR="00750860" w:rsidRPr="00F41336" w:rsidTr="00792F73">
        <w:tc>
          <w:tcPr>
            <w:tcW w:w="9630" w:type="dxa"/>
            <w:gridSpan w:val="2"/>
          </w:tcPr>
          <w:p w:rsidR="00750860" w:rsidRDefault="00557C9C" w:rsidP="0079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76" w:history="1">
              <w:r w:rsidR="00750860">
                <w:rPr>
                  <w:color w:val="0000FF"/>
                  <w:sz w:val="28"/>
                  <w:szCs w:val="28"/>
                </w:rPr>
                <w:t>сведения</w:t>
              </w:r>
            </w:hyperlink>
            <w:r w:rsidR="00750860">
              <w:rPr>
                <w:sz w:val="28"/>
                <w:szCs w:val="28"/>
              </w:rPr>
              <w:t xml:space="preserve"> по форме согласно приложению 6 к Порядку (подпункт 2 пункта 3.10.2 Порядка)</w:t>
            </w:r>
          </w:p>
          <w:p w:rsidR="00750860" w:rsidRPr="00F41336" w:rsidRDefault="00750860" w:rsidP="00792F73">
            <w:pPr>
              <w:rPr>
                <w:sz w:val="28"/>
                <w:szCs w:val="28"/>
              </w:rPr>
            </w:pPr>
          </w:p>
        </w:tc>
        <w:tc>
          <w:tcPr>
            <w:tcW w:w="5079" w:type="dxa"/>
          </w:tcPr>
          <w:p w:rsidR="00750860" w:rsidRPr="00F41336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750860" w:rsidRPr="00F41336" w:rsidTr="00792F73">
        <w:tc>
          <w:tcPr>
            <w:tcW w:w="9630" w:type="dxa"/>
            <w:gridSpan w:val="2"/>
          </w:tcPr>
          <w:p w:rsidR="00750860" w:rsidRPr="00D80704" w:rsidRDefault="00750860" w:rsidP="00792F73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или) кредитный договор, заключенный лицами, указанными в пункте 1.2 части 2 статьи 44 Жилищного кодекса РФ, договор на оказание услуг и 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 (подпункт 3 пункта 3.10.2</w:t>
            </w:r>
            <w:r w:rsidRPr="00D80704">
              <w:rPr>
                <w:sz w:val="28"/>
                <w:szCs w:val="28"/>
              </w:rPr>
              <w:t xml:space="preserve"> Порядка)</w:t>
            </w:r>
          </w:p>
        </w:tc>
        <w:tc>
          <w:tcPr>
            <w:tcW w:w="5079" w:type="dxa"/>
          </w:tcPr>
          <w:p w:rsidR="00750860" w:rsidRPr="00D80704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  <w:p w:rsidR="00750860" w:rsidRPr="00D80704" w:rsidRDefault="00750860" w:rsidP="00792F73">
            <w:pPr>
              <w:jc w:val="both"/>
              <w:rPr>
                <w:sz w:val="28"/>
                <w:szCs w:val="28"/>
              </w:rPr>
            </w:pPr>
          </w:p>
          <w:p w:rsidR="00750860" w:rsidRPr="00D80704" w:rsidRDefault="00750860" w:rsidP="00792F73">
            <w:pPr>
              <w:jc w:val="both"/>
              <w:rPr>
                <w:sz w:val="28"/>
                <w:szCs w:val="28"/>
              </w:rPr>
            </w:pPr>
          </w:p>
          <w:p w:rsidR="00750860" w:rsidRPr="00D80704" w:rsidRDefault="00750860" w:rsidP="00792F73">
            <w:pPr>
              <w:jc w:val="both"/>
              <w:rPr>
                <w:sz w:val="28"/>
                <w:szCs w:val="28"/>
              </w:rPr>
            </w:pPr>
          </w:p>
          <w:p w:rsidR="00750860" w:rsidRPr="00D80704" w:rsidRDefault="00750860" w:rsidP="00792F73">
            <w:pPr>
              <w:jc w:val="both"/>
              <w:rPr>
                <w:sz w:val="28"/>
                <w:szCs w:val="28"/>
              </w:rPr>
            </w:pPr>
          </w:p>
          <w:p w:rsidR="00750860" w:rsidRPr="00D80704" w:rsidRDefault="00750860" w:rsidP="00792F73">
            <w:pPr>
              <w:jc w:val="both"/>
              <w:rPr>
                <w:sz w:val="28"/>
                <w:szCs w:val="28"/>
              </w:rPr>
            </w:pPr>
          </w:p>
          <w:p w:rsidR="00750860" w:rsidRPr="00D80704" w:rsidRDefault="00750860" w:rsidP="00792F73">
            <w:pPr>
              <w:jc w:val="both"/>
              <w:rPr>
                <w:sz w:val="28"/>
                <w:szCs w:val="28"/>
              </w:rPr>
            </w:pPr>
          </w:p>
          <w:p w:rsidR="00750860" w:rsidRPr="00D80704" w:rsidRDefault="00750860" w:rsidP="00792F73">
            <w:pPr>
              <w:jc w:val="both"/>
              <w:rPr>
                <w:sz w:val="28"/>
                <w:szCs w:val="28"/>
              </w:rPr>
            </w:pPr>
          </w:p>
        </w:tc>
      </w:tr>
    </w:tbl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Pr="00A97EB4" w:rsidRDefault="00750860" w:rsidP="00750860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A97EB4">
        <w:rPr>
          <w:b/>
          <w:sz w:val="26"/>
          <w:szCs w:val="26"/>
        </w:rPr>
        <w:t xml:space="preserve">Приложение № </w:t>
      </w:r>
      <w:r>
        <w:rPr>
          <w:b/>
          <w:sz w:val="26"/>
          <w:szCs w:val="26"/>
        </w:rPr>
        <w:t>24</w:t>
      </w:r>
    </w:p>
    <w:p w:rsidR="00750860" w:rsidRPr="00A97EB4" w:rsidRDefault="00750860" w:rsidP="0075086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A97EB4">
        <w:rPr>
          <w:b/>
          <w:sz w:val="26"/>
          <w:szCs w:val="26"/>
        </w:rPr>
        <w:t xml:space="preserve">1.3.5. Сокращение перечня планируемых видов услуг </w:t>
      </w:r>
      <w:proofErr w:type="gramStart"/>
      <w:r w:rsidRPr="00A97EB4">
        <w:rPr>
          <w:b/>
          <w:sz w:val="26"/>
          <w:szCs w:val="26"/>
        </w:rPr>
        <w:t>и(</w:t>
      </w:r>
      <w:proofErr w:type="gramEnd"/>
      <w:r w:rsidRPr="00A97EB4">
        <w:rPr>
          <w:b/>
          <w:sz w:val="26"/>
          <w:szCs w:val="26"/>
        </w:rPr>
        <w:t>или) работ по капитальному ремонту в случаях:</w:t>
      </w:r>
    </w:p>
    <w:p w:rsidR="00750860" w:rsidRPr="00A97EB4" w:rsidRDefault="00750860" w:rsidP="00750860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A97EB4">
        <w:rPr>
          <w:sz w:val="26"/>
          <w:szCs w:val="26"/>
        </w:rPr>
        <w:t xml:space="preserve">1)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</w:t>
      </w:r>
      <w:hyperlink r:id="rId77" w:history="1">
        <w:r w:rsidRPr="00A97EB4">
          <w:rPr>
            <w:color w:val="0000FF"/>
            <w:sz w:val="26"/>
            <w:szCs w:val="26"/>
          </w:rPr>
          <w:t>программой</w:t>
        </w:r>
      </w:hyperlink>
      <w:r w:rsidRPr="00A97EB4">
        <w:rPr>
          <w:sz w:val="26"/>
          <w:szCs w:val="26"/>
        </w:rPr>
        <w:t xml:space="preserve"> должен быть проведен капитальный ремонт (</w:t>
      </w:r>
      <w:hyperlink r:id="rId78" w:history="1">
        <w:r w:rsidRPr="00A97EB4">
          <w:rPr>
            <w:color w:val="0000FF"/>
            <w:sz w:val="26"/>
            <w:szCs w:val="26"/>
          </w:rPr>
          <w:t>пункт 1 части 4 статьи 168</w:t>
        </w:r>
      </w:hyperlink>
      <w:r w:rsidRPr="00A97EB4">
        <w:rPr>
          <w:sz w:val="26"/>
          <w:szCs w:val="26"/>
        </w:rPr>
        <w:t xml:space="preserve"> Жилищного кодекса Российской Федерации)</w:t>
      </w:r>
    </w:p>
    <w:p w:rsidR="00750860" w:rsidRDefault="00750860" w:rsidP="00750860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</w:p>
    <w:p w:rsidR="00750860" w:rsidRDefault="00750860" w:rsidP="00750860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Муниципальное образование </w:t>
      </w:r>
      <w:proofErr w:type="spellStart"/>
      <w:r>
        <w:rPr>
          <w:rFonts w:eastAsia="Calibri"/>
          <w:b/>
          <w:sz w:val="28"/>
          <w:szCs w:val="28"/>
        </w:rPr>
        <w:t>Сосновоборский</w:t>
      </w:r>
      <w:proofErr w:type="spellEnd"/>
      <w:r>
        <w:rPr>
          <w:rFonts w:eastAsia="Calibri"/>
          <w:b/>
          <w:sz w:val="28"/>
          <w:szCs w:val="28"/>
        </w:rPr>
        <w:t xml:space="preserve"> городской округ Ленинградской области</w:t>
      </w:r>
      <w:r w:rsidRPr="00EF3107">
        <w:rPr>
          <w:rFonts w:eastAsia="Calibri"/>
          <w:b/>
          <w:sz w:val="28"/>
          <w:szCs w:val="28"/>
        </w:rPr>
        <w:t xml:space="preserve"> </w:t>
      </w:r>
    </w:p>
    <w:p w:rsidR="00750860" w:rsidRPr="00A97EB4" w:rsidRDefault="00750860" w:rsidP="00750860">
      <w:pPr>
        <w:autoSpaceDE w:val="0"/>
        <w:autoSpaceDN w:val="0"/>
        <w:adjustRightInd w:val="0"/>
        <w:spacing w:before="120"/>
        <w:ind w:firstLine="539"/>
        <w:jc w:val="center"/>
        <w:rPr>
          <w:b/>
          <w:sz w:val="26"/>
          <w:szCs w:val="26"/>
        </w:rPr>
      </w:pPr>
      <w:r w:rsidRPr="00A97EB4">
        <w:rPr>
          <w:b/>
          <w:sz w:val="26"/>
          <w:szCs w:val="26"/>
        </w:rPr>
        <w:t xml:space="preserve">РО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10040"/>
        <w:gridCol w:w="3969"/>
      </w:tblGrid>
      <w:tr w:rsidR="00750860" w:rsidRPr="00A97EB4" w:rsidTr="00792F73">
        <w:tc>
          <w:tcPr>
            <w:tcW w:w="558" w:type="dxa"/>
            <w:shd w:val="clear" w:color="auto" w:fill="auto"/>
          </w:tcPr>
          <w:p w:rsidR="00750860" w:rsidRPr="00A97EB4" w:rsidRDefault="00750860" w:rsidP="00792F73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>1.</w:t>
            </w:r>
          </w:p>
        </w:tc>
        <w:tc>
          <w:tcPr>
            <w:tcW w:w="14009" w:type="dxa"/>
            <w:gridSpan w:val="2"/>
          </w:tcPr>
          <w:p w:rsidR="00750860" w:rsidRPr="00A97EB4" w:rsidRDefault="00750860" w:rsidP="00792F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основый</w:t>
            </w:r>
            <w:proofErr w:type="spellEnd"/>
            <w:r>
              <w:rPr>
                <w:sz w:val="28"/>
                <w:szCs w:val="28"/>
              </w:rPr>
              <w:t xml:space="preserve"> Бор,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, д.15 </w:t>
            </w:r>
            <w:r>
              <w:rPr>
                <w:sz w:val="26"/>
                <w:szCs w:val="26"/>
              </w:rPr>
              <w:t xml:space="preserve"> </w:t>
            </w:r>
            <w:r w:rsidRPr="00A97EB4">
              <w:rPr>
                <w:sz w:val="26"/>
                <w:szCs w:val="26"/>
              </w:rPr>
              <w:t xml:space="preserve">- отсутствует </w:t>
            </w:r>
            <w:r>
              <w:rPr>
                <w:sz w:val="26"/>
                <w:szCs w:val="26"/>
              </w:rPr>
              <w:t>подвал</w:t>
            </w:r>
          </w:p>
          <w:p w:rsidR="00750860" w:rsidRPr="00A97EB4" w:rsidRDefault="00750860" w:rsidP="00792F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1962</w:t>
            </w:r>
            <w:r w:rsidRPr="00A97EB4">
              <w:rPr>
                <w:sz w:val="26"/>
                <w:szCs w:val="26"/>
              </w:rPr>
              <w:t xml:space="preserve"> </w:t>
            </w:r>
            <w:proofErr w:type="spellStart"/>
            <w:r w:rsidRPr="00A97EB4">
              <w:rPr>
                <w:sz w:val="26"/>
                <w:szCs w:val="26"/>
              </w:rPr>
              <w:t>г.п</w:t>
            </w:r>
            <w:proofErr w:type="spellEnd"/>
            <w:r w:rsidRPr="00A97EB4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2 этажа</w:t>
            </w:r>
            <w:r w:rsidRPr="00A97EB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капитальный ремонт не проводился</w:t>
            </w:r>
          </w:p>
        </w:tc>
      </w:tr>
      <w:tr w:rsidR="00750860" w:rsidRPr="00A97EB4" w:rsidTr="00792F73">
        <w:trPr>
          <w:trHeight w:val="864"/>
        </w:trPr>
        <w:tc>
          <w:tcPr>
            <w:tcW w:w="10598" w:type="dxa"/>
            <w:gridSpan w:val="2"/>
            <w:shd w:val="clear" w:color="auto" w:fill="auto"/>
          </w:tcPr>
          <w:p w:rsidR="00750860" w:rsidRPr="00A97EB4" w:rsidRDefault="00750860" w:rsidP="00792F7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6"/>
                <w:szCs w:val="26"/>
              </w:rPr>
            </w:pPr>
            <w:r w:rsidRPr="00A97EB4">
              <w:rPr>
                <w:b/>
                <w:sz w:val="26"/>
                <w:szCs w:val="26"/>
              </w:rPr>
              <w:t xml:space="preserve">Документы, требуемые в соответствии с Порядком </w:t>
            </w:r>
            <w:r w:rsidRPr="00A97EB4">
              <w:rPr>
                <w:b/>
                <w:bCs/>
                <w:sz w:val="26"/>
                <w:szCs w:val="26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750860" w:rsidRPr="00A97EB4" w:rsidRDefault="00750860" w:rsidP="00792F7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750860" w:rsidRPr="00A97EB4" w:rsidRDefault="00750860" w:rsidP="00792F73">
            <w:pPr>
              <w:rPr>
                <w:b/>
                <w:sz w:val="26"/>
                <w:szCs w:val="26"/>
              </w:rPr>
            </w:pPr>
            <w:r w:rsidRPr="00A97EB4">
              <w:rPr>
                <w:b/>
                <w:sz w:val="26"/>
                <w:szCs w:val="26"/>
              </w:rPr>
              <w:t>Фактическое наличие</w:t>
            </w:r>
          </w:p>
        </w:tc>
      </w:tr>
      <w:tr w:rsidR="00750860" w:rsidRPr="00A97EB4" w:rsidTr="00792F73">
        <w:tc>
          <w:tcPr>
            <w:tcW w:w="10598" w:type="dxa"/>
            <w:gridSpan w:val="2"/>
            <w:shd w:val="clear" w:color="auto" w:fill="auto"/>
          </w:tcPr>
          <w:p w:rsidR="00750860" w:rsidRPr="00A97EB4" w:rsidRDefault="00750860" w:rsidP="00792F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969" w:type="dxa"/>
          </w:tcPr>
          <w:p w:rsidR="00750860" w:rsidRPr="00A97EB4" w:rsidRDefault="00750860" w:rsidP="00792F73">
            <w:pPr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>В наличии</w:t>
            </w:r>
          </w:p>
        </w:tc>
      </w:tr>
      <w:tr w:rsidR="00750860" w:rsidRPr="00A97EB4" w:rsidTr="00792F73">
        <w:tc>
          <w:tcPr>
            <w:tcW w:w="10598" w:type="dxa"/>
            <w:gridSpan w:val="2"/>
            <w:shd w:val="clear" w:color="auto" w:fill="auto"/>
          </w:tcPr>
          <w:p w:rsidR="00750860" w:rsidRPr="00A97EB4" w:rsidRDefault="00557C9C" w:rsidP="00792F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79" w:history="1">
              <w:r w:rsidR="00750860" w:rsidRPr="00A97EB4">
                <w:rPr>
                  <w:color w:val="0000FF"/>
                  <w:sz w:val="26"/>
                  <w:szCs w:val="26"/>
                </w:rPr>
                <w:t>сведения</w:t>
              </w:r>
            </w:hyperlink>
            <w:r w:rsidR="00750860" w:rsidRPr="00A97EB4">
              <w:rPr>
                <w:sz w:val="26"/>
                <w:szCs w:val="26"/>
              </w:rPr>
              <w:t xml:space="preserve"> по форме согласно приложению 7 к Порядку (подпункт 1 </w:t>
            </w:r>
            <w:r w:rsidR="00750860">
              <w:rPr>
                <w:sz w:val="26"/>
                <w:szCs w:val="26"/>
              </w:rPr>
              <w:t>пункта</w:t>
            </w:r>
            <w:r w:rsidR="00750860" w:rsidRPr="00A97EB4">
              <w:rPr>
                <w:sz w:val="26"/>
                <w:szCs w:val="26"/>
              </w:rPr>
              <w:t xml:space="preserve"> 3.11 Порядка) </w:t>
            </w:r>
          </w:p>
          <w:p w:rsidR="00750860" w:rsidRPr="00A97EB4" w:rsidRDefault="00750860" w:rsidP="00792F7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750860" w:rsidRPr="00A97EB4" w:rsidRDefault="00750860" w:rsidP="00792F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наличии</w:t>
            </w:r>
          </w:p>
        </w:tc>
      </w:tr>
      <w:tr w:rsidR="00750860" w:rsidRPr="00A97EB4" w:rsidTr="00792F73">
        <w:tc>
          <w:tcPr>
            <w:tcW w:w="10598" w:type="dxa"/>
            <w:gridSpan w:val="2"/>
            <w:shd w:val="clear" w:color="auto" w:fill="auto"/>
          </w:tcPr>
          <w:p w:rsidR="00750860" w:rsidRPr="00A97EB4" w:rsidRDefault="00750860" w:rsidP="00792F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 xml:space="preserve">копия технического паспорта многоквартирного дома (подпункт 2 </w:t>
            </w:r>
            <w:r>
              <w:rPr>
                <w:sz w:val="26"/>
                <w:szCs w:val="26"/>
              </w:rPr>
              <w:t>пункта</w:t>
            </w:r>
            <w:r w:rsidRPr="00A97EB4">
              <w:rPr>
                <w:sz w:val="26"/>
                <w:szCs w:val="26"/>
              </w:rPr>
              <w:t xml:space="preserve"> 3.11 Порядка)</w:t>
            </w:r>
          </w:p>
          <w:p w:rsidR="00750860" w:rsidRPr="00A97EB4" w:rsidRDefault="00750860" w:rsidP="00792F7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750860" w:rsidRPr="00A97EB4" w:rsidRDefault="00750860" w:rsidP="00792F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наличии</w:t>
            </w:r>
          </w:p>
        </w:tc>
      </w:tr>
      <w:tr w:rsidR="00750860" w:rsidRPr="00A97EB4" w:rsidTr="00792F73">
        <w:tc>
          <w:tcPr>
            <w:tcW w:w="10598" w:type="dxa"/>
            <w:gridSpan w:val="2"/>
            <w:shd w:val="clear" w:color="auto" w:fill="auto"/>
          </w:tcPr>
          <w:p w:rsidR="00750860" w:rsidRPr="00A97EB4" w:rsidRDefault="00750860" w:rsidP="00792F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 xml:space="preserve">справка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 w:rsidRPr="00A97EB4">
              <w:rPr>
                <w:sz w:val="26"/>
                <w:szCs w:val="26"/>
              </w:rPr>
              <w:t>и(</w:t>
            </w:r>
            <w:proofErr w:type="gramEnd"/>
            <w:r w:rsidRPr="00A97EB4">
              <w:rPr>
                <w:sz w:val="26"/>
                <w:szCs w:val="26"/>
              </w:rPr>
              <w:t xml:space="preserve">или) внутридомовых инженерных систем, относящихся к общему имуществу, в отношении которых утвержденной региональной </w:t>
            </w:r>
            <w:hyperlink r:id="rId80" w:history="1">
              <w:r w:rsidRPr="00A97EB4">
                <w:rPr>
                  <w:color w:val="0000FF"/>
                  <w:sz w:val="26"/>
                  <w:szCs w:val="26"/>
                </w:rPr>
                <w:t>программой</w:t>
              </w:r>
            </w:hyperlink>
            <w:r w:rsidRPr="00A97EB4">
              <w:rPr>
                <w:sz w:val="26"/>
                <w:szCs w:val="26"/>
              </w:rPr>
              <w:t xml:space="preserve"> должен быть проведен капитальный ремонт (подпункт 3 </w:t>
            </w:r>
            <w:r>
              <w:rPr>
                <w:sz w:val="26"/>
                <w:szCs w:val="26"/>
              </w:rPr>
              <w:t>пункта</w:t>
            </w:r>
            <w:r w:rsidRPr="00A97EB4">
              <w:rPr>
                <w:sz w:val="26"/>
                <w:szCs w:val="26"/>
              </w:rPr>
              <w:t xml:space="preserve"> 3.11 Порядка)</w:t>
            </w:r>
          </w:p>
        </w:tc>
        <w:tc>
          <w:tcPr>
            <w:tcW w:w="3969" w:type="dxa"/>
          </w:tcPr>
          <w:p w:rsidR="00750860" w:rsidRPr="00A97EB4" w:rsidRDefault="00750860" w:rsidP="00792F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наличии</w:t>
            </w:r>
          </w:p>
        </w:tc>
      </w:tr>
    </w:tbl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25</w:t>
      </w:r>
    </w:p>
    <w:p w:rsidR="00750860" w:rsidRPr="00C16F7F" w:rsidRDefault="00750860" w:rsidP="0075086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16F7F">
        <w:rPr>
          <w:b/>
          <w:sz w:val="28"/>
          <w:szCs w:val="28"/>
        </w:rPr>
        <w:t xml:space="preserve">.3.2. Исключение из региональной </w:t>
      </w:r>
      <w:hyperlink r:id="rId81" w:history="1">
        <w:r w:rsidRPr="00C16F7F">
          <w:rPr>
            <w:b/>
            <w:color w:val="0000FF"/>
            <w:sz w:val="28"/>
            <w:szCs w:val="28"/>
          </w:rPr>
          <w:t>программы</w:t>
        </w:r>
      </w:hyperlink>
      <w:r w:rsidRPr="00C16F7F">
        <w:rPr>
          <w:b/>
          <w:sz w:val="28"/>
          <w:szCs w:val="28"/>
        </w:rPr>
        <w:t xml:space="preserve"> многоквартирных домов в случаях, если:</w:t>
      </w:r>
    </w:p>
    <w:p w:rsidR="00750860" w:rsidRPr="003720F9" w:rsidRDefault="00750860" w:rsidP="00750860">
      <w:pPr>
        <w:ind w:firstLine="709"/>
        <w:jc w:val="both"/>
        <w:rPr>
          <w:sz w:val="28"/>
          <w:szCs w:val="28"/>
        </w:rPr>
      </w:pPr>
      <w:r w:rsidRPr="003720F9">
        <w:rPr>
          <w:sz w:val="28"/>
          <w:szCs w:val="28"/>
        </w:rPr>
        <w:t>1)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47;</w:t>
      </w:r>
    </w:p>
    <w:p w:rsidR="00750860" w:rsidRPr="003720F9" w:rsidRDefault="00750860" w:rsidP="0075086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Тихвинский  муниципальный</w:t>
      </w:r>
      <w:r w:rsidRPr="003720F9">
        <w:rPr>
          <w:b/>
          <w:sz w:val="28"/>
          <w:szCs w:val="28"/>
        </w:rPr>
        <w:t xml:space="preserve"> район Ленинградской области</w:t>
      </w:r>
    </w:p>
    <w:p w:rsidR="00750860" w:rsidRDefault="00750860" w:rsidP="0075086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Счет РО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0632"/>
        <w:gridCol w:w="3402"/>
        <w:gridCol w:w="77"/>
      </w:tblGrid>
      <w:tr w:rsidR="00750860" w:rsidTr="00792F73">
        <w:tc>
          <w:tcPr>
            <w:tcW w:w="675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11" w:type="dxa"/>
            <w:gridSpan w:val="3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Тихвинский район,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ихвин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>, д.23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1957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  <w:tr w:rsidR="00750860" w:rsidTr="00792F73">
        <w:tc>
          <w:tcPr>
            <w:tcW w:w="675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11" w:type="dxa"/>
            <w:gridSpan w:val="3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Тихвинский район, </w:t>
            </w:r>
            <w:proofErr w:type="spellStart"/>
            <w:r>
              <w:rPr>
                <w:sz w:val="28"/>
                <w:szCs w:val="28"/>
              </w:rPr>
              <w:t>пос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ерезовик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ул.Сосновая</w:t>
            </w:r>
            <w:proofErr w:type="spellEnd"/>
            <w:r>
              <w:rPr>
                <w:sz w:val="28"/>
                <w:szCs w:val="28"/>
              </w:rPr>
              <w:t>, д.12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1952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  <w:tr w:rsidR="00750860" w:rsidTr="00792F73">
        <w:tc>
          <w:tcPr>
            <w:tcW w:w="675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11" w:type="dxa"/>
            <w:gridSpan w:val="3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Тихвинский район,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ихвин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ул.Вокзальная</w:t>
            </w:r>
            <w:proofErr w:type="spellEnd"/>
            <w:r>
              <w:rPr>
                <w:sz w:val="28"/>
                <w:szCs w:val="28"/>
              </w:rPr>
              <w:t>, д.4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2010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3 этажа, капитальный ремонт не проводился</w:t>
            </w:r>
          </w:p>
        </w:tc>
      </w:tr>
      <w:tr w:rsidR="00750860" w:rsidRPr="003720F9" w:rsidTr="00445338">
        <w:trPr>
          <w:gridAfter w:val="1"/>
          <w:wAfter w:w="77" w:type="dxa"/>
        </w:trPr>
        <w:tc>
          <w:tcPr>
            <w:tcW w:w="11307" w:type="dxa"/>
            <w:gridSpan w:val="2"/>
          </w:tcPr>
          <w:p w:rsidR="00750860" w:rsidRPr="005F1CD6" w:rsidRDefault="00750860" w:rsidP="00792F73">
            <w:pPr>
              <w:ind w:firstLine="709"/>
              <w:jc w:val="both"/>
              <w:rPr>
                <w:b/>
                <w:sz w:val="27"/>
                <w:szCs w:val="27"/>
              </w:rPr>
            </w:pPr>
            <w:r w:rsidRPr="005F1CD6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5F1CD6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402" w:type="dxa"/>
          </w:tcPr>
          <w:p w:rsidR="00750860" w:rsidRPr="003720F9" w:rsidRDefault="00750860" w:rsidP="00792F73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750860" w:rsidRPr="003720F9" w:rsidTr="00445338">
        <w:trPr>
          <w:gridAfter w:val="1"/>
          <w:wAfter w:w="77" w:type="dxa"/>
        </w:trPr>
        <w:tc>
          <w:tcPr>
            <w:tcW w:w="11307" w:type="dxa"/>
            <w:gridSpan w:val="2"/>
          </w:tcPr>
          <w:p w:rsidR="00750860" w:rsidRPr="005F1CD6" w:rsidRDefault="00750860" w:rsidP="00792F73">
            <w:pPr>
              <w:spacing w:line="276" w:lineRule="auto"/>
              <w:ind w:firstLine="709"/>
              <w:jc w:val="both"/>
              <w:rPr>
                <w:sz w:val="27"/>
                <w:szCs w:val="27"/>
              </w:rPr>
            </w:pPr>
            <w:r w:rsidRPr="005F1CD6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402" w:type="dxa"/>
          </w:tcPr>
          <w:p w:rsidR="00750860" w:rsidRPr="003720F9" w:rsidRDefault="00750860" w:rsidP="00792F7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750860" w:rsidRPr="003720F9" w:rsidTr="00445338">
        <w:trPr>
          <w:gridAfter w:val="1"/>
          <w:wAfter w:w="77" w:type="dxa"/>
        </w:trPr>
        <w:tc>
          <w:tcPr>
            <w:tcW w:w="11307" w:type="dxa"/>
            <w:gridSpan w:val="2"/>
          </w:tcPr>
          <w:p w:rsidR="00750860" w:rsidRPr="005F1CD6" w:rsidRDefault="00750860" w:rsidP="00792F73">
            <w:pPr>
              <w:ind w:firstLine="709"/>
              <w:jc w:val="both"/>
              <w:rPr>
                <w:sz w:val="27"/>
                <w:szCs w:val="27"/>
              </w:rPr>
            </w:pPr>
            <w:r w:rsidRPr="005F1CD6">
              <w:rPr>
                <w:sz w:val="27"/>
                <w:szCs w:val="27"/>
              </w:rPr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3402" w:type="dxa"/>
          </w:tcPr>
          <w:p w:rsidR="00750860" w:rsidRPr="00B34AA9" w:rsidRDefault="00750860" w:rsidP="00792F7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4AA9">
              <w:rPr>
                <w:sz w:val="28"/>
                <w:szCs w:val="28"/>
              </w:rPr>
              <w:t xml:space="preserve">В наличии </w:t>
            </w:r>
          </w:p>
        </w:tc>
      </w:tr>
      <w:tr w:rsidR="00750860" w:rsidRPr="003720F9" w:rsidTr="00445338">
        <w:trPr>
          <w:gridAfter w:val="1"/>
          <w:wAfter w:w="77" w:type="dxa"/>
        </w:trPr>
        <w:tc>
          <w:tcPr>
            <w:tcW w:w="11307" w:type="dxa"/>
            <w:gridSpan w:val="2"/>
          </w:tcPr>
          <w:p w:rsidR="00750860" w:rsidRPr="005F1CD6" w:rsidRDefault="00750860" w:rsidP="00792F73">
            <w:pPr>
              <w:ind w:firstLine="709"/>
              <w:jc w:val="both"/>
              <w:rPr>
                <w:sz w:val="27"/>
                <w:szCs w:val="27"/>
              </w:rPr>
            </w:pPr>
            <w:proofErr w:type="gramStart"/>
            <w:r w:rsidRPr="005F1CD6">
              <w:rPr>
                <w:sz w:val="27"/>
                <w:szCs w:val="27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5F1CD6">
              <w:rPr>
                <w:sz w:val="27"/>
                <w:szCs w:val="27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 (подпункт 3 пункта 3.4 Порядка)</w:t>
            </w:r>
          </w:p>
        </w:tc>
        <w:tc>
          <w:tcPr>
            <w:tcW w:w="3402" w:type="dxa"/>
          </w:tcPr>
          <w:p w:rsidR="00750860" w:rsidRPr="003720F9" w:rsidRDefault="00750860" w:rsidP="00792F7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</w:tbl>
    <w:p w:rsidR="00445338" w:rsidRDefault="00445338" w:rsidP="00750860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</w:p>
    <w:p w:rsidR="00750860" w:rsidRDefault="00750860" w:rsidP="00750860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26</w:t>
      </w:r>
    </w:p>
    <w:p w:rsidR="00750860" w:rsidRPr="00D865D5" w:rsidRDefault="00750860" w:rsidP="00750860">
      <w:pPr>
        <w:spacing w:after="120" w:line="240" w:lineRule="atLeast"/>
        <w:ind w:firstLine="567"/>
        <w:jc w:val="both"/>
        <w:rPr>
          <w:b/>
          <w:sz w:val="28"/>
          <w:szCs w:val="28"/>
        </w:rPr>
      </w:pPr>
      <w:r w:rsidRPr="005709D4">
        <w:rPr>
          <w:b/>
          <w:sz w:val="28"/>
          <w:szCs w:val="28"/>
        </w:rPr>
        <w:t>1.3.4. Перенос</w:t>
      </w:r>
      <w:r w:rsidRPr="00D865D5">
        <w:rPr>
          <w:b/>
          <w:sz w:val="28"/>
          <w:szCs w:val="28"/>
        </w:rPr>
        <w:t xml:space="preserve"> установленного срока капитального ремонта (отдельных услуг и</w:t>
      </w:r>
      <w:r>
        <w:rPr>
          <w:b/>
          <w:sz w:val="28"/>
          <w:szCs w:val="28"/>
        </w:rPr>
        <w:t xml:space="preserve"> </w:t>
      </w:r>
      <w:r w:rsidRPr="00D865D5">
        <w:rPr>
          <w:b/>
          <w:sz w:val="28"/>
          <w:szCs w:val="28"/>
        </w:rPr>
        <w:t>(или) работ по капитальному ремонту) на более ранний период (срок) в случаях:</w:t>
      </w:r>
    </w:p>
    <w:p w:rsidR="00750860" w:rsidRPr="00035ACA" w:rsidRDefault="00750860" w:rsidP="00750860">
      <w:pPr>
        <w:spacing w:line="240" w:lineRule="atLeast"/>
        <w:ind w:firstLine="567"/>
        <w:jc w:val="both"/>
      </w:pPr>
      <w:r w:rsidRPr="00035ACA">
        <w:t>1) установления необходимости проведения капитального ремонта (отдельных видов услуг и</w:t>
      </w:r>
      <w:r>
        <w:t xml:space="preserve"> </w:t>
      </w:r>
      <w:r w:rsidRPr="00035ACA">
        <w:t>(или) работ по капитальному ремонту) в более ранний период (срок), чем предусмотрено региональной программой, в соответствии с настоящим Порядком;</w:t>
      </w:r>
    </w:p>
    <w:p w:rsidR="00750860" w:rsidRDefault="00750860" w:rsidP="00750860">
      <w:pPr>
        <w:spacing w:line="240" w:lineRule="atLeast"/>
        <w:ind w:firstLine="567"/>
        <w:jc w:val="both"/>
      </w:pPr>
      <w:r w:rsidRPr="00035ACA">
        <w:t xml:space="preserve">2) принятия собственниками помещений в многоквартирном доме решения о проведении капитального ремонта (отдельных услуг </w:t>
      </w:r>
      <w:proofErr w:type="gramStart"/>
      <w:r w:rsidRPr="00035ACA">
        <w:t>и(</w:t>
      </w:r>
      <w:proofErr w:type="gramEnd"/>
      <w:r w:rsidRPr="00035ACA">
        <w:t xml:space="preserve">или) работ по капитальному ремонту) в более ранний период (срок), чем предусмотрено региональной программой, при условии достаточности средств фонда капитального ремонта для </w:t>
      </w:r>
    </w:p>
    <w:p w:rsidR="00750860" w:rsidRDefault="00750860" w:rsidP="00750860">
      <w:pPr>
        <w:spacing w:after="120" w:line="240" w:lineRule="atLeast"/>
        <w:jc w:val="both"/>
        <w:rPr>
          <w:sz w:val="28"/>
          <w:szCs w:val="28"/>
        </w:rPr>
      </w:pPr>
    </w:p>
    <w:p w:rsidR="00750860" w:rsidRDefault="00750860" w:rsidP="00750860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Сосновское сельское поселение </w:t>
      </w:r>
      <w:proofErr w:type="spellStart"/>
      <w:r>
        <w:rPr>
          <w:rFonts w:eastAsia="Calibri"/>
          <w:b/>
          <w:sz w:val="28"/>
          <w:szCs w:val="28"/>
        </w:rPr>
        <w:t>Приозерского</w:t>
      </w:r>
      <w:proofErr w:type="spellEnd"/>
      <w:r>
        <w:rPr>
          <w:rFonts w:eastAsia="Calibri"/>
          <w:b/>
          <w:sz w:val="28"/>
          <w:szCs w:val="28"/>
        </w:rPr>
        <w:t xml:space="preserve"> муниципального района</w:t>
      </w:r>
      <w:r w:rsidRPr="00EF3107">
        <w:rPr>
          <w:rFonts w:eastAsia="Calibri"/>
          <w:b/>
          <w:sz w:val="28"/>
          <w:szCs w:val="28"/>
        </w:rPr>
        <w:t xml:space="preserve"> Ленинградской области </w:t>
      </w:r>
    </w:p>
    <w:p w:rsidR="00750860" w:rsidRDefault="00750860" w:rsidP="00750860">
      <w:pPr>
        <w:spacing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адреса МКД: РО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75"/>
        <w:gridCol w:w="14034"/>
      </w:tblGrid>
      <w:tr w:rsidR="00750860" w:rsidTr="00792F73">
        <w:tc>
          <w:tcPr>
            <w:tcW w:w="675" w:type="dxa"/>
          </w:tcPr>
          <w:p w:rsidR="00750860" w:rsidRPr="005156B2" w:rsidRDefault="00750860" w:rsidP="00792F73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5156B2">
              <w:rPr>
                <w:sz w:val="28"/>
                <w:szCs w:val="28"/>
              </w:rPr>
              <w:t>1.</w:t>
            </w:r>
          </w:p>
        </w:tc>
        <w:tc>
          <w:tcPr>
            <w:tcW w:w="14034" w:type="dxa"/>
          </w:tcPr>
          <w:p w:rsidR="00750860" w:rsidRPr="008F464B" w:rsidRDefault="00750860" w:rsidP="00792F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Приозерский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F464B"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енинградская</w:t>
            </w:r>
            <w:proofErr w:type="spellEnd"/>
            <w:r>
              <w:rPr>
                <w:sz w:val="28"/>
                <w:szCs w:val="28"/>
              </w:rPr>
              <w:t>, д.7</w:t>
            </w:r>
            <w:r w:rsidRPr="008F464B">
              <w:rPr>
                <w:sz w:val="28"/>
                <w:szCs w:val="28"/>
              </w:rPr>
              <w:t xml:space="preserve"> – перенос срока </w:t>
            </w:r>
            <w:r>
              <w:rPr>
                <w:sz w:val="28"/>
                <w:szCs w:val="28"/>
              </w:rPr>
              <w:t xml:space="preserve">капитального </w:t>
            </w:r>
            <w:r w:rsidRPr="008F464B">
              <w:rPr>
                <w:sz w:val="28"/>
                <w:szCs w:val="28"/>
              </w:rPr>
              <w:t>ремонта кр</w:t>
            </w:r>
            <w:r>
              <w:rPr>
                <w:sz w:val="28"/>
                <w:szCs w:val="28"/>
              </w:rPr>
              <w:t>ыши, фасада</w:t>
            </w:r>
            <w:r w:rsidRPr="008F464B">
              <w:rPr>
                <w:sz w:val="28"/>
                <w:szCs w:val="28"/>
              </w:rPr>
              <w:t xml:space="preserve"> с периода </w:t>
            </w:r>
            <w:r>
              <w:rPr>
                <w:sz w:val="28"/>
                <w:szCs w:val="28"/>
              </w:rPr>
              <w:t>2021-2023 на 2019</w:t>
            </w:r>
            <w:r w:rsidRPr="008F464B">
              <w:rPr>
                <w:sz w:val="28"/>
                <w:szCs w:val="28"/>
              </w:rPr>
              <w:t>-2020</w:t>
            </w:r>
            <w:r>
              <w:rPr>
                <w:sz w:val="28"/>
                <w:szCs w:val="28"/>
              </w:rPr>
              <w:t xml:space="preserve"> (согласно локальной смете на ремонт крыши – 1222982,77 руб., фасада - 2058728,91 руб.)</w:t>
            </w:r>
          </w:p>
          <w:p w:rsidR="00750860" w:rsidRDefault="00750860" w:rsidP="00792F73">
            <w:pPr>
              <w:rPr>
                <w:sz w:val="28"/>
                <w:szCs w:val="28"/>
              </w:rPr>
            </w:pPr>
            <w:r w:rsidRPr="008F464B">
              <w:rPr>
                <w:sz w:val="28"/>
                <w:szCs w:val="28"/>
              </w:rPr>
              <w:t>Дом 19</w:t>
            </w:r>
            <w:r>
              <w:rPr>
                <w:sz w:val="28"/>
                <w:szCs w:val="28"/>
              </w:rPr>
              <w:t>77</w:t>
            </w:r>
            <w:r w:rsidRPr="008F464B">
              <w:rPr>
                <w:sz w:val="28"/>
                <w:szCs w:val="28"/>
              </w:rPr>
              <w:t xml:space="preserve"> </w:t>
            </w:r>
            <w:proofErr w:type="spellStart"/>
            <w:r w:rsidRPr="008F464B">
              <w:rPr>
                <w:sz w:val="28"/>
                <w:szCs w:val="28"/>
              </w:rPr>
              <w:t>г.п</w:t>
            </w:r>
            <w:proofErr w:type="spellEnd"/>
            <w:r w:rsidRPr="008F464B">
              <w:rPr>
                <w:sz w:val="28"/>
                <w:szCs w:val="28"/>
              </w:rPr>
              <w:t xml:space="preserve">., 5 этажей, </w:t>
            </w:r>
            <w:r>
              <w:rPr>
                <w:sz w:val="28"/>
                <w:szCs w:val="28"/>
              </w:rPr>
              <w:t xml:space="preserve"> крыша плоская/рулонная</w:t>
            </w:r>
          </w:p>
          <w:p w:rsidR="00750860" w:rsidRPr="008F464B" w:rsidRDefault="00750860" w:rsidP="00792F73">
            <w:pPr>
              <w:rPr>
                <w:sz w:val="28"/>
                <w:szCs w:val="28"/>
              </w:rPr>
            </w:pPr>
            <w:r w:rsidRPr="008F464B">
              <w:rPr>
                <w:sz w:val="28"/>
                <w:szCs w:val="28"/>
              </w:rPr>
              <w:t>капитальный ремонт</w:t>
            </w:r>
            <w:r>
              <w:rPr>
                <w:sz w:val="28"/>
                <w:szCs w:val="28"/>
              </w:rPr>
              <w:t xml:space="preserve"> не проводился</w:t>
            </w:r>
          </w:p>
        </w:tc>
      </w:tr>
      <w:tr w:rsidR="00750860" w:rsidTr="00792F73">
        <w:tc>
          <w:tcPr>
            <w:tcW w:w="675" w:type="dxa"/>
          </w:tcPr>
          <w:p w:rsidR="00750860" w:rsidRPr="005156B2" w:rsidRDefault="00750860" w:rsidP="00792F73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034" w:type="dxa"/>
          </w:tcPr>
          <w:p w:rsidR="00750860" w:rsidRPr="00A11087" w:rsidRDefault="00750860" w:rsidP="00792F73">
            <w:pPr>
              <w:rPr>
                <w:sz w:val="28"/>
                <w:szCs w:val="28"/>
              </w:rPr>
            </w:pPr>
            <w:proofErr w:type="spellStart"/>
            <w:r w:rsidRPr="00A11087">
              <w:rPr>
                <w:sz w:val="28"/>
                <w:szCs w:val="28"/>
              </w:rPr>
              <w:t>Приозерский</w:t>
            </w:r>
            <w:proofErr w:type="spellEnd"/>
            <w:r w:rsidRPr="00A11087">
              <w:rPr>
                <w:sz w:val="28"/>
                <w:szCs w:val="28"/>
              </w:rPr>
              <w:t xml:space="preserve">  район,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енинградская</w:t>
            </w:r>
            <w:proofErr w:type="spellEnd"/>
            <w:r>
              <w:rPr>
                <w:sz w:val="28"/>
                <w:szCs w:val="28"/>
              </w:rPr>
              <w:t>, д.9</w:t>
            </w:r>
            <w:r w:rsidRPr="00A11087">
              <w:rPr>
                <w:sz w:val="28"/>
                <w:szCs w:val="28"/>
              </w:rPr>
              <w:t xml:space="preserve"> – перенос срока капитального ремонта крыши, фасада с периода 2021-2023 на 2019-2020 (согласно локальной смете на ремонт крыши – 1222982,77 руб., фасада - 2058728,91 руб.)</w:t>
            </w:r>
          </w:p>
          <w:p w:rsidR="00750860" w:rsidRPr="00A11087" w:rsidRDefault="00750860" w:rsidP="00792F73">
            <w:pPr>
              <w:rPr>
                <w:sz w:val="28"/>
                <w:szCs w:val="28"/>
              </w:rPr>
            </w:pPr>
            <w:r w:rsidRPr="00A11087">
              <w:rPr>
                <w:sz w:val="28"/>
                <w:szCs w:val="28"/>
              </w:rPr>
              <w:t xml:space="preserve">Дом 1977 </w:t>
            </w:r>
            <w:proofErr w:type="spellStart"/>
            <w:r w:rsidRPr="00A11087">
              <w:rPr>
                <w:sz w:val="28"/>
                <w:szCs w:val="28"/>
              </w:rPr>
              <w:t>г.п</w:t>
            </w:r>
            <w:proofErr w:type="spellEnd"/>
            <w:r w:rsidRPr="00A11087">
              <w:rPr>
                <w:sz w:val="28"/>
                <w:szCs w:val="28"/>
              </w:rPr>
              <w:t>., 5 этажей,  крыша плоская/рулонная</w:t>
            </w:r>
          </w:p>
          <w:p w:rsidR="00750860" w:rsidRPr="008F464B" w:rsidRDefault="00750860" w:rsidP="00792F73">
            <w:pPr>
              <w:rPr>
                <w:sz w:val="28"/>
                <w:szCs w:val="28"/>
              </w:rPr>
            </w:pPr>
            <w:r w:rsidRPr="008F464B">
              <w:rPr>
                <w:sz w:val="28"/>
                <w:szCs w:val="28"/>
              </w:rPr>
              <w:t xml:space="preserve">капитальный ремонт </w:t>
            </w:r>
            <w:r>
              <w:rPr>
                <w:sz w:val="28"/>
                <w:szCs w:val="28"/>
              </w:rPr>
              <w:t xml:space="preserve">не проводился </w:t>
            </w:r>
          </w:p>
        </w:tc>
      </w:tr>
    </w:tbl>
    <w:p w:rsidR="00750860" w:rsidRDefault="00750860" w:rsidP="00750860">
      <w:pPr>
        <w:spacing w:after="120" w:line="240" w:lineRule="atLeas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4678"/>
      </w:tblGrid>
      <w:tr w:rsidR="00750860" w:rsidRPr="009C2574" w:rsidTr="00792F73">
        <w:trPr>
          <w:trHeight w:val="864"/>
        </w:trPr>
        <w:tc>
          <w:tcPr>
            <w:tcW w:w="14709" w:type="dxa"/>
            <w:gridSpan w:val="2"/>
          </w:tcPr>
          <w:p w:rsidR="00750860" w:rsidRPr="00C1555A" w:rsidRDefault="00750860" w:rsidP="00792F7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C1555A">
              <w:rPr>
                <w:b/>
                <w:sz w:val="28"/>
                <w:szCs w:val="28"/>
              </w:rPr>
              <w:t>В случае формирования фонда капитального ремонта н</w:t>
            </w:r>
            <w:r>
              <w:rPr>
                <w:b/>
                <w:sz w:val="28"/>
                <w:szCs w:val="28"/>
              </w:rPr>
              <w:t>а счете регионального оператора</w:t>
            </w:r>
          </w:p>
          <w:p w:rsidR="00750860" w:rsidRPr="009C2574" w:rsidRDefault="00750860" w:rsidP="00792F73">
            <w:pPr>
              <w:rPr>
                <w:b/>
                <w:sz w:val="28"/>
                <w:szCs w:val="28"/>
              </w:rPr>
            </w:pPr>
          </w:p>
        </w:tc>
      </w:tr>
      <w:tr w:rsidR="00750860" w:rsidRPr="009C2574" w:rsidTr="00792F73">
        <w:trPr>
          <w:trHeight w:val="864"/>
        </w:trPr>
        <w:tc>
          <w:tcPr>
            <w:tcW w:w="10031" w:type="dxa"/>
          </w:tcPr>
          <w:p w:rsidR="00750860" w:rsidRPr="00773CE4" w:rsidRDefault="00750860" w:rsidP="00792F7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7"/>
                <w:szCs w:val="27"/>
              </w:rPr>
            </w:pPr>
            <w:r w:rsidRPr="00773CE4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773CE4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750860" w:rsidRPr="009C2574" w:rsidRDefault="00750860" w:rsidP="00792F7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50860" w:rsidRPr="009C2574" w:rsidRDefault="00750860" w:rsidP="00792F73">
            <w:pPr>
              <w:rPr>
                <w:b/>
                <w:sz w:val="28"/>
                <w:szCs w:val="28"/>
              </w:rPr>
            </w:pPr>
            <w:r w:rsidRPr="009C2574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750860" w:rsidRPr="00F41336" w:rsidTr="00792F73">
        <w:tc>
          <w:tcPr>
            <w:tcW w:w="10031" w:type="dxa"/>
          </w:tcPr>
          <w:p w:rsidR="00750860" w:rsidRPr="00C1555A" w:rsidRDefault="00750860" w:rsidP="0079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</w:t>
            </w:r>
            <w:r w:rsidRPr="00773CE4">
              <w:rPr>
                <w:sz w:val="28"/>
                <w:szCs w:val="28"/>
              </w:rPr>
              <w:t>(пункт 3.2 Порядка)</w:t>
            </w:r>
          </w:p>
        </w:tc>
        <w:tc>
          <w:tcPr>
            <w:tcW w:w="4678" w:type="dxa"/>
          </w:tcPr>
          <w:p w:rsidR="00750860" w:rsidRPr="00F41336" w:rsidRDefault="00750860" w:rsidP="0079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750860" w:rsidRPr="00F41336" w:rsidTr="00792F73">
        <w:tc>
          <w:tcPr>
            <w:tcW w:w="10031" w:type="dxa"/>
          </w:tcPr>
          <w:p w:rsidR="00750860" w:rsidRPr="00C1555A" w:rsidRDefault="00750860" w:rsidP="0079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lastRenderedPageBreak/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</w:t>
            </w:r>
            <w:r w:rsidRPr="003B5273">
              <w:rPr>
                <w:sz w:val="28"/>
                <w:szCs w:val="28"/>
              </w:rPr>
              <w:t>программой</w:t>
            </w:r>
            <w:r w:rsidRPr="00C1555A">
              <w:rPr>
                <w:sz w:val="28"/>
                <w:szCs w:val="28"/>
              </w:rPr>
              <w:t xml:space="preserve"> срока капитального ремонта (срока оказания отдельных услуг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>или) выполнения работ по капитальному ремонту</w:t>
            </w:r>
            <w:r>
              <w:rPr>
                <w:sz w:val="28"/>
                <w:szCs w:val="28"/>
              </w:rPr>
              <w:t xml:space="preserve">) на более ранний период (срок) </w:t>
            </w:r>
            <w:r w:rsidRPr="00773CE4">
              <w:rPr>
                <w:sz w:val="28"/>
                <w:szCs w:val="28"/>
              </w:rPr>
              <w:t xml:space="preserve">(подпункт 1 </w:t>
            </w:r>
            <w:r>
              <w:rPr>
                <w:sz w:val="28"/>
                <w:szCs w:val="28"/>
              </w:rPr>
              <w:t>пункта</w:t>
            </w:r>
            <w:r w:rsidRPr="00773CE4">
              <w:rPr>
                <w:sz w:val="28"/>
                <w:szCs w:val="28"/>
              </w:rPr>
              <w:t xml:space="preserve"> 3.10.1 Порядка)</w:t>
            </w:r>
          </w:p>
          <w:p w:rsidR="00750860" w:rsidRPr="00F41336" w:rsidRDefault="00750860" w:rsidP="00792F7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50860" w:rsidRPr="00F41336" w:rsidRDefault="00750860" w:rsidP="0079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750860" w:rsidRPr="00F41336" w:rsidTr="00792F73">
        <w:tc>
          <w:tcPr>
            <w:tcW w:w="10031" w:type="dxa"/>
          </w:tcPr>
          <w:p w:rsidR="00750860" w:rsidRDefault="00557C9C" w:rsidP="0079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2" w:history="1">
              <w:r w:rsidR="00750860">
                <w:rPr>
                  <w:color w:val="0000FF"/>
                  <w:sz w:val="28"/>
                  <w:szCs w:val="28"/>
                </w:rPr>
                <w:t>сведения</w:t>
              </w:r>
            </w:hyperlink>
            <w:r w:rsidR="00750860">
              <w:rPr>
                <w:sz w:val="28"/>
                <w:szCs w:val="28"/>
              </w:rPr>
              <w:t xml:space="preserve"> по форме согласно приложению 6 к Порядку (подпункт 2 пункта 3.10.1 Порядка)</w:t>
            </w:r>
          </w:p>
          <w:p w:rsidR="00750860" w:rsidRPr="00F41336" w:rsidRDefault="00750860" w:rsidP="00792F7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50860" w:rsidRPr="00F41336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750860" w:rsidRPr="00F41336" w:rsidTr="00792F73">
        <w:tc>
          <w:tcPr>
            <w:tcW w:w="10031" w:type="dxa"/>
          </w:tcPr>
          <w:p w:rsidR="00750860" w:rsidRPr="00773CE4" w:rsidRDefault="00750860" w:rsidP="0079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83" w:history="1">
              <w:r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>
              <w:rPr>
                <w:sz w:val="28"/>
                <w:szCs w:val="28"/>
              </w:rPr>
              <w:t xml:space="preserve"> Порядка </w:t>
            </w:r>
            <w:r w:rsidRPr="00773CE4">
              <w:rPr>
                <w:sz w:val="28"/>
                <w:szCs w:val="28"/>
              </w:rPr>
              <w:t xml:space="preserve">(подпункт 3 </w:t>
            </w:r>
            <w:r>
              <w:rPr>
                <w:sz w:val="28"/>
                <w:szCs w:val="28"/>
              </w:rPr>
              <w:t>пункта</w:t>
            </w:r>
            <w:r w:rsidRPr="00773CE4">
              <w:rPr>
                <w:sz w:val="28"/>
                <w:szCs w:val="28"/>
              </w:rPr>
              <w:t xml:space="preserve"> 3.10.1 Порядка)</w:t>
            </w:r>
          </w:p>
          <w:p w:rsidR="00750860" w:rsidRDefault="00750860" w:rsidP="0079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50860" w:rsidRPr="00F41336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750860" w:rsidRPr="00F41336" w:rsidTr="00792F73">
        <w:tc>
          <w:tcPr>
            <w:tcW w:w="10031" w:type="dxa"/>
          </w:tcPr>
          <w:p w:rsidR="00750860" w:rsidRPr="008E040B" w:rsidRDefault="00750860" w:rsidP="00792F73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proofErr w:type="gramStart"/>
            <w:r w:rsidRPr="008E040B">
              <w:rPr>
                <w:sz w:val="28"/>
                <w:szCs w:val="28"/>
              </w:rPr>
              <w:t xml:space="preserve">справка регионального оператора о размере фактических поступлений взносов на капитальный ремонт более чем 50 проц. от размера выставленных к оплате счетов, при этом собираемость взносов на капитальный ремонт собственников помещений в таком многоквартирном доме составляет не менее 90 проц. за 12 месяцев, предшествующих месяцу подачи заявления в соответствии с </w:t>
            </w:r>
            <w:hyperlink r:id="rId84" w:history="1">
              <w:r w:rsidRPr="008E040B"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 w:rsidRPr="008E040B">
              <w:rPr>
                <w:sz w:val="28"/>
                <w:szCs w:val="28"/>
              </w:rPr>
              <w:t xml:space="preserve"> настоящего Порядка, а собираемость взносов на капитальный ремонт муниципального</w:t>
            </w:r>
            <w:proofErr w:type="gramEnd"/>
            <w:r w:rsidRPr="008E040B">
              <w:rPr>
                <w:sz w:val="28"/>
                <w:szCs w:val="28"/>
              </w:rPr>
              <w:t xml:space="preserve"> образования, в котором расположен такой многоквартирный дом, составляет не менее 95 проц. за 12 месяцев, предшествующих месяцу подачи заявления в соответствии с </w:t>
            </w:r>
            <w:hyperlink r:id="rId85" w:history="1">
              <w:r w:rsidRPr="008E040B">
                <w:rPr>
                  <w:color w:val="0000FF"/>
                  <w:sz w:val="28"/>
                  <w:szCs w:val="28"/>
                </w:rPr>
                <w:t>пунктом 3.2</w:t>
              </w:r>
            </w:hyperlink>
            <w:r w:rsidRPr="008E040B">
              <w:rPr>
                <w:sz w:val="28"/>
                <w:szCs w:val="28"/>
              </w:rPr>
              <w:t xml:space="preserve"> Порядка (подпункт 4 </w:t>
            </w:r>
            <w:r>
              <w:rPr>
                <w:sz w:val="28"/>
                <w:szCs w:val="28"/>
              </w:rPr>
              <w:t>пункта</w:t>
            </w:r>
            <w:r w:rsidRPr="008E040B">
              <w:rPr>
                <w:sz w:val="28"/>
                <w:szCs w:val="28"/>
              </w:rPr>
              <w:t xml:space="preserve"> 3.10.1 Порядка)</w:t>
            </w:r>
          </w:p>
          <w:p w:rsidR="00750860" w:rsidRDefault="00750860" w:rsidP="0079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 w:rsidRPr="0014704A">
              <w:rPr>
                <w:b/>
                <w:sz w:val="28"/>
                <w:szCs w:val="28"/>
              </w:rPr>
              <w:t>По дому 1</w:t>
            </w:r>
            <w:r>
              <w:rPr>
                <w:sz w:val="28"/>
                <w:szCs w:val="28"/>
              </w:rPr>
              <w:t xml:space="preserve"> – начисление и оплата по МКД с 01.05.2014 по 31.07.2018 – 90,35%,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Собираемость по МКД за период </w:t>
            </w:r>
            <w:r w:rsidRPr="0014704A">
              <w:rPr>
                <w:color w:val="000000" w:themeColor="text1"/>
                <w:sz w:val="28"/>
                <w:szCs w:val="28"/>
              </w:rPr>
              <w:t xml:space="preserve">01.08.2017 </w:t>
            </w:r>
            <w:r>
              <w:rPr>
                <w:sz w:val="28"/>
                <w:szCs w:val="28"/>
              </w:rPr>
              <w:t>по 31.07.2018 – 101,83%,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Собираемость по МО </w:t>
            </w:r>
            <w:r w:rsidRPr="00DF0E4A">
              <w:rPr>
                <w:sz w:val="28"/>
                <w:szCs w:val="28"/>
              </w:rPr>
              <w:t xml:space="preserve">за период </w:t>
            </w:r>
            <w:r>
              <w:rPr>
                <w:sz w:val="28"/>
                <w:szCs w:val="28"/>
              </w:rPr>
              <w:t>01.08.2017 по 31.07</w:t>
            </w:r>
            <w:r w:rsidRPr="00DF0E4A">
              <w:rPr>
                <w:sz w:val="28"/>
                <w:szCs w:val="28"/>
              </w:rPr>
              <w:t xml:space="preserve">.2018 </w:t>
            </w:r>
            <w:r>
              <w:rPr>
                <w:sz w:val="28"/>
                <w:szCs w:val="28"/>
              </w:rPr>
              <w:t>– 97,05%</w:t>
            </w:r>
          </w:p>
          <w:p w:rsidR="00750860" w:rsidRPr="0014704A" w:rsidRDefault="00750860" w:rsidP="00792F73">
            <w:pPr>
              <w:jc w:val="both"/>
              <w:rPr>
                <w:sz w:val="28"/>
                <w:szCs w:val="28"/>
              </w:rPr>
            </w:pPr>
            <w:r w:rsidRPr="0014704A">
              <w:rPr>
                <w:b/>
                <w:sz w:val="28"/>
                <w:szCs w:val="28"/>
              </w:rPr>
              <w:t>По дому 2</w:t>
            </w:r>
            <w:r>
              <w:rPr>
                <w:sz w:val="28"/>
                <w:szCs w:val="28"/>
              </w:rPr>
              <w:t xml:space="preserve"> - </w:t>
            </w:r>
            <w:r w:rsidRPr="0014704A">
              <w:rPr>
                <w:sz w:val="28"/>
                <w:szCs w:val="28"/>
              </w:rPr>
              <w:t xml:space="preserve">начисление и оплата по МКД с 01.05.2014 по 31.07.2018 – </w:t>
            </w:r>
            <w:r>
              <w:rPr>
                <w:sz w:val="28"/>
                <w:szCs w:val="28"/>
              </w:rPr>
              <w:t>87,27</w:t>
            </w:r>
            <w:r w:rsidRPr="0014704A">
              <w:rPr>
                <w:sz w:val="28"/>
                <w:szCs w:val="28"/>
              </w:rPr>
              <w:t>%,</w:t>
            </w:r>
          </w:p>
          <w:p w:rsidR="00750860" w:rsidRPr="0014704A" w:rsidRDefault="00750860" w:rsidP="00792F73">
            <w:pPr>
              <w:jc w:val="both"/>
              <w:rPr>
                <w:sz w:val="28"/>
                <w:szCs w:val="28"/>
              </w:rPr>
            </w:pPr>
            <w:r w:rsidRPr="0014704A">
              <w:rPr>
                <w:sz w:val="28"/>
                <w:szCs w:val="28"/>
              </w:rPr>
              <w:t xml:space="preserve">Собираемость по МКД за период 01.08.2017 по 31.07.2018 – </w:t>
            </w:r>
            <w:r>
              <w:rPr>
                <w:sz w:val="28"/>
                <w:szCs w:val="28"/>
              </w:rPr>
              <w:t>102,86</w:t>
            </w:r>
            <w:r w:rsidRPr="0014704A">
              <w:rPr>
                <w:sz w:val="28"/>
                <w:szCs w:val="28"/>
              </w:rPr>
              <w:t xml:space="preserve">%, </w:t>
            </w:r>
          </w:p>
          <w:p w:rsidR="00750860" w:rsidRPr="0014704A" w:rsidRDefault="00750860" w:rsidP="00792F73">
            <w:pPr>
              <w:jc w:val="both"/>
              <w:rPr>
                <w:sz w:val="28"/>
                <w:szCs w:val="28"/>
              </w:rPr>
            </w:pPr>
            <w:r w:rsidRPr="0014704A">
              <w:rPr>
                <w:sz w:val="28"/>
                <w:szCs w:val="28"/>
              </w:rPr>
              <w:t>Собираемость по МО за период 01.08.2017 по 31.07.2018 – 97,05%</w:t>
            </w:r>
          </w:p>
          <w:p w:rsidR="00750860" w:rsidRPr="00F41336" w:rsidRDefault="00750860" w:rsidP="00792F73">
            <w:pPr>
              <w:jc w:val="both"/>
              <w:rPr>
                <w:sz w:val="28"/>
                <w:szCs w:val="28"/>
              </w:rPr>
            </w:pPr>
          </w:p>
        </w:tc>
      </w:tr>
      <w:tr w:rsidR="00750860" w:rsidRPr="00F41336" w:rsidTr="00792F73">
        <w:tc>
          <w:tcPr>
            <w:tcW w:w="10031" w:type="dxa"/>
          </w:tcPr>
          <w:p w:rsidR="00750860" w:rsidRPr="00C1555A" w:rsidRDefault="00750860" w:rsidP="0079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55A">
              <w:rPr>
                <w:sz w:val="28"/>
                <w:szCs w:val="28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C1555A">
              <w:rPr>
                <w:sz w:val="28"/>
                <w:szCs w:val="28"/>
              </w:rPr>
              <w:t>и(</w:t>
            </w:r>
            <w:proofErr w:type="gramEnd"/>
            <w:r w:rsidRPr="00C1555A">
              <w:rPr>
                <w:sz w:val="28"/>
                <w:szCs w:val="2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C1555A">
              <w:rPr>
                <w:sz w:val="28"/>
                <w:szCs w:val="28"/>
              </w:rPr>
              <w:t>согласов</w:t>
            </w:r>
            <w:r>
              <w:rPr>
                <w:sz w:val="28"/>
                <w:szCs w:val="28"/>
              </w:rPr>
              <w:t>анные</w:t>
            </w:r>
            <w:proofErr w:type="gramEnd"/>
            <w:r>
              <w:rPr>
                <w:sz w:val="28"/>
                <w:szCs w:val="28"/>
              </w:rPr>
              <w:t xml:space="preserve"> с региональным оператором (подпункт 5 пункта 3.10.1 Порядка) </w:t>
            </w:r>
          </w:p>
          <w:p w:rsidR="00750860" w:rsidRPr="00C1555A" w:rsidRDefault="00750860" w:rsidP="0079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0860" w:rsidRDefault="00750860" w:rsidP="0079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50860" w:rsidRPr="00F41336" w:rsidRDefault="00750860" w:rsidP="0079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</w:tc>
      </w:tr>
    </w:tbl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27.1</w:t>
      </w:r>
    </w:p>
    <w:p w:rsidR="00750860" w:rsidRPr="00C16F7F" w:rsidRDefault="00750860" w:rsidP="0075086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16F7F">
        <w:rPr>
          <w:b/>
          <w:sz w:val="28"/>
          <w:szCs w:val="28"/>
        </w:rPr>
        <w:t xml:space="preserve">.3.2. Исключение из региональной </w:t>
      </w:r>
      <w:hyperlink r:id="rId86" w:history="1">
        <w:r w:rsidRPr="00C16F7F">
          <w:rPr>
            <w:b/>
            <w:color w:val="0000FF"/>
            <w:sz w:val="28"/>
            <w:szCs w:val="28"/>
          </w:rPr>
          <w:t>программы</w:t>
        </w:r>
      </w:hyperlink>
      <w:r w:rsidRPr="00C16F7F">
        <w:rPr>
          <w:b/>
          <w:sz w:val="28"/>
          <w:szCs w:val="28"/>
        </w:rPr>
        <w:t xml:space="preserve"> многоквартирных домов в случаях, если:</w:t>
      </w:r>
    </w:p>
    <w:p w:rsidR="00750860" w:rsidRPr="003720F9" w:rsidRDefault="00750860" w:rsidP="00750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жилой дом не относится к многоквартирному дому</w:t>
      </w:r>
    </w:p>
    <w:p w:rsidR="00750860" w:rsidRPr="003720F9" w:rsidRDefault="00750860" w:rsidP="00750860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Опольевское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Кингисеппского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750860" w:rsidRDefault="00750860" w:rsidP="00750860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11"/>
      </w:tblGrid>
      <w:tr w:rsidR="00750860" w:rsidTr="00792F73">
        <w:tc>
          <w:tcPr>
            <w:tcW w:w="675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11" w:type="dxa"/>
          </w:tcPr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Кингисеппский район, д. </w:t>
            </w:r>
            <w:proofErr w:type="spellStart"/>
            <w:r>
              <w:rPr>
                <w:sz w:val="28"/>
                <w:szCs w:val="28"/>
              </w:rPr>
              <w:t>Кикерицы</w:t>
            </w:r>
            <w:proofErr w:type="spellEnd"/>
            <w:r>
              <w:rPr>
                <w:sz w:val="28"/>
                <w:szCs w:val="28"/>
              </w:rPr>
              <w:t>, д.12 -  является индивидуальным жилым домом</w:t>
            </w:r>
          </w:p>
          <w:p w:rsidR="00750860" w:rsidRDefault="00750860" w:rsidP="00792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1977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., 1 этаж, капитальный ремонт не проводился</w:t>
            </w:r>
          </w:p>
        </w:tc>
      </w:tr>
    </w:tbl>
    <w:p w:rsidR="00750860" w:rsidRDefault="00750860" w:rsidP="00750860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5387"/>
      </w:tblGrid>
      <w:tr w:rsidR="00750860" w:rsidRPr="003720F9" w:rsidTr="00792F73">
        <w:tc>
          <w:tcPr>
            <w:tcW w:w="9322" w:type="dxa"/>
          </w:tcPr>
          <w:p w:rsidR="00750860" w:rsidRPr="003720F9" w:rsidRDefault="00750860" w:rsidP="00792F73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720F9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750860" w:rsidRPr="003720F9" w:rsidRDefault="00750860" w:rsidP="00792F73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750860" w:rsidRPr="003720F9" w:rsidRDefault="00750860" w:rsidP="00792F73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750860" w:rsidRPr="003720F9" w:rsidTr="00792F73">
        <w:tc>
          <w:tcPr>
            <w:tcW w:w="9322" w:type="dxa"/>
          </w:tcPr>
          <w:p w:rsidR="00750860" w:rsidRPr="003720F9" w:rsidRDefault="00750860" w:rsidP="00792F7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720F9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5387" w:type="dxa"/>
          </w:tcPr>
          <w:p w:rsidR="00750860" w:rsidRPr="003720F9" w:rsidRDefault="00750860" w:rsidP="00792F7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</w:p>
        </w:tc>
      </w:tr>
      <w:tr w:rsidR="00750860" w:rsidRPr="003720F9" w:rsidTr="00792F73">
        <w:tc>
          <w:tcPr>
            <w:tcW w:w="9322" w:type="dxa"/>
          </w:tcPr>
          <w:p w:rsidR="00750860" w:rsidRPr="00B34AA9" w:rsidRDefault="00750860" w:rsidP="00792F73">
            <w:pPr>
              <w:ind w:firstLine="709"/>
              <w:jc w:val="both"/>
              <w:rPr>
                <w:sz w:val="28"/>
                <w:szCs w:val="28"/>
              </w:rPr>
            </w:pPr>
            <w:r w:rsidRPr="00B34AA9">
              <w:rPr>
                <w:sz w:val="28"/>
                <w:szCs w:val="28"/>
              </w:rPr>
              <w:t>сведения по форме согл</w:t>
            </w:r>
            <w:r>
              <w:rPr>
                <w:sz w:val="28"/>
                <w:szCs w:val="28"/>
              </w:rPr>
              <w:t>асно приложению 4 к Порядку (</w:t>
            </w:r>
            <w:r w:rsidRPr="00B34AA9">
              <w:rPr>
                <w:sz w:val="28"/>
                <w:szCs w:val="28"/>
              </w:rPr>
              <w:t>пункт 1 части 3.4 Порядка)</w:t>
            </w:r>
          </w:p>
          <w:p w:rsidR="00750860" w:rsidRPr="00B34AA9" w:rsidRDefault="00750860" w:rsidP="00792F7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50860" w:rsidRPr="00B34AA9" w:rsidRDefault="00750860" w:rsidP="00792F7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34AA9">
              <w:rPr>
                <w:sz w:val="28"/>
                <w:szCs w:val="28"/>
              </w:rPr>
              <w:t xml:space="preserve">В наличии </w:t>
            </w:r>
          </w:p>
        </w:tc>
      </w:tr>
      <w:tr w:rsidR="00750860" w:rsidRPr="003720F9" w:rsidTr="00792F73">
        <w:tc>
          <w:tcPr>
            <w:tcW w:w="9322" w:type="dxa"/>
          </w:tcPr>
          <w:p w:rsidR="00750860" w:rsidRPr="003720F9" w:rsidRDefault="00750860" w:rsidP="00792F7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технического паспорта многоквартирного дома (пункт 2 части 3.4 Порядка)</w:t>
            </w:r>
          </w:p>
        </w:tc>
        <w:tc>
          <w:tcPr>
            <w:tcW w:w="5387" w:type="dxa"/>
          </w:tcPr>
          <w:p w:rsidR="00750860" w:rsidRPr="003720F9" w:rsidRDefault="00750860" w:rsidP="00792F7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</w:p>
        </w:tc>
      </w:tr>
    </w:tbl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Pr="004039C2" w:rsidRDefault="00750860" w:rsidP="00750860">
      <w:pPr>
        <w:jc w:val="right"/>
        <w:rPr>
          <w:b/>
          <w:sz w:val="28"/>
          <w:szCs w:val="28"/>
        </w:rPr>
      </w:pPr>
      <w:r w:rsidRPr="004039C2">
        <w:rPr>
          <w:b/>
          <w:sz w:val="28"/>
          <w:szCs w:val="28"/>
        </w:rPr>
        <w:t>Приложение 27.2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912"/>
        <w:gridCol w:w="7797"/>
      </w:tblGrid>
      <w:tr w:rsidR="00750860" w:rsidRPr="004039C2" w:rsidTr="00792F73">
        <w:trPr>
          <w:trHeight w:val="864"/>
        </w:trPr>
        <w:tc>
          <w:tcPr>
            <w:tcW w:w="14709" w:type="dxa"/>
            <w:gridSpan w:val="2"/>
            <w:tcBorders>
              <w:top w:val="nil"/>
              <w:left w:val="nil"/>
              <w:right w:val="nil"/>
            </w:tcBorders>
          </w:tcPr>
          <w:p w:rsidR="00750860" w:rsidRPr="004039C2" w:rsidRDefault="00750860" w:rsidP="00792F7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4039C2">
              <w:rPr>
                <w:b/>
                <w:sz w:val="28"/>
                <w:szCs w:val="28"/>
              </w:rPr>
              <w:t>1.3.1. Включение в региональную программу многоквартирных домов в случаях, если многоквартирные дома:</w:t>
            </w:r>
          </w:p>
          <w:p w:rsidR="00750860" w:rsidRPr="004039C2" w:rsidRDefault="00750860" w:rsidP="00792F73">
            <w:pPr>
              <w:autoSpaceDE w:val="0"/>
              <w:autoSpaceDN w:val="0"/>
              <w:adjustRightInd w:val="0"/>
              <w:ind w:firstLine="540"/>
              <w:jc w:val="both"/>
            </w:pPr>
            <w:r w:rsidRPr="004039C2">
              <w:t>1) введены в эксплуатацию после завершения строительства или реконструкции;</w:t>
            </w:r>
          </w:p>
          <w:p w:rsidR="00750860" w:rsidRPr="004039C2" w:rsidRDefault="00750860" w:rsidP="00792F73">
            <w:pPr>
              <w:autoSpaceDE w:val="0"/>
              <w:autoSpaceDN w:val="0"/>
              <w:adjustRightInd w:val="0"/>
              <w:ind w:firstLine="540"/>
              <w:jc w:val="both"/>
            </w:pPr>
            <w:r w:rsidRPr="004039C2">
              <w:t xml:space="preserve">2) ранее не </w:t>
            </w:r>
            <w:proofErr w:type="gramStart"/>
            <w:r w:rsidRPr="004039C2">
              <w:t>включены</w:t>
            </w:r>
            <w:proofErr w:type="gramEnd"/>
            <w:r w:rsidRPr="004039C2">
              <w:t xml:space="preserve"> в региональную программу в результате технических ошибок;</w:t>
            </w:r>
          </w:p>
          <w:p w:rsidR="00750860" w:rsidRPr="004039C2" w:rsidRDefault="00750860" w:rsidP="00792F73">
            <w:pPr>
              <w:autoSpaceDE w:val="0"/>
              <w:autoSpaceDN w:val="0"/>
              <w:adjustRightInd w:val="0"/>
              <w:ind w:firstLine="540"/>
              <w:jc w:val="both"/>
            </w:pPr>
            <w:r w:rsidRPr="004039C2">
              <w:t>3) подлежат включению в региональную программу в связи с изменениями, внесенными в законодательство Российской Федерации.</w:t>
            </w:r>
          </w:p>
          <w:p w:rsidR="00750860" w:rsidRPr="004039C2" w:rsidRDefault="00750860" w:rsidP="00792F7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  <w:p w:rsidR="00750860" w:rsidRPr="004039C2" w:rsidRDefault="00750860" w:rsidP="00792F7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039C2">
              <w:rPr>
                <w:b/>
                <w:sz w:val="28"/>
                <w:szCs w:val="28"/>
              </w:rPr>
              <w:t>Опольевское</w:t>
            </w:r>
            <w:proofErr w:type="spellEnd"/>
            <w:r w:rsidRPr="004039C2">
              <w:rPr>
                <w:b/>
                <w:sz w:val="28"/>
                <w:szCs w:val="28"/>
              </w:rPr>
              <w:t xml:space="preserve"> сельское поселение Кингисеппский муниципальный район</w:t>
            </w:r>
          </w:p>
          <w:p w:rsidR="00750860" w:rsidRPr="004039C2" w:rsidRDefault="00750860" w:rsidP="00792F73"/>
          <w:p w:rsidR="00750860" w:rsidRPr="004039C2" w:rsidRDefault="00750860" w:rsidP="00792F73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13779"/>
            </w:tblGrid>
            <w:tr w:rsidR="00750860" w:rsidRPr="004039C2" w:rsidTr="00792F73">
              <w:tc>
                <w:tcPr>
                  <w:tcW w:w="704" w:type="dxa"/>
                </w:tcPr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r w:rsidRPr="004039C2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3779" w:type="dxa"/>
                </w:tcPr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r w:rsidRPr="004039C2">
                    <w:rPr>
                      <w:sz w:val="28"/>
                      <w:szCs w:val="28"/>
                    </w:rPr>
                    <w:t xml:space="preserve">Кингисеппский район, </w:t>
                  </w:r>
                  <w:proofErr w:type="spellStart"/>
                  <w:r w:rsidRPr="004039C2">
                    <w:rPr>
                      <w:sz w:val="28"/>
                      <w:szCs w:val="28"/>
                    </w:rPr>
                    <w:t>Опольевское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 xml:space="preserve"> сельское поселение, д. </w:t>
                  </w:r>
                  <w:proofErr w:type="spellStart"/>
                  <w:r w:rsidRPr="004039C2">
                    <w:rPr>
                      <w:sz w:val="28"/>
                      <w:szCs w:val="28"/>
                    </w:rPr>
                    <w:t>Керстово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>, д.12</w:t>
                  </w:r>
                </w:p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r w:rsidRPr="004039C2">
                    <w:rPr>
                      <w:sz w:val="28"/>
                      <w:szCs w:val="28"/>
                    </w:rPr>
                    <w:t xml:space="preserve">Дом 1955 </w:t>
                  </w:r>
                  <w:proofErr w:type="spellStart"/>
                  <w:r w:rsidRPr="004039C2">
                    <w:rPr>
                      <w:sz w:val="28"/>
                      <w:szCs w:val="28"/>
                    </w:rPr>
                    <w:t>г.п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 xml:space="preserve">. </w:t>
                  </w:r>
                  <w:r w:rsidRPr="004039C2">
                    <w:rPr>
                      <w:b/>
                      <w:sz w:val="28"/>
                      <w:szCs w:val="28"/>
                    </w:rPr>
                    <w:t>Дом включен в региональную программу капитального ремонта</w:t>
                  </w:r>
                  <w:r w:rsidRPr="004039C2">
                    <w:rPr>
                      <w:sz w:val="28"/>
                      <w:szCs w:val="28"/>
                    </w:rPr>
                    <w:t xml:space="preserve"> (кап</w:t>
                  </w:r>
                  <w:proofErr w:type="gramStart"/>
                  <w:r w:rsidRPr="004039C2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Pr="004039C2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039C2">
                    <w:rPr>
                      <w:sz w:val="28"/>
                      <w:szCs w:val="28"/>
                    </w:rPr>
                    <w:t>р</w:t>
                  </w:r>
                  <w:proofErr w:type="gramEnd"/>
                  <w:r w:rsidRPr="004039C2">
                    <w:rPr>
                      <w:sz w:val="28"/>
                      <w:szCs w:val="28"/>
                    </w:rPr>
                    <w:t>емонт электрики, крыши, подвала, фасада, (подъезд, СМР), ТС, ХВС, ГВС, ВО, фундамент, ПИР – включены на период 2042-2043</w:t>
                  </w:r>
                </w:p>
              </w:tc>
            </w:tr>
            <w:tr w:rsidR="00750860" w:rsidRPr="004039C2" w:rsidTr="00792F73">
              <w:tc>
                <w:tcPr>
                  <w:tcW w:w="704" w:type="dxa"/>
                </w:tcPr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r w:rsidRPr="004039C2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3779" w:type="dxa"/>
                </w:tcPr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r w:rsidRPr="004039C2">
                    <w:rPr>
                      <w:sz w:val="28"/>
                      <w:szCs w:val="28"/>
                    </w:rPr>
                    <w:t xml:space="preserve">Кингисеппский район, </w:t>
                  </w:r>
                  <w:proofErr w:type="spellStart"/>
                  <w:r w:rsidRPr="004039C2">
                    <w:rPr>
                      <w:sz w:val="28"/>
                      <w:szCs w:val="28"/>
                    </w:rPr>
                    <w:t>Опольевское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 xml:space="preserve"> сельское поселение, </w:t>
                  </w:r>
                  <w:proofErr w:type="spellStart"/>
                  <w:r w:rsidRPr="004039C2">
                    <w:rPr>
                      <w:sz w:val="28"/>
                      <w:szCs w:val="28"/>
                    </w:rPr>
                    <w:t>д</w:t>
                  </w:r>
                  <w:proofErr w:type="gramStart"/>
                  <w:r w:rsidRPr="004039C2">
                    <w:rPr>
                      <w:sz w:val="28"/>
                      <w:szCs w:val="28"/>
                    </w:rPr>
                    <w:t>.К</w:t>
                  </w:r>
                  <w:proofErr w:type="gramEnd"/>
                  <w:r w:rsidRPr="004039C2">
                    <w:rPr>
                      <w:sz w:val="28"/>
                      <w:szCs w:val="28"/>
                    </w:rPr>
                    <w:t>икерицы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 xml:space="preserve">, д.14 – на период с 2019-2043 </w:t>
                  </w:r>
                </w:p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r w:rsidRPr="004039C2">
                    <w:rPr>
                      <w:sz w:val="28"/>
                      <w:szCs w:val="28"/>
                    </w:rPr>
                    <w:t xml:space="preserve">Дом 1974 </w:t>
                  </w:r>
                  <w:proofErr w:type="spellStart"/>
                  <w:r w:rsidRPr="004039C2">
                    <w:rPr>
                      <w:sz w:val="28"/>
                      <w:szCs w:val="28"/>
                    </w:rPr>
                    <w:t>г.п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 xml:space="preserve">., 1 этаж </w:t>
                  </w:r>
                </w:p>
              </w:tc>
            </w:tr>
          </w:tbl>
          <w:p w:rsidR="00750860" w:rsidRPr="004039C2" w:rsidRDefault="00750860" w:rsidP="00792F73">
            <w:pPr>
              <w:contextualSpacing/>
              <w:rPr>
                <w:sz w:val="28"/>
                <w:szCs w:val="28"/>
              </w:rPr>
            </w:pPr>
          </w:p>
        </w:tc>
      </w:tr>
      <w:tr w:rsidR="00750860" w:rsidRPr="004039C2" w:rsidTr="00792F73">
        <w:trPr>
          <w:trHeight w:val="423"/>
        </w:trPr>
        <w:tc>
          <w:tcPr>
            <w:tcW w:w="6912" w:type="dxa"/>
          </w:tcPr>
          <w:p w:rsidR="00750860" w:rsidRPr="004039C2" w:rsidRDefault="00750860" w:rsidP="00792F7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4039C2">
              <w:rPr>
                <w:b/>
                <w:sz w:val="28"/>
                <w:szCs w:val="28"/>
              </w:rPr>
              <w:t>Требуемые документы</w:t>
            </w:r>
          </w:p>
        </w:tc>
        <w:tc>
          <w:tcPr>
            <w:tcW w:w="7797" w:type="dxa"/>
          </w:tcPr>
          <w:p w:rsidR="00750860" w:rsidRPr="004039C2" w:rsidRDefault="00750860" w:rsidP="00792F73">
            <w:pPr>
              <w:rPr>
                <w:b/>
                <w:sz w:val="28"/>
                <w:szCs w:val="28"/>
              </w:rPr>
            </w:pPr>
            <w:r w:rsidRPr="004039C2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750860" w:rsidRPr="004039C2" w:rsidTr="00792F73">
        <w:trPr>
          <w:trHeight w:val="415"/>
        </w:trPr>
        <w:tc>
          <w:tcPr>
            <w:tcW w:w="6912" w:type="dxa"/>
          </w:tcPr>
          <w:p w:rsidR="00750860" w:rsidRPr="004039C2" w:rsidRDefault="00750860" w:rsidP="0079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9C2">
              <w:rPr>
                <w:sz w:val="28"/>
                <w:szCs w:val="28"/>
              </w:rPr>
              <w:t>заявление</w:t>
            </w:r>
          </w:p>
        </w:tc>
        <w:tc>
          <w:tcPr>
            <w:tcW w:w="7797" w:type="dxa"/>
          </w:tcPr>
          <w:p w:rsidR="00750860" w:rsidRPr="004039C2" w:rsidRDefault="00750860" w:rsidP="00792F73">
            <w:pPr>
              <w:rPr>
                <w:sz w:val="28"/>
                <w:szCs w:val="28"/>
              </w:rPr>
            </w:pPr>
            <w:r w:rsidRPr="004039C2">
              <w:rPr>
                <w:sz w:val="28"/>
                <w:szCs w:val="28"/>
              </w:rPr>
              <w:t xml:space="preserve">Отсутствует </w:t>
            </w:r>
          </w:p>
        </w:tc>
      </w:tr>
      <w:tr w:rsidR="00750860" w:rsidRPr="004039C2" w:rsidTr="00792F73">
        <w:tc>
          <w:tcPr>
            <w:tcW w:w="6912" w:type="dxa"/>
          </w:tcPr>
          <w:p w:rsidR="00750860" w:rsidRPr="004039C2" w:rsidRDefault="00750860" w:rsidP="00792F73">
            <w:pPr>
              <w:rPr>
                <w:sz w:val="28"/>
                <w:szCs w:val="28"/>
              </w:rPr>
            </w:pPr>
            <w:r w:rsidRPr="004039C2">
              <w:rPr>
                <w:sz w:val="28"/>
                <w:szCs w:val="28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4039C2">
              <w:rPr>
                <w:sz w:val="28"/>
                <w:szCs w:val="28"/>
              </w:rPr>
              <w:t>Excel</w:t>
            </w:r>
            <w:proofErr w:type="spellEnd"/>
            <w:r w:rsidRPr="004039C2">
              <w:rPr>
                <w:sz w:val="28"/>
                <w:szCs w:val="28"/>
              </w:rPr>
              <w:t>)</w:t>
            </w:r>
          </w:p>
          <w:p w:rsidR="00750860" w:rsidRPr="004039C2" w:rsidRDefault="00750860" w:rsidP="00792F73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750860" w:rsidRPr="004039C2" w:rsidRDefault="00750860" w:rsidP="00792F73">
            <w:pPr>
              <w:rPr>
                <w:sz w:val="28"/>
                <w:szCs w:val="28"/>
              </w:rPr>
            </w:pPr>
          </w:p>
          <w:p w:rsidR="00750860" w:rsidRPr="004039C2" w:rsidRDefault="00750860" w:rsidP="00792F73">
            <w:pPr>
              <w:rPr>
                <w:sz w:val="28"/>
                <w:szCs w:val="28"/>
              </w:rPr>
            </w:pPr>
            <w:r w:rsidRPr="004039C2">
              <w:rPr>
                <w:sz w:val="28"/>
                <w:szCs w:val="28"/>
              </w:rPr>
              <w:t>В наличии</w:t>
            </w:r>
          </w:p>
        </w:tc>
      </w:tr>
      <w:tr w:rsidR="00750860" w:rsidRPr="004039C2" w:rsidTr="00792F73">
        <w:tc>
          <w:tcPr>
            <w:tcW w:w="6912" w:type="dxa"/>
          </w:tcPr>
          <w:p w:rsidR="00750860" w:rsidRPr="004039C2" w:rsidRDefault="00750860" w:rsidP="00792F73">
            <w:pPr>
              <w:rPr>
                <w:sz w:val="28"/>
                <w:szCs w:val="28"/>
              </w:rPr>
            </w:pPr>
            <w:r w:rsidRPr="004039C2">
              <w:rPr>
                <w:sz w:val="28"/>
                <w:szCs w:val="28"/>
              </w:rPr>
              <w:t>сведения по форме согласно приложению 3 к настоящему Порядку</w:t>
            </w:r>
          </w:p>
          <w:p w:rsidR="00750860" w:rsidRPr="004039C2" w:rsidRDefault="00750860" w:rsidP="00792F73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750860" w:rsidRPr="004039C2" w:rsidRDefault="00750860" w:rsidP="00792F73">
            <w:pPr>
              <w:rPr>
                <w:sz w:val="28"/>
                <w:szCs w:val="28"/>
              </w:rPr>
            </w:pPr>
            <w:r w:rsidRPr="004039C2">
              <w:rPr>
                <w:sz w:val="28"/>
                <w:szCs w:val="28"/>
              </w:rPr>
              <w:t>В наличии</w:t>
            </w:r>
          </w:p>
        </w:tc>
      </w:tr>
      <w:tr w:rsidR="00750860" w:rsidRPr="004039C2" w:rsidTr="00792F73">
        <w:tc>
          <w:tcPr>
            <w:tcW w:w="6912" w:type="dxa"/>
          </w:tcPr>
          <w:p w:rsidR="00750860" w:rsidRPr="004039C2" w:rsidRDefault="00750860" w:rsidP="0079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39C2">
              <w:rPr>
                <w:sz w:val="28"/>
                <w:szCs w:val="28"/>
              </w:rPr>
              <w:t>копия технического паспорта многоквартирного дома</w:t>
            </w:r>
          </w:p>
          <w:p w:rsidR="00750860" w:rsidRPr="004039C2" w:rsidRDefault="00750860" w:rsidP="00792F73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750860" w:rsidRPr="004039C2" w:rsidRDefault="00750860" w:rsidP="00792F73">
            <w:pPr>
              <w:rPr>
                <w:sz w:val="28"/>
                <w:szCs w:val="28"/>
              </w:rPr>
            </w:pPr>
            <w:r w:rsidRPr="004039C2">
              <w:rPr>
                <w:sz w:val="28"/>
                <w:szCs w:val="28"/>
              </w:rPr>
              <w:t xml:space="preserve">В наличии, не </w:t>
            </w:r>
            <w:proofErr w:type="gramStart"/>
            <w:r w:rsidRPr="004039C2">
              <w:rPr>
                <w:sz w:val="28"/>
                <w:szCs w:val="28"/>
              </w:rPr>
              <w:t>заверены</w:t>
            </w:r>
            <w:proofErr w:type="gramEnd"/>
          </w:p>
        </w:tc>
      </w:tr>
    </w:tbl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Pr="00A97EB4" w:rsidRDefault="00750860" w:rsidP="00750860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A97EB4">
        <w:rPr>
          <w:b/>
          <w:sz w:val="26"/>
          <w:szCs w:val="26"/>
        </w:rPr>
        <w:t xml:space="preserve">Приложение № </w:t>
      </w:r>
      <w:r>
        <w:rPr>
          <w:b/>
          <w:sz w:val="26"/>
          <w:szCs w:val="26"/>
        </w:rPr>
        <w:t>27.3</w:t>
      </w:r>
    </w:p>
    <w:p w:rsidR="00750860" w:rsidRPr="00A97EB4" w:rsidRDefault="00750860" w:rsidP="0075086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A97EB4">
        <w:rPr>
          <w:b/>
          <w:sz w:val="26"/>
          <w:szCs w:val="26"/>
        </w:rPr>
        <w:t xml:space="preserve">1.3.5. Сокращение перечня планируемых видов услуг </w:t>
      </w:r>
      <w:proofErr w:type="gramStart"/>
      <w:r w:rsidRPr="00A97EB4">
        <w:rPr>
          <w:b/>
          <w:sz w:val="26"/>
          <w:szCs w:val="26"/>
        </w:rPr>
        <w:t>и(</w:t>
      </w:r>
      <w:proofErr w:type="gramEnd"/>
      <w:r w:rsidRPr="00A97EB4">
        <w:rPr>
          <w:b/>
          <w:sz w:val="26"/>
          <w:szCs w:val="26"/>
        </w:rPr>
        <w:t>или) работ по капитальному ремонту в случаях:</w:t>
      </w:r>
    </w:p>
    <w:p w:rsidR="00750860" w:rsidRPr="00A97EB4" w:rsidRDefault="00750860" w:rsidP="00750860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A97EB4">
        <w:rPr>
          <w:sz w:val="26"/>
          <w:szCs w:val="26"/>
        </w:rPr>
        <w:t xml:space="preserve">1)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</w:t>
      </w:r>
      <w:hyperlink r:id="rId87" w:history="1">
        <w:r w:rsidRPr="00A97EB4">
          <w:rPr>
            <w:color w:val="0000FF"/>
            <w:sz w:val="26"/>
            <w:szCs w:val="26"/>
          </w:rPr>
          <w:t>программой</w:t>
        </w:r>
      </w:hyperlink>
      <w:r w:rsidRPr="00A97EB4">
        <w:rPr>
          <w:sz w:val="26"/>
          <w:szCs w:val="26"/>
        </w:rPr>
        <w:t xml:space="preserve"> должен быть проведен капитальный ремонт (</w:t>
      </w:r>
      <w:hyperlink r:id="rId88" w:history="1">
        <w:r w:rsidRPr="00A97EB4">
          <w:rPr>
            <w:color w:val="0000FF"/>
            <w:sz w:val="26"/>
            <w:szCs w:val="26"/>
          </w:rPr>
          <w:t>пункт 1 части 4 статьи 168</w:t>
        </w:r>
      </w:hyperlink>
      <w:r w:rsidRPr="00A97EB4">
        <w:rPr>
          <w:sz w:val="26"/>
          <w:szCs w:val="26"/>
        </w:rPr>
        <w:t xml:space="preserve"> Жилищного кодекса Российской Федерации)</w:t>
      </w:r>
    </w:p>
    <w:p w:rsidR="00750860" w:rsidRPr="00A97EB4" w:rsidRDefault="00750860" w:rsidP="00750860">
      <w:pPr>
        <w:autoSpaceDE w:val="0"/>
        <w:autoSpaceDN w:val="0"/>
        <w:adjustRightInd w:val="0"/>
        <w:spacing w:before="120"/>
        <w:ind w:firstLine="539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Опольевское</w:t>
      </w:r>
      <w:proofErr w:type="spellEnd"/>
      <w:r>
        <w:rPr>
          <w:b/>
          <w:sz w:val="26"/>
          <w:szCs w:val="26"/>
        </w:rPr>
        <w:t xml:space="preserve"> сельское поселение </w:t>
      </w:r>
      <w:proofErr w:type="spellStart"/>
      <w:r>
        <w:rPr>
          <w:b/>
          <w:sz w:val="26"/>
          <w:szCs w:val="26"/>
        </w:rPr>
        <w:t>Кингисеппского</w:t>
      </w:r>
      <w:proofErr w:type="spellEnd"/>
      <w:r>
        <w:rPr>
          <w:b/>
          <w:sz w:val="26"/>
          <w:szCs w:val="26"/>
        </w:rPr>
        <w:t xml:space="preserve"> муниципального района</w:t>
      </w:r>
      <w:r w:rsidRPr="00A97EB4">
        <w:rPr>
          <w:b/>
          <w:sz w:val="26"/>
          <w:szCs w:val="26"/>
        </w:rPr>
        <w:t xml:space="preserve"> Ленинградской области</w:t>
      </w:r>
    </w:p>
    <w:p w:rsidR="00750860" w:rsidRPr="00A97EB4" w:rsidRDefault="00750860" w:rsidP="00750860">
      <w:pPr>
        <w:autoSpaceDE w:val="0"/>
        <w:autoSpaceDN w:val="0"/>
        <w:adjustRightInd w:val="0"/>
        <w:spacing w:before="120"/>
        <w:ind w:firstLine="539"/>
        <w:jc w:val="center"/>
        <w:rPr>
          <w:b/>
          <w:sz w:val="26"/>
          <w:szCs w:val="26"/>
        </w:rPr>
      </w:pPr>
      <w:r w:rsidRPr="00A97EB4">
        <w:rPr>
          <w:b/>
          <w:sz w:val="26"/>
          <w:szCs w:val="26"/>
        </w:rPr>
        <w:t xml:space="preserve">РО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10465"/>
        <w:gridCol w:w="3686"/>
      </w:tblGrid>
      <w:tr w:rsidR="00750860" w:rsidRPr="00A97EB4" w:rsidTr="00792F73">
        <w:tc>
          <w:tcPr>
            <w:tcW w:w="558" w:type="dxa"/>
          </w:tcPr>
          <w:p w:rsidR="00750860" w:rsidRPr="00A97EB4" w:rsidRDefault="00750860" w:rsidP="00792F73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>1.</w:t>
            </w:r>
          </w:p>
        </w:tc>
        <w:tc>
          <w:tcPr>
            <w:tcW w:w="14151" w:type="dxa"/>
            <w:gridSpan w:val="2"/>
          </w:tcPr>
          <w:p w:rsidR="00750860" w:rsidRPr="00A97EB4" w:rsidRDefault="00750860" w:rsidP="00792F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Кингисеппский район, </w:t>
            </w:r>
            <w:proofErr w:type="spellStart"/>
            <w:r>
              <w:rPr>
                <w:sz w:val="26"/>
                <w:szCs w:val="26"/>
              </w:rPr>
              <w:t>Опольевское</w:t>
            </w:r>
            <w:proofErr w:type="spellEnd"/>
            <w:r>
              <w:rPr>
                <w:sz w:val="26"/>
                <w:szCs w:val="26"/>
              </w:rPr>
              <w:t xml:space="preserve"> с/п,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икерицы</w:t>
            </w:r>
            <w:proofErr w:type="spellEnd"/>
            <w:r>
              <w:rPr>
                <w:sz w:val="26"/>
                <w:szCs w:val="26"/>
              </w:rPr>
              <w:t>, д.18 – отсутствуют системы теплоснабжения, холодного водоснабжения, горячего водоснабжения, водоотведения</w:t>
            </w:r>
          </w:p>
          <w:p w:rsidR="00750860" w:rsidRPr="00A97EB4" w:rsidRDefault="00750860" w:rsidP="00792F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1977</w:t>
            </w:r>
            <w:r w:rsidRPr="00A97EB4">
              <w:rPr>
                <w:sz w:val="26"/>
                <w:szCs w:val="26"/>
              </w:rPr>
              <w:t xml:space="preserve"> </w:t>
            </w:r>
            <w:proofErr w:type="spellStart"/>
            <w:r w:rsidRPr="00A97EB4">
              <w:rPr>
                <w:sz w:val="26"/>
                <w:szCs w:val="26"/>
              </w:rPr>
              <w:t>г.п</w:t>
            </w:r>
            <w:proofErr w:type="spellEnd"/>
            <w:r w:rsidRPr="00A97EB4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1 этаж</w:t>
            </w:r>
            <w:r w:rsidRPr="00A97EB4">
              <w:rPr>
                <w:sz w:val="26"/>
                <w:szCs w:val="26"/>
              </w:rPr>
              <w:t xml:space="preserve">, </w:t>
            </w:r>
            <w:r w:rsidRPr="00BC27DF">
              <w:rPr>
                <w:sz w:val="26"/>
                <w:szCs w:val="26"/>
              </w:rPr>
              <w:t xml:space="preserve">капитальный ремонт </w:t>
            </w:r>
            <w:r>
              <w:rPr>
                <w:sz w:val="26"/>
                <w:szCs w:val="26"/>
              </w:rPr>
              <w:t>не проводился</w:t>
            </w:r>
          </w:p>
        </w:tc>
      </w:tr>
      <w:tr w:rsidR="00750860" w:rsidRPr="00A97EB4" w:rsidTr="00792F73">
        <w:tc>
          <w:tcPr>
            <w:tcW w:w="558" w:type="dxa"/>
          </w:tcPr>
          <w:p w:rsidR="00750860" w:rsidRPr="00A97EB4" w:rsidRDefault="00750860" w:rsidP="00792F73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4151" w:type="dxa"/>
            <w:gridSpan w:val="2"/>
          </w:tcPr>
          <w:p w:rsidR="00750860" w:rsidRPr="000234DD" w:rsidRDefault="00750860" w:rsidP="00792F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34DD">
              <w:rPr>
                <w:sz w:val="26"/>
                <w:szCs w:val="26"/>
              </w:rPr>
              <w:t xml:space="preserve">Кингисеппский район, </w:t>
            </w:r>
            <w:proofErr w:type="spellStart"/>
            <w:r w:rsidRPr="000234DD">
              <w:rPr>
                <w:sz w:val="26"/>
                <w:szCs w:val="26"/>
              </w:rPr>
              <w:t>Опольевское</w:t>
            </w:r>
            <w:proofErr w:type="spellEnd"/>
            <w:r w:rsidRPr="000234DD">
              <w:rPr>
                <w:sz w:val="26"/>
                <w:szCs w:val="26"/>
              </w:rPr>
              <w:t xml:space="preserve"> с/п, </w:t>
            </w:r>
            <w:proofErr w:type="spellStart"/>
            <w:r>
              <w:rPr>
                <w:sz w:val="26"/>
                <w:szCs w:val="26"/>
              </w:rPr>
              <w:t>пос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лексеевка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ул.Заводская</w:t>
            </w:r>
            <w:proofErr w:type="spellEnd"/>
            <w:r>
              <w:rPr>
                <w:sz w:val="26"/>
                <w:szCs w:val="26"/>
              </w:rPr>
              <w:t>, д.2 – отсутствуе</w:t>
            </w:r>
            <w:r w:rsidRPr="000234DD">
              <w:rPr>
                <w:sz w:val="26"/>
                <w:szCs w:val="26"/>
              </w:rPr>
              <w:t xml:space="preserve">т </w:t>
            </w:r>
            <w:r>
              <w:rPr>
                <w:sz w:val="26"/>
                <w:szCs w:val="26"/>
              </w:rPr>
              <w:t>система горячего водоснабжения</w:t>
            </w:r>
          </w:p>
          <w:p w:rsidR="00750860" w:rsidRDefault="00750860" w:rsidP="00792F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1988</w:t>
            </w:r>
            <w:r w:rsidRPr="000234DD">
              <w:rPr>
                <w:sz w:val="26"/>
                <w:szCs w:val="26"/>
              </w:rPr>
              <w:t xml:space="preserve"> </w:t>
            </w:r>
            <w:proofErr w:type="spellStart"/>
            <w:r w:rsidRPr="000234DD">
              <w:rPr>
                <w:sz w:val="26"/>
                <w:szCs w:val="26"/>
              </w:rPr>
              <w:t>г.п</w:t>
            </w:r>
            <w:proofErr w:type="spellEnd"/>
            <w:r w:rsidRPr="000234DD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3</w:t>
            </w:r>
            <w:r w:rsidRPr="000234DD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0234DD">
              <w:rPr>
                <w:sz w:val="26"/>
                <w:szCs w:val="26"/>
              </w:rPr>
              <w:t>, капитальный ремонт не проводился</w:t>
            </w:r>
          </w:p>
        </w:tc>
      </w:tr>
      <w:tr w:rsidR="00750860" w:rsidRPr="00A97EB4" w:rsidTr="00792F73">
        <w:tc>
          <w:tcPr>
            <w:tcW w:w="558" w:type="dxa"/>
          </w:tcPr>
          <w:p w:rsidR="00750860" w:rsidRPr="00A97EB4" w:rsidRDefault="00750860" w:rsidP="00792F73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4151" w:type="dxa"/>
            <w:gridSpan w:val="2"/>
          </w:tcPr>
          <w:p w:rsidR="00750860" w:rsidRPr="00134C22" w:rsidRDefault="00750860" w:rsidP="00792F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2">
              <w:rPr>
                <w:sz w:val="26"/>
                <w:szCs w:val="26"/>
              </w:rPr>
              <w:t xml:space="preserve">Кингисеппский район, </w:t>
            </w:r>
            <w:proofErr w:type="spellStart"/>
            <w:r w:rsidRPr="00134C22">
              <w:rPr>
                <w:sz w:val="26"/>
                <w:szCs w:val="26"/>
              </w:rPr>
              <w:t>Опольевское</w:t>
            </w:r>
            <w:proofErr w:type="spellEnd"/>
            <w:r w:rsidRPr="00134C22">
              <w:rPr>
                <w:sz w:val="26"/>
                <w:szCs w:val="26"/>
              </w:rPr>
              <w:t xml:space="preserve"> с/п, </w:t>
            </w:r>
            <w:proofErr w:type="spellStart"/>
            <w:r w:rsidRPr="00134C22">
              <w:rPr>
                <w:sz w:val="26"/>
                <w:szCs w:val="26"/>
              </w:rPr>
              <w:t>пос</w:t>
            </w:r>
            <w:proofErr w:type="gramStart"/>
            <w:r w:rsidRPr="00134C22">
              <w:rPr>
                <w:sz w:val="26"/>
                <w:szCs w:val="26"/>
              </w:rPr>
              <w:t>.А</w:t>
            </w:r>
            <w:proofErr w:type="gramEnd"/>
            <w:r w:rsidRPr="00134C22">
              <w:rPr>
                <w:sz w:val="26"/>
                <w:szCs w:val="26"/>
              </w:rPr>
              <w:t>лексеевка</w:t>
            </w:r>
            <w:proofErr w:type="spellEnd"/>
            <w:r w:rsidRPr="00134C22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ул.Заводская</w:t>
            </w:r>
            <w:proofErr w:type="spellEnd"/>
            <w:r>
              <w:rPr>
                <w:sz w:val="26"/>
                <w:szCs w:val="26"/>
              </w:rPr>
              <w:t>, д.4 – отсутствуе</w:t>
            </w:r>
            <w:r w:rsidRPr="00134C22">
              <w:rPr>
                <w:sz w:val="26"/>
                <w:szCs w:val="26"/>
              </w:rPr>
              <w:t>т систем</w:t>
            </w:r>
            <w:r>
              <w:rPr>
                <w:sz w:val="26"/>
                <w:szCs w:val="26"/>
              </w:rPr>
              <w:t>а</w:t>
            </w:r>
            <w:r w:rsidRPr="00134C22">
              <w:rPr>
                <w:sz w:val="26"/>
                <w:szCs w:val="26"/>
              </w:rPr>
              <w:t xml:space="preserve"> горячего водоснабжения</w:t>
            </w:r>
          </w:p>
          <w:p w:rsidR="00750860" w:rsidRPr="00A97EB4" w:rsidRDefault="00750860" w:rsidP="00792F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1955</w:t>
            </w:r>
            <w:r w:rsidRPr="00134C22">
              <w:rPr>
                <w:sz w:val="26"/>
                <w:szCs w:val="26"/>
              </w:rPr>
              <w:t xml:space="preserve"> </w:t>
            </w:r>
            <w:proofErr w:type="spellStart"/>
            <w:r w:rsidRPr="00134C22">
              <w:rPr>
                <w:sz w:val="26"/>
                <w:szCs w:val="26"/>
              </w:rPr>
              <w:t>г.п</w:t>
            </w:r>
            <w:proofErr w:type="spellEnd"/>
            <w:r w:rsidRPr="00134C22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2</w:t>
            </w:r>
            <w:r w:rsidRPr="00134C22">
              <w:rPr>
                <w:sz w:val="26"/>
                <w:szCs w:val="26"/>
              </w:rPr>
              <w:t xml:space="preserve"> этажа, капитальный ремонт не проводился</w:t>
            </w:r>
          </w:p>
        </w:tc>
      </w:tr>
      <w:tr w:rsidR="00750860" w:rsidRPr="00A97EB4" w:rsidTr="00792F73">
        <w:tc>
          <w:tcPr>
            <w:tcW w:w="558" w:type="dxa"/>
          </w:tcPr>
          <w:p w:rsidR="00750860" w:rsidRDefault="00750860" w:rsidP="00792F73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4151" w:type="dxa"/>
            <w:gridSpan w:val="2"/>
          </w:tcPr>
          <w:p w:rsidR="00750860" w:rsidRPr="00134C22" w:rsidRDefault="00750860" w:rsidP="00792F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2">
              <w:rPr>
                <w:sz w:val="26"/>
                <w:szCs w:val="26"/>
              </w:rPr>
              <w:t xml:space="preserve">Кингисеппский район, </w:t>
            </w:r>
            <w:proofErr w:type="spellStart"/>
            <w:r w:rsidRPr="00134C22">
              <w:rPr>
                <w:sz w:val="26"/>
                <w:szCs w:val="26"/>
              </w:rPr>
              <w:t>Опольевское</w:t>
            </w:r>
            <w:proofErr w:type="spellEnd"/>
            <w:r w:rsidRPr="00134C22">
              <w:rPr>
                <w:sz w:val="26"/>
                <w:szCs w:val="26"/>
              </w:rPr>
              <w:t xml:space="preserve"> с/п, </w:t>
            </w:r>
            <w:proofErr w:type="spellStart"/>
            <w:r w:rsidRPr="00134C22">
              <w:rPr>
                <w:sz w:val="26"/>
                <w:szCs w:val="26"/>
              </w:rPr>
              <w:t>пос</w:t>
            </w:r>
            <w:proofErr w:type="gramStart"/>
            <w:r w:rsidRPr="00134C22">
              <w:rPr>
                <w:sz w:val="26"/>
                <w:szCs w:val="26"/>
              </w:rPr>
              <w:t>.А</w:t>
            </w:r>
            <w:proofErr w:type="gramEnd"/>
            <w:r w:rsidRPr="00134C22">
              <w:rPr>
                <w:sz w:val="26"/>
                <w:szCs w:val="26"/>
              </w:rPr>
              <w:t>лексеевка</w:t>
            </w:r>
            <w:proofErr w:type="spellEnd"/>
            <w:r w:rsidRPr="00134C22">
              <w:rPr>
                <w:sz w:val="26"/>
                <w:szCs w:val="26"/>
              </w:rPr>
              <w:t xml:space="preserve">, </w:t>
            </w:r>
            <w:proofErr w:type="spellStart"/>
            <w:r w:rsidRPr="00134C22">
              <w:rPr>
                <w:sz w:val="26"/>
                <w:szCs w:val="26"/>
              </w:rPr>
              <w:t>ул.З</w:t>
            </w:r>
            <w:r>
              <w:rPr>
                <w:sz w:val="26"/>
                <w:szCs w:val="26"/>
              </w:rPr>
              <w:t>еленая</w:t>
            </w:r>
            <w:proofErr w:type="spellEnd"/>
            <w:r>
              <w:rPr>
                <w:sz w:val="26"/>
                <w:szCs w:val="26"/>
              </w:rPr>
              <w:t>, д.1а</w:t>
            </w:r>
            <w:r w:rsidRPr="00134C22">
              <w:rPr>
                <w:sz w:val="26"/>
                <w:szCs w:val="26"/>
              </w:rPr>
              <w:t xml:space="preserve"> – отсутствует система горячего водоснабжения</w:t>
            </w:r>
          </w:p>
          <w:p w:rsidR="00750860" w:rsidRDefault="00750860" w:rsidP="00792F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1971</w:t>
            </w:r>
            <w:r w:rsidRPr="00134C22">
              <w:rPr>
                <w:sz w:val="26"/>
                <w:szCs w:val="26"/>
              </w:rPr>
              <w:t xml:space="preserve"> </w:t>
            </w:r>
            <w:proofErr w:type="spellStart"/>
            <w:r w:rsidRPr="00134C22">
              <w:rPr>
                <w:sz w:val="26"/>
                <w:szCs w:val="26"/>
              </w:rPr>
              <w:t>г.п</w:t>
            </w:r>
            <w:proofErr w:type="spellEnd"/>
            <w:r w:rsidRPr="00134C22">
              <w:rPr>
                <w:sz w:val="26"/>
                <w:szCs w:val="26"/>
              </w:rPr>
              <w:t>., 2 этажа, капитальный ремонт не проводился</w:t>
            </w:r>
          </w:p>
        </w:tc>
      </w:tr>
      <w:tr w:rsidR="00750860" w:rsidRPr="00A97EB4" w:rsidTr="00792F73">
        <w:tc>
          <w:tcPr>
            <w:tcW w:w="558" w:type="dxa"/>
          </w:tcPr>
          <w:p w:rsidR="00750860" w:rsidRDefault="00750860" w:rsidP="00792F73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4151" w:type="dxa"/>
            <w:gridSpan w:val="2"/>
          </w:tcPr>
          <w:p w:rsidR="00750860" w:rsidRPr="00134C22" w:rsidRDefault="00750860" w:rsidP="00792F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2">
              <w:rPr>
                <w:sz w:val="26"/>
                <w:szCs w:val="26"/>
              </w:rPr>
              <w:t xml:space="preserve">Кингисеппский район, </w:t>
            </w:r>
            <w:proofErr w:type="spellStart"/>
            <w:r w:rsidRPr="00134C22">
              <w:rPr>
                <w:sz w:val="26"/>
                <w:szCs w:val="26"/>
              </w:rPr>
              <w:t>Опольевское</w:t>
            </w:r>
            <w:proofErr w:type="spellEnd"/>
            <w:r w:rsidRPr="00134C22">
              <w:rPr>
                <w:sz w:val="26"/>
                <w:szCs w:val="26"/>
              </w:rPr>
              <w:t xml:space="preserve"> с/п, </w:t>
            </w:r>
            <w:proofErr w:type="spellStart"/>
            <w:r w:rsidRPr="00134C22">
              <w:rPr>
                <w:sz w:val="26"/>
                <w:szCs w:val="26"/>
              </w:rPr>
              <w:t>пос</w:t>
            </w:r>
            <w:proofErr w:type="gramStart"/>
            <w:r w:rsidRPr="00134C22">
              <w:rPr>
                <w:sz w:val="26"/>
                <w:szCs w:val="26"/>
              </w:rPr>
              <w:t>.А</w:t>
            </w:r>
            <w:proofErr w:type="gramEnd"/>
            <w:r w:rsidRPr="00134C22">
              <w:rPr>
                <w:sz w:val="26"/>
                <w:szCs w:val="26"/>
              </w:rPr>
              <w:t>лексеевка</w:t>
            </w:r>
            <w:proofErr w:type="spellEnd"/>
            <w:r w:rsidRPr="00134C22">
              <w:rPr>
                <w:sz w:val="26"/>
                <w:szCs w:val="26"/>
              </w:rPr>
              <w:t xml:space="preserve">, </w:t>
            </w:r>
            <w:proofErr w:type="spellStart"/>
            <w:r w:rsidRPr="00134C22">
              <w:rPr>
                <w:sz w:val="26"/>
                <w:szCs w:val="26"/>
              </w:rPr>
              <w:t>ул.З</w:t>
            </w:r>
            <w:r>
              <w:rPr>
                <w:sz w:val="26"/>
                <w:szCs w:val="26"/>
              </w:rPr>
              <w:t>еленая</w:t>
            </w:r>
            <w:proofErr w:type="spellEnd"/>
            <w:r>
              <w:rPr>
                <w:sz w:val="26"/>
                <w:szCs w:val="26"/>
              </w:rPr>
              <w:t>, д.2/6</w:t>
            </w:r>
            <w:r w:rsidRPr="00134C22">
              <w:rPr>
                <w:sz w:val="26"/>
                <w:szCs w:val="26"/>
              </w:rPr>
              <w:t xml:space="preserve"> – отсутствует система горячего водоснабжения</w:t>
            </w:r>
          </w:p>
          <w:p w:rsidR="00750860" w:rsidRDefault="00750860" w:rsidP="00792F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1967</w:t>
            </w:r>
            <w:r w:rsidRPr="00134C22">
              <w:rPr>
                <w:sz w:val="26"/>
                <w:szCs w:val="26"/>
              </w:rPr>
              <w:t xml:space="preserve"> </w:t>
            </w:r>
            <w:proofErr w:type="spellStart"/>
            <w:r w:rsidRPr="00134C22">
              <w:rPr>
                <w:sz w:val="26"/>
                <w:szCs w:val="26"/>
              </w:rPr>
              <w:t>г.п</w:t>
            </w:r>
            <w:proofErr w:type="spellEnd"/>
            <w:r w:rsidRPr="00134C22">
              <w:rPr>
                <w:sz w:val="26"/>
                <w:szCs w:val="26"/>
              </w:rPr>
              <w:t>., 2 этажа, капитальный ремонт не проводился</w:t>
            </w:r>
          </w:p>
        </w:tc>
      </w:tr>
      <w:tr w:rsidR="00750860" w:rsidRPr="00A97EB4" w:rsidTr="00792F73">
        <w:tc>
          <w:tcPr>
            <w:tcW w:w="558" w:type="dxa"/>
          </w:tcPr>
          <w:p w:rsidR="00750860" w:rsidRDefault="00750860" w:rsidP="00792F73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4151" w:type="dxa"/>
            <w:gridSpan w:val="2"/>
          </w:tcPr>
          <w:p w:rsidR="00750860" w:rsidRPr="00134C22" w:rsidRDefault="00750860" w:rsidP="00792F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2">
              <w:rPr>
                <w:sz w:val="26"/>
                <w:szCs w:val="26"/>
              </w:rPr>
              <w:t xml:space="preserve">Кингисеппский район, </w:t>
            </w:r>
            <w:proofErr w:type="spellStart"/>
            <w:r w:rsidRPr="00134C22">
              <w:rPr>
                <w:sz w:val="26"/>
                <w:szCs w:val="26"/>
              </w:rPr>
              <w:t>Опольевское</w:t>
            </w:r>
            <w:proofErr w:type="spellEnd"/>
            <w:r w:rsidRPr="00134C22">
              <w:rPr>
                <w:sz w:val="26"/>
                <w:szCs w:val="26"/>
              </w:rPr>
              <w:t xml:space="preserve"> с/п, </w:t>
            </w:r>
            <w:proofErr w:type="spellStart"/>
            <w:r w:rsidRPr="00134C22">
              <w:rPr>
                <w:sz w:val="26"/>
                <w:szCs w:val="26"/>
              </w:rPr>
              <w:t>пос</w:t>
            </w:r>
            <w:proofErr w:type="gramStart"/>
            <w:r w:rsidRPr="00134C22">
              <w:rPr>
                <w:sz w:val="26"/>
                <w:szCs w:val="26"/>
              </w:rPr>
              <w:t>.А</w:t>
            </w:r>
            <w:proofErr w:type="gramEnd"/>
            <w:r w:rsidRPr="00134C22">
              <w:rPr>
                <w:sz w:val="26"/>
                <w:szCs w:val="26"/>
              </w:rPr>
              <w:t>лексеевка</w:t>
            </w:r>
            <w:proofErr w:type="spellEnd"/>
            <w:r w:rsidRPr="00134C22">
              <w:rPr>
                <w:sz w:val="26"/>
                <w:szCs w:val="26"/>
              </w:rPr>
              <w:t xml:space="preserve">, </w:t>
            </w:r>
            <w:proofErr w:type="spellStart"/>
            <w:r w:rsidRPr="00134C22">
              <w:rPr>
                <w:sz w:val="26"/>
                <w:szCs w:val="26"/>
              </w:rPr>
              <w:t>ул.З</w:t>
            </w:r>
            <w:r>
              <w:rPr>
                <w:sz w:val="26"/>
                <w:szCs w:val="26"/>
              </w:rPr>
              <w:t>еленая</w:t>
            </w:r>
            <w:proofErr w:type="spellEnd"/>
            <w:r>
              <w:rPr>
                <w:sz w:val="26"/>
                <w:szCs w:val="26"/>
              </w:rPr>
              <w:t>, д.3</w:t>
            </w:r>
            <w:r w:rsidRPr="00134C22">
              <w:rPr>
                <w:sz w:val="26"/>
                <w:szCs w:val="26"/>
              </w:rPr>
              <w:t xml:space="preserve"> – отсутствует система горячего водоснабжения</w:t>
            </w:r>
          </w:p>
          <w:p w:rsidR="00750860" w:rsidRDefault="00750860" w:rsidP="00792F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1979</w:t>
            </w:r>
            <w:r w:rsidRPr="00134C22">
              <w:rPr>
                <w:sz w:val="26"/>
                <w:szCs w:val="26"/>
              </w:rPr>
              <w:t xml:space="preserve"> </w:t>
            </w:r>
            <w:proofErr w:type="spellStart"/>
            <w:r w:rsidRPr="00134C22">
              <w:rPr>
                <w:sz w:val="26"/>
                <w:szCs w:val="26"/>
              </w:rPr>
              <w:t>г.п</w:t>
            </w:r>
            <w:proofErr w:type="spellEnd"/>
            <w:r w:rsidRPr="00134C22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5</w:t>
            </w:r>
            <w:r w:rsidRPr="00134C22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ей</w:t>
            </w:r>
            <w:r w:rsidRPr="00134C22">
              <w:rPr>
                <w:sz w:val="26"/>
                <w:szCs w:val="26"/>
              </w:rPr>
              <w:t>, капитальный ремонт не проводился</w:t>
            </w:r>
          </w:p>
        </w:tc>
      </w:tr>
      <w:tr w:rsidR="00750860" w:rsidRPr="00A97EB4" w:rsidTr="00792F73">
        <w:tc>
          <w:tcPr>
            <w:tcW w:w="558" w:type="dxa"/>
          </w:tcPr>
          <w:p w:rsidR="00750860" w:rsidRDefault="00750860" w:rsidP="00792F73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4151" w:type="dxa"/>
            <w:gridSpan w:val="2"/>
          </w:tcPr>
          <w:p w:rsidR="00750860" w:rsidRPr="00134C22" w:rsidRDefault="00750860" w:rsidP="00792F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4C22">
              <w:rPr>
                <w:sz w:val="26"/>
                <w:szCs w:val="26"/>
              </w:rPr>
              <w:t xml:space="preserve">Кингисеппский район, </w:t>
            </w:r>
            <w:proofErr w:type="spellStart"/>
            <w:r w:rsidRPr="00134C22">
              <w:rPr>
                <w:sz w:val="26"/>
                <w:szCs w:val="26"/>
              </w:rPr>
              <w:t>Опольевское</w:t>
            </w:r>
            <w:proofErr w:type="spellEnd"/>
            <w:r w:rsidRPr="00134C22">
              <w:rPr>
                <w:sz w:val="26"/>
                <w:szCs w:val="26"/>
              </w:rPr>
              <w:t xml:space="preserve"> с/п,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ерстово</w:t>
            </w:r>
            <w:proofErr w:type="spellEnd"/>
            <w:r>
              <w:rPr>
                <w:sz w:val="26"/>
                <w:szCs w:val="26"/>
              </w:rPr>
              <w:t>, д.26</w:t>
            </w:r>
            <w:r w:rsidRPr="00134C22">
              <w:rPr>
                <w:sz w:val="26"/>
                <w:szCs w:val="26"/>
              </w:rPr>
              <w:t xml:space="preserve"> – отсутствует </w:t>
            </w:r>
            <w:r>
              <w:rPr>
                <w:sz w:val="26"/>
                <w:szCs w:val="26"/>
              </w:rPr>
              <w:t>подвал</w:t>
            </w:r>
          </w:p>
          <w:p w:rsidR="00750860" w:rsidRDefault="00750860" w:rsidP="00792F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1976</w:t>
            </w:r>
            <w:r w:rsidRPr="00134C22">
              <w:rPr>
                <w:sz w:val="26"/>
                <w:szCs w:val="26"/>
              </w:rPr>
              <w:t xml:space="preserve"> </w:t>
            </w:r>
            <w:proofErr w:type="spellStart"/>
            <w:r w:rsidRPr="00134C22">
              <w:rPr>
                <w:sz w:val="26"/>
                <w:szCs w:val="26"/>
              </w:rPr>
              <w:t>г.п</w:t>
            </w:r>
            <w:proofErr w:type="spellEnd"/>
            <w:r w:rsidRPr="00134C22">
              <w:rPr>
                <w:sz w:val="26"/>
                <w:szCs w:val="26"/>
              </w:rPr>
              <w:t>., 2 этажа, капитальный ремонт не проводился</w:t>
            </w:r>
          </w:p>
        </w:tc>
      </w:tr>
      <w:tr w:rsidR="00750860" w:rsidRPr="00A97EB4" w:rsidTr="00792F73">
        <w:trPr>
          <w:trHeight w:val="864"/>
        </w:trPr>
        <w:tc>
          <w:tcPr>
            <w:tcW w:w="11023" w:type="dxa"/>
            <w:gridSpan w:val="2"/>
          </w:tcPr>
          <w:p w:rsidR="00750860" w:rsidRPr="00A97EB4" w:rsidRDefault="00750860" w:rsidP="00792F7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6"/>
                <w:szCs w:val="26"/>
              </w:rPr>
            </w:pPr>
            <w:r w:rsidRPr="00A97EB4">
              <w:rPr>
                <w:b/>
                <w:sz w:val="26"/>
                <w:szCs w:val="26"/>
              </w:rPr>
              <w:t xml:space="preserve">Документы, требуемые в соответствии с Порядком </w:t>
            </w:r>
            <w:r w:rsidRPr="00A97EB4">
              <w:rPr>
                <w:b/>
                <w:bCs/>
                <w:sz w:val="26"/>
                <w:szCs w:val="26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750860" w:rsidRPr="00A97EB4" w:rsidRDefault="00750860" w:rsidP="00792F7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50860" w:rsidRPr="00A97EB4" w:rsidRDefault="00750860" w:rsidP="00792F73">
            <w:pPr>
              <w:rPr>
                <w:b/>
                <w:sz w:val="26"/>
                <w:szCs w:val="26"/>
              </w:rPr>
            </w:pPr>
            <w:r w:rsidRPr="00A97EB4">
              <w:rPr>
                <w:b/>
                <w:sz w:val="26"/>
                <w:szCs w:val="26"/>
              </w:rPr>
              <w:t>Фактическое наличие</w:t>
            </w:r>
          </w:p>
        </w:tc>
      </w:tr>
      <w:tr w:rsidR="00750860" w:rsidRPr="00A97EB4" w:rsidTr="00792F73">
        <w:tc>
          <w:tcPr>
            <w:tcW w:w="11023" w:type="dxa"/>
            <w:gridSpan w:val="2"/>
          </w:tcPr>
          <w:p w:rsidR="00750860" w:rsidRPr="00A97EB4" w:rsidRDefault="00750860" w:rsidP="00792F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686" w:type="dxa"/>
          </w:tcPr>
          <w:p w:rsidR="00750860" w:rsidRPr="00A97EB4" w:rsidRDefault="00750860" w:rsidP="00792F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Отсутствуют </w:t>
            </w:r>
          </w:p>
        </w:tc>
      </w:tr>
      <w:tr w:rsidR="00750860" w:rsidRPr="00A97EB4" w:rsidTr="00792F73">
        <w:tc>
          <w:tcPr>
            <w:tcW w:w="11023" w:type="dxa"/>
            <w:gridSpan w:val="2"/>
          </w:tcPr>
          <w:p w:rsidR="00750860" w:rsidRPr="00A97EB4" w:rsidRDefault="00557C9C" w:rsidP="00792F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89" w:history="1">
              <w:r w:rsidR="00750860" w:rsidRPr="00A97EB4">
                <w:rPr>
                  <w:color w:val="0000FF"/>
                  <w:sz w:val="26"/>
                  <w:szCs w:val="26"/>
                </w:rPr>
                <w:t>сведения</w:t>
              </w:r>
            </w:hyperlink>
            <w:r w:rsidR="00750860" w:rsidRPr="00A97EB4">
              <w:rPr>
                <w:sz w:val="26"/>
                <w:szCs w:val="26"/>
              </w:rPr>
              <w:t xml:space="preserve"> по форме согласно приложению 7 к Порядку (подпункт 1 </w:t>
            </w:r>
            <w:r w:rsidR="00750860">
              <w:rPr>
                <w:sz w:val="26"/>
                <w:szCs w:val="26"/>
              </w:rPr>
              <w:t>пункта</w:t>
            </w:r>
            <w:r w:rsidR="00750860" w:rsidRPr="00A97EB4">
              <w:rPr>
                <w:sz w:val="26"/>
                <w:szCs w:val="26"/>
              </w:rPr>
              <w:t xml:space="preserve"> 3.11 Порядка) </w:t>
            </w:r>
          </w:p>
          <w:p w:rsidR="00750860" w:rsidRPr="00A97EB4" w:rsidRDefault="00750860" w:rsidP="00792F73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750860" w:rsidRPr="00A97EB4" w:rsidRDefault="00750860" w:rsidP="00792F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наличии</w:t>
            </w:r>
          </w:p>
        </w:tc>
      </w:tr>
      <w:tr w:rsidR="00750860" w:rsidRPr="00A97EB4" w:rsidTr="00792F73">
        <w:tc>
          <w:tcPr>
            <w:tcW w:w="11023" w:type="dxa"/>
            <w:gridSpan w:val="2"/>
          </w:tcPr>
          <w:p w:rsidR="00750860" w:rsidRPr="00A97EB4" w:rsidRDefault="00750860" w:rsidP="00792F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lastRenderedPageBreak/>
              <w:t xml:space="preserve">копия технического паспорта многоквартирного дома (подпункт 2 </w:t>
            </w:r>
            <w:r>
              <w:rPr>
                <w:sz w:val="26"/>
                <w:szCs w:val="26"/>
              </w:rPr>
              <w:t>пункта</w:t>
            </w:r>
            <w:r w:rsidRPr="00A97EB4">
              <w:rPr>
                <w:sz w:val="26"/>
                <w:szCs w:val="26"/>
              </w:rPr>
              <w:t xml:space="preserve"> 3.11 Порядка)</w:t>
            </w:r>
          </w:p>
          <w:p w:rsidR="00750860" w:rsidRPr="00A97EB4" w:rsidRDefault="00750860" w:rsidP="00792F73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750860" w:rsidRPr="00A97EB4" w:rsidRDefault="00750860" w:rsidP="00792F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наличии</w:t>
            </w:r>
          </w:p>
        </w:tc>
      </w:tr>
      <w:tr w:rsidR="00750860" w:rsidRPr="00A97EB4" w:rsidTr="00792F73">
        <w:tc>
          <w:tcPr>
            <w:tcW w:w="11023" w:type="dxa"/>
            <w:gridSpan w:val="2"/>
          </w:tcPr>
          <w:p w:rsidR="00750860" w:rsidRPr="00A97EB4" w:rsidRDefault="00750860" w:rsidP="00792F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7EB4">
              <w:rPr>
                <w:sz w:val="26"/>
                <w:szCs w:val="26"/>
              </w:rPr>
              <w:t xml:space="preserve">справка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 w:rsidRPr="00A97EB4">
              <w:rPr>
                <w:sz w:val="26"/>
                <w:szCs w:val="26"/>
              </w:rPr>
              <w:t>и(</w:t>
            </w:r>
            <w:proofErr w:type="gramEnd"/>
            <w:r w:rsidRPr="00A97EB4">
              <w:rPr>
                <w:sz w:val="26"/>
                <w:szCs w:val="26"/>
              </w:rPr>
              <w:t xml:space="preserve">или) внутридомовых инженерных систем, относящихся к общему имуществу, в отношении которых утвержденной региональной </w:t>
            </w:r>
            <w:hyperlink r:id="rId90" w:history="1">
              <w:r w:rsidRPr="00A97EB4">
                <w:rPr>
                  <w:color w:val="0000FF"/>
                  <w:sz w:val="26"/>
                  <w:szCs w:val="26"/>
                </w:rPr>
                <w:t>программой</w:t>
              </w:r>
            </w:hyperlink>
            <w:r w:rsidRPr="00A97EB4">
              <w:rPr>
                <w:sz w:val="26"/>
                <w:szCs w:val="26"/>
              </w:rPr>
              <w:t xml:space="preserve"> должен быть проведен капитальный ремонт (подпункт 3 </w:t>
            </w:r>
            <w:r>
              <w:rPr>
                <w:sz w:val="26"/>
                <w:szCs w:val="26"/>
              </w:rPr>
              <w:t>пункта</w:t>
            </w:r>
            <w:r w:rsidRPr="00A97EB4">
              <w:rPr>
                <w:sz w:val="26"/>
                <w:szCs w:val="26"/>
              </w:rPr>
              <w:t xml:space="preserve"> 3.11 Порядка)</w:t>
            </w:r>
          </w:p>
          <w:p w:rsidR="00750860" w:rsidRPr="00A97EB4" w:rsidRDefault="00750860" w:rsidP="00792F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750860" w:rsidRPr="00A97EB4" w:rsidRDefault="00750860" w:rsidP="00792F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дому 1 – отсутствует, по домам 2-6 в наличии</w:t>
            </w:r>
          </w:p>
        </w:tc>
      </w:tr>
    </w:tbl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Default="00750860" w:rsidP="00750860">
      <w:pPr>
        <w:ind w:firstLine="709"/>
        <w:jc w:val="both"/>
      </w:pPr>
    </w:p>
    <w:p w:rsidR="00750860" w:rsidRPr="004039C2" w:rsidRDefault="00750860" w:rsidP="00750860">
      <w:pPr>
        <w:jc w:val="right"/>
        <w:rPr>
          <w:b/>
          <w:sz w:val="28"/>
          <w:szCs w:val="28"/>
        </w:rPr>
      </w:pPr>
      <w:r w:rsidRPr="004039C2">
        <w:rPr>
          <w:b/>
          <w:sz w:val="28"/>
          <w:szCs w:val="28"/>
        </w:rPr>
        <w:t>Приложение 28</w:t>
      </w: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6912"/>
        <w:gridCol w:w="7797"/>
      </w:tblGrid>
      <w:tr w:rsidR="00750860" w:rsidRPr="004039C2" w:rsidTr="00792F73">
        <w:trPr>
          <w:trHeight w:val="864"/>
        </w:trPr>
        <w:tc>
          <w:tcPr>
            <w:tcW w:w="14709" w:type="dxa"/>
            <w:gridSpan w:val="2"/>
            <w:tcBorders>
              <w:top w:val="nil"/>
              <w:left w:val="nil"/>
              <w:right w:val="nil"/>
            </w:tcBorders>
          </w:tcPr>
          <w:p w:rsidR="00750860" w:rsidRPr="004039C2" w:rsidRDefault="00750860" w:rsidP="00792F7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4039C2">
              <w:rPr>
                <w:b/>
                <w:sz w:val="28"/>
                <w:szCs w:val="28"/>
              </w:rPr>
              <w:t>1.3.1. Включение в региональную программу многоквартирных домов в случаях, если многоквартирные дома:</w:t>
            </w:r>
          </w:p>
          <w:p w:rsidR="00750860" w:rsidRPr="004039C2" w:rsidRDefault="00750860" w:rsidP="00792F73">
            <w:pPr>
              <w:autoSpaceDE w:val="0"/>
              <w:autoSpaceDN w:val="0"/>
              <w:adjustRightInd w:val="0"/>
              <w:ind w:firstLine="540"/>
              <w:jc w:val="both"/>
            </w:pPr>
            <w:r w:rsidRPr="004039C2">
              <w:t>1) введены в эксплуатацию после завершения строительства или реконструкции;</w:t>
            </w:r>
          </w:p>
          <w:p w:rsidR="00750860" w:rsidRPr="004039C2" w:rsidRDefault="00750860" w:rsidP="00792F7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  <w:p w:rsidR="00750860" w:rsidRPr="004039C2" w:rsidRDefault="00750860" w:rsidP="00792F7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039C2">
              <w:rPr>
                <w:b/>
                <w:sz w:val="28"/>
                <w:szCs w:val="28"/>
              </w:rPr>
              <w:t>Сертоловское</w:t>
            </w:r>
            <w:proofErr w:type="spellEnd"/>
            <w:r w:rsidRPr="004039C2">
              <w:rPr>
                <w:b/>
                <w:sz w:val="28"/>
                <w:szCs w:val="28"/>
              </w:rPr>
              <w:t xml:space="preserve"> городское поселение Всеволожский муниципальный район</w:t>
            </w:r>
          </w:p>
          <w:p w:rsidR="00750860" w:rsidRPr="004039C2" w:rsidRDefault="00750860" w:rsidP="00792F73"/>
          <w:p w:rsidR="00750860" w:rsidRPr="004039C2" w:rsidRDefault="00750860" w:rsidP="00792F73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13779"/>
            </w:tblGrid>
            <w:tr w:rsidR="00750860" w:rsidRPr="004039C2" w:rsidTr="00792F73">
              <w:tc>
                <w:tcPr>
                  <w:tcW w:w="704" w:type="dxa"/>
                </w:tcPr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r w:rsidRPr="004039C2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3779" w:type="dxa"/>
                </w:tcPr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proofErr w:type="spellStart"/>
                  <w:r w:rsidRPr="004039C2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4039C2">
                    <w:rPr>
                      <w:sz w:val="28"/>
                      <w:szCs w:val="28"/>
                    </w:rPr>
                    <w:t>.С</w:t>
                  </w:r>
                  <w:proofErr w:type="gramEnd"/>
                  <w:r w:rsidRPr="004039C2">
                    <w:rPr>
                      <w:sz w:val="28"/>
                      <w:szCs w:val="28"/>
                    </w:rPr>
                    <w:t>ертолово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 xml:space="preserve">, микрорайон Сертолово-2, </w:t>
                  </w:r>
                  <w:proofErr w:type="spellStart"/>
                  <w:r w:rsidRPr="004039C2">
                    <w:rPr>
                      <w:sz w:val="28"/>
                      <w:szCs w:val="28"/>
                    </w:rPr>
                    <w:t>ул.Тихвинская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>, д.8, к.1</w:t>
                  </w:r>
                </w:p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r w:rsidRPr="004039C2">
                    <w:rPr>
                      <w:sz w:val="28"/>
                      <w:szCs w:val="28"/>
                    </w:rPr>
                    <w:t xml:space="preserve">дом 2017 </w:t>
                  </w:r>
                  <w:proofErr w:type="spellStart"/>
                  <w:r w:rsidRPr="004039C2">
                    <w:rPr>
                      <w:sz w:val="28"/>
                      <w:szCs w:val="28"/>
                    </w:rPr>
                    <w:t>г.п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>., 6 этажей</w:t>
                  </w:r>
                </w:p>
              </w:tc>
            </w:tr>
            <w:tr w:rsidR="00750860" w:rsidRPr="004039C2" w:rsidTr="00792F73">
              <w:tc>
                <w:tcPr>
                  <w:tcW w:w="704" w:type="dxa"/>
                </w:tcPr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r w:rsidRPr="004039C2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3779" w:type="dxa"/>
                </w:tcPr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proofErr w:type="spellStart"/>
                  <w:r w:rsidRPr="004039C2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4039C2">
                    <w:rPr>
                      <w:sz w:val="28"/>
                      <w:szCs w:val="28"/>
                    </w:rPr>
                    <w:t>.С</w:t>
                  </w:r>
                  <w:proofErr w:type="gramEnd"/>
                  <w:r w:rsidRPr="004039C2">
                    <w:rPr>
                      <w:sz w:val="28"/>
                      <w:szCs w:val="28"/>
                    </w:rPr>
                    <w:t>ертолово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 xml:space="preserve">, микрорайон Сертолово-2, </w:t>
                  </w:r>
                  <w:proofErr w:type="spellStart"/>
                  <w:r w:rsidRPr="004039C2">
                    <w:rPr>
                      <w:sz w:val="28"/>
                      <w:szCs w:val="28"/>
                    </w:rPr>
                    <w:t>ул.Тихвинская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>, д.8, к.2</w:t>
                  </w:r>
                </w:p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r w:rsidRPr="004039C2">
                    <w:rPr>
                      <w:sz w:val="28"/>
                      <w:szCs w:val="28"/>
                    </w:rPr>
                    <w:t xml:space="preserve">дом 2017 </w:t>
                  </w:r>
                  <w:proofErr w:type="spellStart"/>
                  <w:r w:rsidRPr="004039C2">
                    <w:rPr>
                      <w:sz w:val="28"/>
                      <w:szCs w:val="28"/>
                    </w:rPr>
                    <w:t>г.п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>., 6 этажей</w:t>
                  </w:r>
                </w:p>
              </w:tc>
            </w:tr>
            <w:tr w:rsidR="00750860" w:rsidRPr="004039C2" w:rsidTr="00792F73">
              <w:tc>
                <w:tcPr>
                  <w:tcW w:w="704" w:type="dxa"/>
                </w:tcPr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r w:rsidRPr="004039C2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3779" w:type="dxa"/>
                </w:tcPr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proofErr w:type="spellStart"/>
                  <w:r w:rsidRPr="004039C2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4039C2">
                    <w:rPr>
                      <w:sz w:val="28"/>
                      <w:szCs w:val="28"/>
                    </w:rPr>
                    <w:t>.С</w:t>
                  </w:r>
                  <w:proofErr w:type="gramEnd"/>
                  <w:r w:rsidRPr="004039C2">
                    <w:rPr>
                      <w:sz w:val="28"/>
                      <w:szCs w:val="28"/>
                    </w:rPr>
                    <w:t>ертолово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 xml:space="preserve">, микрорайон Сертолово-2, </w:t>
                  </w:r>
                  <w:proofErr w:type="spellStart"/>
                  <w:r w:rsidRPr="004039C2">
                    <w:rPr>
                      <w:sz w:val="28"/>
                      <w:szCs w:val="28"/>
                    </w:rPr>
                    <w:t>ул.Тихвинская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>, д.8, к.3</w:t>
                  </w:r>
                </w:p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r w:rsidRPr="004039C2">
                    <w:rPr>
                      <w:sz w:val="28"/>
                      <w:szCs w:val="28"/>
                    </w:rPr>
                    <w:t xml:space="preserve">дом 2017 </w:t>
                  </w:r>
                  <w:proofErr w:type="spellStart"/>
                  <w:r w:rsidRPr="004039C2">
                    <w:rPr>
                      <w:sz w:val="28"/>
                      <w:szCs w:val="28"/>
                    </w:rPr>
                    <w:t>г.п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>., 6 этажей</w:t>
                  </w:r>
                </w:p>
              </w:tc>
            </w:tr>
            <w:tr w:rsidR="00750860" w:rsidRPr="004039C2" w:rsidTr="00792F73">
              <w:tc>
                <w:tcPr>
                  <w:tcW w:w="704" w:type="dxa"/>
                </w:tcPr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r w:rsidRPr="004039C2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3779" w:type="dxa"/>
                </w:tcPr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proofErr w:type="spellStart"/>
                  <w:r w:rsidRPr="004039C2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4039C2">
                    <w:rPr>
                      <w:sz w:val="28"/>
                      <w:szCs w:val="28"/>
                    </w:rPr>
                    <w:t>.С</w:t>
                  </w:r>
                  <w:proofErr w:type="gramEnd"/>
                  <w:r w:rsidRPr="004039C2">
                    <w:rPr>
                      <w:sz w:val="28"/>
                      <w:szCs w:val="28"/>
                    </w:rPr>
                    <w:t>ертолово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 xml:space="preserve">, микрорайон Сертолово-2, </w:t>
                  </w:r>
                  <w:proofErr w:type="spellStart"/>
                  <w:r w:rsidRPr="004039C2">
                    <w:rPr>
                      <w:sz w:val="28"/>
                      <w:szCs w:val="28"/>
                    </w:rPr>
                    <w:t>ул.Тихвинская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>, д.8, к.4</w:t>
                  </w:r>
                </w:p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r w:rsidRPr="004039C2">
                    <w:rPr>
                      <w:sz w:val="28"/>
                      <w:szCs w:val="28"/>
                    </w:rPr>
                    <w:t xml:space="preserve">дом 2017 </w:t>
                  </w:r>
                  <w:proofErr w:type="spellStart"/>
                  <w:r w:rsidRPr="004039C2">
                    <w:rPr>
                      <w:sz w:val="28"/>
                      <w:szCs w:val="28"/>
                    </w:rPr>
                    <w:t>г.п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>., 6 этажей</w:t>
                  </w:r>
                </w:p>
              </w:tc>
            </w:tr>
            <w:tr w:rsidR="00750860" w:rsidRPr="004039C2" w:rsidTr="00792F73">
              <w:tc>
                <w:tcPr>
                  <w:tcW w:w="704" w:type="dxa"/>
                </w:tcPr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r w:rsidRPr="004039C2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13779" w:type="dxa"/>
                </w:tcPr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proofErr w:type="spellStart"/>
                  <w:r w:rsidRPr="004039C2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4039C2">
                    <w:rPr>
                      <w:sz w:val="28"/>
                      <w:szCs w:val="28"/>
                    </w:rPr>
                    <w:t>.С</w:t>
                  </w:r>
                  <w:proofErr w:type="gramEnd"/>
                  <w:r w:rsidRPr="004039C2">
                    <w:rPr>
                      <w:sz w:val="28"/>
                      <w:szCs w:val="28"/>
                    </w:rPr>
                    <w:t>ертолово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 xml:space="preserve">, микрорайон Сертолово-2, </w:t>
                  </w:r>
                  <w:proofErr w:type="spellStart"/>
                  <w:r w:rsidRPr="004039C2">
                    <w:rPr>
                      <w:sz w:val="28"/>
                      <w:szCs w:val="28"/>
                    </w:rPr>
                    <w:t>ул.Тихвинская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>, д.8, к.5</w:t>
                  </w:r>
                </w:p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r w:rsidRPr="004039C2">
                    <w:rPr>
                      <w:sz w:val="28"/>
                      <w:szCs w:val="28"/>
                    </w:rPr>
                    <w:t xml:space="preserve">дом 2017 </w:t>
                  </w:r>
                  <w:proofErr w:type="spellStart"/>
                  <w:r w:rsidRPr="004039C2">
                    <w:rPr>
                      <w:sz w:val="28"/>
                      <w:szCs w:val="28"/>
                    </w:rPr>
                    <w:t>г.п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>., 6 этажей</w:t>
                  </w:r>
                </w:p>
              </w:tc>
            </w:tr>
            <w:tr w:rsidR="00750860" w:rsidRPr="004039C2" w:rsidTr="00792F73">
              <w:tc>
                <w:tcPr>
                  <w:tcW w:w="704" w:type="dxa"/>
                </w:tcPr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r w:rsidRPr="004039C2"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13779" w:type="dxa"/>
                </w:tcPr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proofErr w:type="spellStart"/>
                  <w:r w:rsidRPr="004039C2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4039C2">
                    <w:rPr>
                      <w:sz w:val="28"/>
                      <w:szCs w:val="28"/>
                    </w:rPr>
                    <w:t>.С</w:t>
                  </w:r>
                  <w:proofErr w:type="gramEnd"/>
                  <w:r w:rsidRPr="004039C2">
                    <w:rPr>
                      <w:sz w:val="28"/>
                      <w:szCs w:val="28"/>
                    </w:rPr>
                    <w:t>ертолово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 xml:space="preserve">, микрорайон Сертолово-2, </w:t>
                  </w:r>
                  <w:proofErr w:type="spellStart"/>
                  <w:r w:rsidRPr="004039C2">
                    <w:rPr>
                      <w:sz w:val="28"/>
                      <w:szCs w:val="28"/>
                    </w:rPr>
                    <w:t>ул.Тихвинская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>, д.8, к.6</w:t>
                  </w:r>
                </w:p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r w:rsidRPr="004039C2">
                    <w:rPr>
                      <w:sz w:val="28"/>
                      <w:szCs w:val="28"/>
                    </w:rPr>
                    <w:t xml:space="preserve">дом 2017 </w:t>
                  </w:r>
                  <w:proofErr w:type="spellStart"/>
                  <w:r w:rsidRPr="004039C2">
                    <w:rPr>
                      <w:sz w:val="28"/>
                      <w:szCs w:val="28"/>
                    </w:rPr>
                    <w:t>г.п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>., 7 этажей</w:t>
                  </w:r>
                </w:p>
              </w:tc>
            </w:tr>
            <w:tr w:rsidR="00750860" w:rsidRPr="004039C2" w:rsidTr="00792F73">
              <w:tc>
                <w:tcPr>
                  <w:tcW w:w="704" w:type="dxa"/>
                </w:tcPr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r w:rsidRPr="004039C2"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13779" w:type="dxa"/>
                </w:tcPr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proofErr w:type="spellStart"/>
                  <w:r w:rsidRPr="004039C2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4039C2">
                    <w:rPr>
                      <w:sz w:val="28"/>
                      <w:szCs w:val="28"/>
                    </w:rPr>
                    <w:t>.С</w:t>
                  </w:r>
                  <w:proofErr w:type="gramEnd"/>
                  <w:r w:rsidRPr="004039C2">
                    <w:rPr>
                      <w:sz w:val="28"/>
                      <w:szCs w:val="28"/>
                    </w:rPr>
                    <w:t>ертолово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 xml:space="preserve">, микрорайон Черная Речка, </w:t>
                  </w:r>
                  <w:proofErr w:type="spellStart"/>
                  <w:r w:rsidRPr="004039C2">
                    <w:rPr>
                      <w:sz w:val="28"/>
                      <w:szCs w:val="28"/>
                    </w:rPr>
                    <w:t>ул.Верная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>, д.1, к.1</w:t>
                  </w:r>
                </w:p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r w:rsidRPr="004039C2">
                    <w:rPr>
                      <w:sz w:val="28"/>
                      <w:szCs w:val="28"/>
                    </w:rPr>
                    <w:t xml:space="preserve">дом 2017 </w:t>
                  </w:r>
                  <w:proofErr w:type="spellStart"/>
                  <w:r w:rsidRPr="004039C2">
                    <w:rPr>
                      <w:sz w:val="28"/>
                      <w:szCs w:val="28"/>
                    </w:rPr>
                    <w:t>г.п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>., 5 этажей</w:t>
                  </w:r>
                </w:p>
              </w:tc>
            </w:tr>
            <w:tr w:rsidR="00750860" w:rsidRPr="004039C2" w:rsidTr="00792F73">
              <w:tc>
                <w:tcPr>
                  <w:tcW w:w="704" w:type="dxa"/>
                </w:tcPr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r w:rsidRPr="004039C2">
                    <w:rPr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13779" w:type="dxa"/>
                </w:tcPr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proofErr w:type="spellStart"/>
                  <w:r w:rsidRPr="004039C2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4039C2">
                    <w:rPr>
                      <w:sz w:val="28"/>
                      <w:szCs w:val="28"/>
                    </w:rPr>
                    <w:t>.С</w:t>
                  </w:r>
                  <w:proofErr w:type="gramEnd"/>
                  <w:r w:rsidRPr="004039C2">
                    <w:rPr>
                      <w:sz w:val="28"/>
                      <w:szCs w:val="28"/>
                    </w:rPr>
                    <w:t>ертолово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 xml:space="preserve">, микрорайон Черная Речка, </w:t>
                  </w:r>
                  <w:proofErr w:type="spellStart"/>
                  <w:r w:rsidRPr="004039C2">
                    <w:rPr>
                      <w:sz w:val="28"/>
                      <w:szCs w:val="28"/>
                    </w:rPr>
                    <w:t>ул.Верная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>, д.1, к.2</w:t>
                  </w:r>
                </w:p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r w:rsidRPr="004039C2">
                    <w:rPr>
                      <w:sz w:val="28"/>
                      <w:szCs w:val="28"/>
                    </w:rPr>
                    <w:t xml:space="preserve">дом 2017 </w:t>
                  </w:r>
                  <w:proofErr w:type="spellStart"/>
                  <w:r w:rsidRPr="004039C2">
                    <w:rPr>
                      <w:sz w:val="28"/>
                      <w:szCs w:val="28"/>
                    </w:rPr>
                    <w:t>г.п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>., 5 этажей</w:t>
                  </w:r>
                </w:p>
              </w:tc>
            </w:tr>
            <w:tr w:rsidR="00750860" w:rsidRPr="004039C2" w:rsidTr="00792F73">
              <w:tc>
                <w:tcPr>
                  <w:tcW w:w="704" w:type="dxa"/>
                </w:tcPr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r w:rsidRPr="004039C2">
                    <w:rPr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13779" w:type="dxa"/>
                </w:tcPr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proofErr w:type="spellStart"/>
                  <w:r w:rsidRPr="004039C2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4039C2">
                    <w:rPr>
                      <w:sz w:val="28"/>
                      <w:szCs w:val="28"/>
                    </w:rPr>
                    <w:t>.С</w:t>
                  </w:r>
                  <w:proofErr w:type="gramEnd"/>
                  <w:r w:rsidRPr="004039C2">
                    <w:rPr>
                      <w:sz w:val="28"/>
                      <w:szCs w:val="28"/>
                    </w:rPr>
                    <w:t>ертолово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 xml:space="preserve">, микрорайон Черная Речка, </w:t>
                  </w:r>
                  <w:proofErr w:type="spellStart"/>
                  <w:r w:rsidRPr="004039C2">
                    <w:rPr>
                      <w:sz w:val="28"/>
                      <w:szCs w:val="28"/>
                    </w:rPr>
                    <w:t>ул.Златоглавая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>, д.3, к.1</w:t>
                  </w:r>
                </w:p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r w:rsidRPr="004039C2">
                    <w:rPr>
                      <w:sz w:val="28"/>
                      <w:szCs w:val="28"/>
                    </w:rPr>
                    <w:t xml:space="preserve">дом 2017 </w:t>
                  </w:r>
                  <w:proofErr w:type="spellStart"/>
                  <w:r w:rsidRPr="004039C2">
                    <w:rPr>
                      <w:sz w:val="28"/>
                      <w:szCs w:val="28"/>
                    </w:rPr>
                    <w:t>г.п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>., 5 этажей</w:t>
                  </w:r>
                </w:p>
              </w:tc>
            </w:tr>
            <w:tr w:rsidR="00750860" w:rsidRPr="004039C2" w:rsidTr="00792F73">
              <w:tc>
                <w:tcPr>
                  <w:tcW w:w="704" w:type="dxa"/>
                </w:tcPr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r w:rsidRPr="004039C2">
                    <w:rPr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13779" w:type="dxa"/>
                </w:tcPr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proofErr w:type="spellStart"/>
                  <w:r w:rsidRPr="004039C2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4039C2">
                    <w:rPr>
                      <w:sz w:val="28"/>
                      <w:szCs w:val="28"/>
                    </w:rPr>
                    <w:t>.С</w:t>
                  </w:r>
                  <w:proofErr w:type="gramEnd"/>
                  <w:r w:rsidRPr="004039C2">
                    <w:rPr>
                      <w:sz w:val="28"/>
                      <w:szCs w:val="28"/>
                    </w:rPr>
                    <w:t>ертолово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 xml:space="preserve">, микрорайон Черная Речка, </w:t>
                  </w:r>
                  <w:proofErr w:type="spellStart"/>
                  <w:r w:rsidRPr="004039C2">
                    <w:rPr>
                      <w:sz w:val="28"/>
                      <w:szCs w:val="28"/>
                    </w:rPr>
                    <w:t>ул.Златоглавая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>, д.3, к.2</w:t>
                  </w:r>
                </w:p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r w:rsidRPr="004039C2">
                    <w:rPr>
                      <w:sz w:val="28"/>
                      <w:szCs w:val="28"/>
                    </w:rPr>
                    <w:t xml:space="preserve">дом 2017 </w:t>
                  </w:r>
                  <w:proofErr w:type="spellStart"/>
                  <w:r w:rsidRPr="004039C2">
                    <w:rPr>
                      <w:sz w:val="28"/>
                      <w:szCs w:val="28"/>
                    </w:rPr>
                    <w:t>г.п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>., 5 этажей</w:t>
                  </w:r>
                </w:p>
              </w:tc>
            </w:tr>
            <w:tr w:rsidR="00750860" w:rsidRPr="004039C2" w:rsidTr="00792F73">
              <w:tc>
                <w:tcPr>
                  <w:tcW w:w="704" w:type="dxa"/>
                </w:tcPr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r w:rsidRPr="004039C2">
                    <w:rPr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13779" w:type="dxa"/>
                </w:tcPr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proofErr w:type="spellStart"/>
                  <w:r w:rsidRPr="004039C2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4039C2">
                    <w:rPr>
                      <w:sz w:val="28"/>
                      <w:szCs w:val="28"/>
                    </w:rPr>
                    <w:t>.С</w:t>
                  </w:r>
                  <w:proofErr w:type="gramEnd"/>
                  <w:r w:rsidRPr="004039C2">
                    <w:rPr>
                      <w:sz w:val="28"/>
                      <w:szCs w:val="28"/>
                    </w:rPr>
                    <w:t>ертолово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 xml:space="preserve">, микрорайон Черная Речка, </w:t>
                  </w:r>
                  <w:proofErr w:type="spellStart"/>
                  <w:r w:rsidRPr="004039C2">
                    <w:rPr>
                      <w:sz w:val="28"/>
                      <w:szCs w:val="28"/>
                    </w:rPr>
                    <w:t>ул.Златоглавая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>, д.5, к.1</w:t>
                  </w:r>
                </w:p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r w:rsidRPr="004039C2">
                    <w:rPr>
                      <w:sz w:val="28"/>
                      <w:szCs w:val="28"/>
                    </w:rPr>
                    <w:lastRenderedPageBreak/>
                    <w:t xml:space="preserve">дом 2017 </w:t>
                  </w:r>
                  <w:proofErr w:type="spellStart"/>
                  <w:r w:rsidRPr="004039C2">
                    <w:rPr>
                      <w:sz w:val="28"/>
                      <w:szCs w:val="28"/>
                    </w:rPr>
                    <w:t>г.п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>., 5 этажей</w:t>
                  </w:r>
                </w:p>
              </w:tc>
            </w:tr>
            <w:tr w:rsidR="00750860" w:rsidRPr="004039C2" w:rsidTr="00792F73">
              <w:tc>
                <w:tcPr>
                  <w:tcW w:w="704" w:type="dxa"/>
                </w:tcPr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r w:rsidRPr="004039C2">
                    <w:rPr>
                      <w:sz w:val="28"/>
                      <w:szCs w:val="28"/>
                    </w:rPr>
                    <w:lastRenderedPageBreak/>
                    <w:t>12.</w:t>
                  </w:r>
                </w:p>
              </w:tc>
              <w:tc>
                <w:tcPr>
                  <w:tcW w:w="13779" w:type="dxa"/>
                </w:tcPr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proofErr w:type="spellStart"/>
                  <w:r w:rsidRPr="004039C2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4039C2">
                    <w:rPr>
                      <w:sz w:val="28"/>
                      <w:szCs w:val="28"/>
                    </w:rPr>
                    <w:t>.С</w:t>
                  </w:r>
                  <w:proofErr w:type="gramEnd"/>
                  <w:r w:rsidRPr="004039C2">
                    <w:rPr>
                      <w:sz w:val="28"/>
                      <w:szCs w:val="28"/>
                    </w:rPr>
                    <w:t>ертолово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 xml:space="preserve">, микрорайон Черная Речка, </w:t>
                  </w:r>
                  <w:proofErr w:type="spellStart"/>
                  <w:r w:rsidRPr="004039C2">
                    <w:rPr>
                      <w:sz w:val="28"/>
                      <w:szCs w:val="28"/>
                    </w:rPr>
                    <w:t>ул.Златоглавая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>, д.5, к.2</w:t>
                  </w:r>
                </w:p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r w:rsidRPr="004039C2">
                    <w:rPr>
                      <w:sz w:val="28"/>
                      <w:szCs w:val="28"/>
                    </w:rPr>
                    <w:t xml:space="preserve">дом 2017 </w:t>
                  </w:r>
                  <w:proofErr w:type="spellStart"/>
                  <w:r w:rsidRPr="004039C2">
                    <w:rPr>
                      <w:sz w:val="28"/>
                      <w:szCs w:val="28"/>
                    </w:rPr>
                    <w:t>г.п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>., 5 этажей</w:t>
                  </w:r>
                </w:p>
              </w:tc>
            </w:tr>
            <w:tr w:rsidR="00750860" w:rsidRPr="004039C2" w:rsidTr="00792F73">
              <w:tc>
                <w:tcPr>
                  <w:tcW w:w="704" w:type="dxa"/>
                </w:tcPr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r w:rsidRPr="004039C2">
                    <w:rPr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13779" w:type="dxa"/>
                </w:tcPr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proofErr w:type="spellStart"/>
                  <w:r w:rsidRPr="004039C2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4039C2">
                    <w:rPr>
                      <w:sz w:val="28"/>
                      <w:szCs w:val="28"/>
                    </w:rPr>
                    <w:t>.С</w:t>
                  </w:r>
                  <w:proofErr w:type="gramEnd"/>
                  <w:r w:rsidRPr="004039C2">
                    <w:rPr>
                      <w:sz w:val="28"/>
                      <w:szCs w:val="28"/>
                    </w:rPr>
                    <w:t>ертолово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 xml:space="preserve">, микрорайон Сертолово-1, </w:t>
                  </w:r>
                  <w:proofErr w:type="spellStart"/>
                  <w:r w:rsidRPr="004039C2">
                    <w:rPr>
                      <w:sz w:val="28"/>
                      <w:szCs w:val="28"/>
                    </w:rPr>
                    <w:t>ул.Парковый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 xml:space="preserve"> проезд, д.5</w:t>
                  </w:r>
                </w:p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r w:rsidRPr="004039C2">
                    <w:rPr>
                      <w:sz w:val="28"/>
                      <w:szCs w:val="28"/>
                    </w:rPr>
                    <w:t xml:space="preserve">дом 2017 </w:t>
                  </w:r>
                  <w:proofErr w:type="spellStart"/>
                  <w:r w:rsidRPr="004039C2">
                    <w:rPr>
                      <w:sz w:val="28"/>
                      <w:szCs w:val="28"/>
                    </w:rPr>
                    <w:t>г.п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>., 17 этажей</w:t>
                  </w:r>
                </w:p>
              </w:tc>
            </w:tr>
            <w:tr w:rsidR="00750860" w:rsidRPr="004039C2" w:rsidTr="00792F73">
              <w:tc>
                <w:tcPr>
                  <w:tcW w:w="704" w:type="dxa"/>
                </w:tcPr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r w:rsidRPr="004039C2">
                    <w:rPr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13779" w:type="dxa"/>
                </w:tcPr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proofErr w:type="spellStart"/>
                  <w:r w:rsidRPr="004039C2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4039C2">
                    <w:rPr>
                      <w:sz w:val="28"/>
                      <w:szCs w:val="28"/>
                    </w:rPr>
                    <w:t>.С</w:t>
                  </w:r>
                  <w:proofErr w:type="gramEnd"/>
                  <w:r w:rsidRPr="004039C2">
                    <w:rPr>
                      <w:sz w:val="28"/>
                      <w:szCs w:val="28"/>
                    </w:rPr>
                    <w:t>ертолово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 xml:space="preserve">, микрорайон Сертолово-1, </w:t>
                  </w:r>
                  <w:proofErr w:type="spellStart"/>
                  <w:r w:rsidRPr="004039C2">
                    <w:rPr>
                      <w:sz w:val="28"/>
                      <w:szCs w:val="28"/>
                    </w:rPr>
                    <w:t>ул.Ларина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>, д.15, к.2</w:t>
                  </w:r>
                </w:p>
                <w:p w:rsidR="00750860" w:rsidRPr="004039C2" w:rsidRDefault="00750860" w:rsidP="00792F73">
                  <w:pPr>
                    <w:contextualSpacing/>
                    <w:rPr>
                      <w:sz w:val="28"/>
                      <w:szCs w:val="28"/>
                    </w:rPr>
                  </w:pPr>
                  <w:r w:rsidRPr="004039C2">
                    <w:rPr>
                      <w:sz w:val="28"/>
                      <w:szCs w:val="28"/>
                    </w:rPr>
                    <w:t xml:space="preserve">дом 2017 </w:t>
                  </w:r>
                  <w:proofErr w:type="spellStart"/>
                  <w:r w:rsidRPr="004039C2">
                    <w:rPr>
                      <w:sz w:val="28"/>
                      <w:szCs w:val="28"/>
                    </w:rPr>
                    <w:t>г.п</w:t>
                  </w:r>
                  <w:proofErr w:type="spellEnd"/>
                  <w:r w:rsidRPr="004039C2">
                    <w:rPr>
                      <w:sz w:val="28"/>
                      <w:szCs w:val="28"/>
                    </w:rPr>
                    <w:t>., от 8 до 10 этажей</w:t>
                  </w:r>
                </w:p>
              </w:tc>
            </w:tr>
          </w:tbl>
          <w:p w:rsidR="00750860" w:rsidRPr="004039C2" w:rsidRDefault="00750860" w:rsidP="00792F73">
            <w:pPr>
              <w:contextualSpacing/>
              <w:rPr>
                <w:sz w:val="28"/>
                <w:szCs w:val="28"/>
              </w:rPr>
            </w:pPr>
          </w:p>
        </w:tc>
      </w:tr>
      <w:tr w:rsidR="00750860" w:rsidRPr="004039C2" w:rsidTr="00792F73">
        <w:trPr>
          <w:trHeight w:val="423"/>
        </w:trPr>
        <w:tc>
          <w:tcPr>
            <w:tcW w:w="6912" w:type="dxa"/>
          </w:tcPr>
          <w:p w:rsidR="00750860" w:rsidRPr="004039C2" w:rsidRDefault="00750860" w:rsidP="00792F7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4039C2">
              <w:rPr>
                <w:b/>
                <w:sz w:val="28"/>
                <w:szCs w:val="28"/>
              </w:rPr>
              <w:lastRenderedPageBreak/>
              <w:t>Требуемые документы</w:t>
            </w:r>
          </w:p>
        </w:tc>
        <w:tc>
          <w:tcPr>
            <w:tcW w:w="7797" w:type="dxa"/>
          </w:tcPr>
          <w:p w:rsidR="00750860" w:rsidRPr="004039C2" w:rsidRDefault="00750860" w:rsidP="00792F73">
            <w:pPr>
              <w:rPr>
                <w:b/>
                <w:sz w:val="28"/>
                <w:szCs w:val="28"/>
              </w:rPr>
            </w:pPr>
            <w:r w:rsidRPr="004039C2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750860" w:rsidRPr="004039C2" w:rsidTr="00792F73">
        <w:trPr>
          <w:trHeight w:val="415"/>
        </w:trPr>
        <w:tc>
          <w:tcPr>
            <w:tcW w:w="6912" w:type="dxa"/>
          </w:tcPr>
          <w:p w:rsidR="00750860" w:rsidRPr="004039C2" w:rsidRDefault="00750860" w:rsidP="0079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9C2">
              <w:rPr>
                <w:sz w:val="28"/>
                <w:szCs w:val="28"/>
              </w:rPr>
              <w:t>заявление</w:t>
            </w:r>
          </w:p>
        </w:tc>
        <w:tc>
          <w:tcPr>
            <w:tcW w:w="7797" w:type="dxa"/>
          </w:tcPr>
          <w:p w:rsidR="00750860" w:rsidRPr="004039C2" w:rsidRDefault="00750860" w:rsidP="00792F73">
            <w:pPr>
              <w:rPr>
                <w:sz w:val="28"/>
                <w:szCs w:val="28"/>
              </w:rPr>
            </w:pPr>
            <w:r w:rsidRPr="004039C2">
              <w:rPr>
                <w:sz w:val="28"/>
                <w:szCs w:val="28"/>
              </w:rPr>
              <w:t xml:space="preserve">В наличии </w:t>
            </w:r>
          </w:p>
        </w:tc>
      </w:tr>
      <w:tr w:rsidR="00750860" w:rsidRPr="004039C2" w:rsidTr="00792F73">
        <w:tc>
          <w:tcPr>
            <w:tcW w:w="6912" w:type="dxa"/>
          </w:tcPr>
          <w:p w:rsidR="00750860" w:rsidRPr="004039C2" w:rsidRDefault="00750860" w:rsidP="00792F73">
            <w:pPr>
              <w:rPr>
                <w:sz w:val="28"/>
                <w:szCs w:val="28"/>
              </w:rPr>
            </w:pPr>
            <w:r w:rsidRPr="004039C2">
              <w:rPr>
                <w:sz w:val="28"/>
                <w:szCs w:val="28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4039C2">
              <w:rPr>
                <w:sz w:val="28"/>
                <w:szCs w:val="28"/>
              </w:rPr>
              <w:t>Excel</w:t>
            </w:r>
            <w:proofErr w:type="spellEnd"/>
            <w:r w:rsidRPr="004039C2">
              <w:rPr>
                <w:sz w:val="28"/>
                <w:szCs w:val="28"/>
              </w:rPr>
              <w:t>)</w:t>
            </w:r>
          </w:p>
          <w:p w:rsidR="00750860" w:rsidRPr="004039C2" w:rsidRDefault="00750860" w:rsidP="00792F73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750860" w:rsidRPr="004039C2" w:rsidRDefault="00750860" w:rsidP="00792F73">
            <w:pPr>
              <w:rPr>
                <w:sz w:val="28"/>
                <w:szCs w:val="28"/>
              </w:rPr>
            </w:pPr>
            <w:r w:rsidRPr="004039C2">
              <w:rPr>
                <w:sz w:val="28"/>
                <w:szCs w:val="28"/>
              </w:rPr>
              <w:t xml:space="preserve">В наличии </w:t>
            </w:r>
          </w:p>
        </w:tc>
      </w:tr>
      <w:tr w:rsidR="00750860" w:rsidRPr="004039C2" w:rsidTr="00792F73">
        <w:tc>
          <w:tcPr>
            <w:tcW w:w="6912" w:type="dxa"/>
          </w:tcPr>
          <w:p w:rsidR="00750860" w:rsidRPr="004039C2" w:rsidRDefault="00750860" w:rsidP="00792F73">
            <w:pPr>
              <w:rPr>
                <w:sz w:val="28"/>
                <w:szCs w:val="28"/>
              </w:rPr>
            </w:pPr>
            <w:r w:rsidRPr="004039C2">
              <w:rPr>
                <w:sz w:val="28"/>
                <w:szCs w:val="28"/>
              </w:rPr>
              <w:t>сведения по форме согласно приложению 3 к настоящему Порядку</w:t>
            </w:r>
          </w:p>
          <w:p w:rsidR="00750860" w:rsidRPr="004039C2" w:rsidRDefault="00750860" w:rsidP="00792F73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750860" w:rsidRPr="004039C2" w:rsidRDefault="00750860" w:rsidP="00792F73">
            <w:pPr>
              <w:rPr>
                <w:sz w:val="28"/>
                <w:szCs w:val="28"/>
              </w:rPr>
            </w:pPr>
            <w:r w:rsidRPr="004039C2">
              <w:rPr>
                <w:sz w:val="28"/>
                <w:szCs w:val="28"/>
              </w:rPr>
              <w:t xml:space="preserve">В наличии </w:t>
            </w:r>
          </w:p>
          <w:p w:rsidR="00750860" w:rsidRPr="004039C2" w:rsidRDefault="00750860" w:rsidP="00792F73">
            <w:pPr>
              <w:rPr>
                <w:sz w:val="28"/>
                <w:szCs w:val="28"/>
              </w:rPr>
            </w:pPr>
          </w:p>
        </w:tc>
      </w:tr>
      <w:tr w:rsidR="00750860" w:rsidRPr="004039C2" w:rsidTr="00792F73">
        <w:tc>
          <w:tcPr>
            <w:tcW w:w="6912" w:type="dxa"/>
          </w:tcPr>
          <w:p w:rsidR="00750860" w:rsidRPr="004039C2" w:rsidRDefault="00750860" w:rsidP="0079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39C2">
              <w:rPr>
                <w:sz w:val="28"/>
                <w:szCs w:val="28"/>
              </w:rPr>
              <w:t>копия технического паспорта многоквартирного дома</w:t>
            </w:r>
          </w:p>
          <w:p w:rsidR="00750860" w:rsidRPr="004039C2" w:rsidRDefault="00750860" w:rsidP="00792F73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750860" w:rsidRPr="004039C2" w:rsidRDefault="00750860" w:rsidP="00792F73">
            <w:pPr>
              <w:rPr>
                <w:sz w:val="28"/>
                <w:szCs w:val="28"/>
              </w:rPr>
            </w:pPr>
            <w:r w:rsidRPr="004039C2">
              <w:rPr>
                <w:sz w:val="28"/>
                <w:szCs w:val="28"/>
              </w:rPr>
              <w:t>По домам 1-6 представлены справки по данным обмерных работ,</w:t>
            </w:r>
          </w:p>
          <w:p w:rsidR="00750860" w:rsidRPr="004039C2" w:rsidRDefault="00750860" w:rsidP="00792F73">
            <w:pPr>
              <w:rPr>
                <w:sz w:val="28"/>
                <w:szCs w:val="28"/>
              </w:rPr>
            </w:pPr>
            <w:r w:rsidRPr="004039C2">
              <w:rPr>
                <w:sz w:val="28"/>
                <w:szCs w:val="28"/>
              </w:rPr>
              <w:t>По домам 7-14 представлены выписки о технических характеристиках МКД (технический паспорт)</w:t>
            </w:r>
          </w:p>
        </w:tc>
      </w:tr>
      <w:tr w:rsidR="00750860" w:rsidRPr="004039C2" w:rsidTr="00792F73">
        <w:tc>
          <w:tcPr>
            <w:tcW w:w="6912" w:type="dxa"/>
          </w:tcPr>
          <w:p w:rsidR="00750860" w:rsidRPr="004039C2" w:rsidRDefault="00750860" w:rsidP="0079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39C2">
              <w:rPr>
                <w:sz w:val="28"/>
                <w:szCs w:val="28"/>
              </w:rPr>
              <w:t xml:space="preserve">копия акта ввода в эксплуатацию многоквартирного дома </w:t>
            </w:r>
          </w:p>
        </w:tc>
        <w:tc>
          <w:tcPr>
            <w:tcW w:w="7797" w:type="dxa"/>
          </w:tcPr>
          <w:p w:rsidR="00750860" w:rsidRPr="004039C2" w:rsidRDefault="00750860" w:rsidP="00792F73">
            <w:pPr>
              <w:rPr>
                <w:sz w:val="28"/>
                <w:szCs w:val="28"/>
              </w:rPr>
            </w:pPr>
            <w:r w:rsidRPr="004039C2">
              <w:rPr>
                <w:sz w:val="28"/>
                <w:szCs w:val="28"/>
              </w:rPr>
              <w:t>В наличии</w:t>
            </w:r>
          </w:p>
        </w:tc>
      </w:tr>
    </w:tbl>
    <w:p w:rsidR="00750860" w:rsidRDefault="00750860" w:rsidP="00BB44BC">
      <w:pPr>
        <w:ind w:firstLine="709"/>
        <w:jc w:val="both"/>
      </w:pPr>
    </w:p>
    <w:sectPr w:rsidR="00750860" w:rsidSect="009637AF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FA68F3"/>
    <w:multiLevelType w:val="hybridMultilevel"/>
    <w:tmpl w:val="B858AC68"/>
    <w:lvl w:ilvl="0" w:tplc="80BC36F2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12"/>
  </w:num>
  <w:num w:numId="8">
    <w:abstractNumId w:val="16"/>
  </w:num>
  <w:num w:numId="9">
    <w:abstractNumId w:val="5"/>
  </w:num>
  <w:num w:numId="10">
    <w:abstractNumId w:val="1"/>
  </w:num>
  <w:num w:numId="11">
    <w:abstractNumId w:val="10"/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21B9"/>
    <w:rsid w:val="00002F72"/>
    <w:rsid w:val="00004237"/>
    <w:rsid w:val="000045E8"/>
    <w:rsid w:val="000079D4"/>
    <w:rsid w:val="00007F3A"/>
    <w:rsid w:val="000110DF"/>
    <w:rsid w:val="0001157B"/>
    <w:rsid w:val="00011594"/>
    <w:rsid w:val="00011DBA"/>
    <w:rsid w:val="00012EE7"/>
    <w:rsid w:val="00013066"/>
    <w:rsid w:val="00013349"/>
    <w:rsid w:val="00013B33"/>
    <w:rsid w:val="00013E7B"/>
    <w:rsid w:val="00014A74"/>
    <w:rsid w:val="00015635"/>
    <w:rsid w:val="00015A57"/>
    <w:rsid w:val="00015ED8"/>
    <w:rsid w:val="00023108"/>
    <w:rsid w:val="00023445"/>
    <w:rsid w:val="00025647"/>
    <w:rsid w:val="0002607D"/>
    <w:rsid w:val="000269A3"/>
    <w:rsid w:val="0003009B"/>
    <w:rsid w:val="000346E5"/>
    <w:rsid w:val="00035E5D"/>
    <w:rsid w:val="00043625"/>
    <w:rsid w:val="0004796C"/>
    <w:rsid w:val="00052BC6"/>
    <w:rsid w:val="00052E1E"/>
    <w:rsid w:val="000536A6"/>
    <w:rsid w:val="0005390C"/>
    <w:rsid w:val="00053951"/>
    <w:rsid w:val="000542D2"/>
    <w:rsid w:val="00057712"/>
    <w:rsid w:val="000579F7"/>
    <w:rsid w:val="00061C1C"/>
    <w:rsid w:val="00062D83"/>
    <w:rsid w:val="00063309"/>
    <w:rsid w:val="00065689"/>
    <w:rsid w:val="0006778C"/>
    <w:rsid w:val="00067A8B"/>
    <w:rsid w:val="00072756"/>
    <w:rsid w:val="00074891"/>
    <w:rsid w:val="00074B39"/>
    <w:rsid w:val="0007593F"/>
    <w:rsid w:val="00077581"/>
    <w:rsid w:val="000802AB"/>
    <w:rsid w:val="000807F7"/>
    <w:rsid w:val="0008154D"/>
    <w:rsid w:val="00082757"/>
    <w:rsid w:val="000839AC"/>
    <w:rsid w:val="00086A3C"/>
    <w:rsid w:val="00087591"/>
    <w:rsid w:val="00092326"/>
    <w:rsid w:val="000931CE"/>
    <w:rsid w:val="00093F87"/>
    <w:rsid w:val="00094BBF"/>
    <w:rsid w:val="000968FF"/>
    <w:rsid w:val="000972DA"/>
    <w:rsid w:val="00097846"/>
    <w:rsid w:val="000A2FA9"/>
    <w:rsid w:val="000A73B7"/>
    <w:rsid w:val="000A7F00"/>
    <w:rsid w:val="000B1778"/>
    <w:rsid w:val="000B2FB8"/>
    <w:rsid w:val="000B3D40"/>
    <w:rsid w:val="000B48F9"/>
    <w:rsid w:val="000B681A"/>
    <w:rsid w:val="000C2B67"/>
    <w:rsid w:val="000C2C22"/>
    <w:rsid w:val="000C46E3"/>
    <w:rsid w:val="000C4E86"/>
    <w:rsid w:val="000E0539"/>
    <w:rsid w:val="000E0664"/>
    <w:rsid w:val="000E36BC"/>
    <w:rsid w:val="000E3E3E"/>
    <w:rsid w:val="000E481B"/>
    <w:rsid w:val="000E529C"/>
    <w:rsid w:val="000E6645"/>
    <w:rsid w:val="000E6BF8"/>
    <w:rsid w:val="000E798A"/>
    <w:rsid w:val="000F0AB1"/>
    <w:rsid w:val="000F0D6B"/>
    <w:rsid w:val="000F1311"/>
    <w:rsid w:val="000F29F5"/>
    <w:rsid w:val="001008B4"/>
    <w:rsid w:val="00102662"/>
    <w:rsid w:val="001048A0"/>
    <w:rsid w:val="0010560A"/>
    <w:rsid w:val="00107193"/>
    <w:rsid w:val="00114AF8"/>
    <w:rsid w:val="001233A9"/>
    <w:rsid w:val="00124BC9"/>
    <w:rsid w:val="001255BC"/>
    <w:rsid w:val="00126774"/>
    <w:rsid w:val="00126884"/>
    <w:rsid w:val="00126C86"/>
    <w:rsid w:val="001300CF"/>
    <w:rsid w:val="001316B4"/>
    <w:rsid w:val="00133BB6"/>
    <w:rsid w:val="001346C9"/>
    <w:rsid w:val="00137E38"/>
    <w:rsid w:val="001413EE"/>
    <w:rsid w:val="001415A2"/>
    <w:rsid w:val="001434C3"/>
    <w:rsid w:val="001441A9"/>
    <w:rsid w:val="001501AA"/>
    <w:rsid w:val="001518C9"/>
    <w:rsid w:val="00152A0F"/>
    <w:rsid w:val="00153025"/>
    <w:rsid w:val="001532CF"/>
    <w:rsid w:val="001536C1"/>
    <w:rsid w:val="00153DF9"/>
    <w:rsid w:val="00156B28"/>
    <w:rsid w:val="00162834"/>
    <w:rsid w:val="00165F5A"/>
    <w:rsid w:val="001735C2"/>
    <w:rsid w:val="0017458A"/>
    <w:rsid w:val="00174827"/>
    <w:rsid w:val="0017667C"/>
    <w:rsid w:val="00177168"/>
    <w:rsid w:val="001773C4"/>
    <w:rsid w:val="0017756E"/>
    <w:rsid w:val="001809D5"/>
    <w:rsid w:val="00181F18"/>
    <w:rsid w:val="00186FE9"/>
    <w:rsid w:val="00187827"/>
    <w:rsid w:val="00190C80"/>
    <w:rsid w:val="0019350D"/>
    <w:rsid w:val="001A09C4"/>
    <w:rsid w:val="001B0DD4"/>
    <w:rsid w:val="001B3146"/>
    <w:rsid w:val="001B3A87"/>
    <w:rsid w:val="001B3ACE"/>
    <w:rsid w:val="001B5346"/>
    <w:rsid w:val="001B5E01"/>
    <w:rsid w:val="001B6572"/>
    <w:rsid w:val="001B6E98"/>
    <w:rsid w:val="001C1155"/>
    <w:rsid w:val="001C31A5"/>
    <w:rsid w:val="001C4201"/>
    <w:rsid w:val="001D0966"/>
    <w:rsid w:val="001D1F48"/>
    <w:rsid w:val="001D33C0"/>
    <w:rsid w:val="001D544C"/>
    <w:rsid w:val="001D5DC0"/>
    <w:rsid w:val="001E0789"/>
    <w:rsid w:val="001E335B"/>
    <w:rsid w:val="001E486B"/>
    <w:rsid w:val="001E4997"/>
    <w:rsid w:val="001E4F59"/>
    <w:rsid w:val="001E774F"/>
    <w:rsid w:val="001F23B6"/>
    <w:rsid w:val="001F3728"/>
    <w:rsid w:val="001F4A7B"/>
    <w:rsid w:val="001F60AA"/>
    <w:rsid w:val="002002EA"/>
    <w:rsid w:val="0020068D"/>
    <w:rsid w:val="00200F22"/>
    <w:rsid w:val="00201386"/>
    <w:rsid w:val="002031F9"/>
    <w:rsid w:val="00203D1A"/>
    <w:rsid w:val="002040DC"/>
    <w:rsid w:val="00205D3F"/>
    <w:rsid w:val="002078A6"/>
    <w:rsid w:val="00211186"/>
    <w:rsid w:val="00212E51"/>
    <w:rsid w:val="00213D9D"/>
    <w:rsid w:val="00214C12"/>
    <w:rsid w:val="00216584"/>
    <w:rsid w:val="002170D5"/>
    <w:rsid w:val="0021760A"/>
    <w:rsid w:val="00217A7C"/>
    <w:rsid w:val="002205B7"/>
    <w:rsid w:val="0022598E"/>
    <w:rsid w:val="002260F0"/>
    <w:rsid w:val="00227E08"/>
    <w:rsid w:val="0023172B"/>
    <w:rsid w:val="002338BC"/>
    <w:rsid w:val="00234C33"/>
    <w:rsid w:val="00236978"/>
    <w:rsid w:val="00240BED"/>
    <w:rsid w:val="00242BEB"/>
    <w:rsid w:val="00243253"/>
    <w:rsid w:val="00245505"/>
    <w:rsid w:val="0025114B"/>
    <w:rsid w:val="0025118B"/>
    <w:rsid w:val="00254518"/>
    <w:rsid w:val="00256C31"/>
    <w:rsid w:val="00260C14"/>
    <w:rsid w:val="002617DF"/>
    <w:rsid w:val="00261855"/>
    <w:rsid w:val="002618DB"/>
    <w:rsid w:val="00261FCC"/>
    <w:rsid w:val="00263610"/>
    <w:rsid w:val="00263B30"/>
    <w:rsid w:val="0026447B"/>
    <w:rsid w:val="0026457D"/>
    <w:rsid w:val="00264ECF"/>
    <w:rsid w:val="00264FBB"/>
    <w:rsid w:val="002653C0"/>
    <w:rsid w:val="00273700"/>
    <w:rsid w:val="002743E9"/>
    <w:rsid w:val="00277664"/>
    <w:rsid w:val="00277AF9"/>
    <w:rsid w:val="00281557"/>
    <w:rsid w:val="00281E8E"/>
    <w:rsid w:val="00284B3E"/>
    <w:rsid w:val="002867E3"/>
    <w:rsid w:val="00287342"/>
    <w:rsid w:val="00293FA1"/>
    <w:rsid w:val="00294143"/>
    <w:rsid w:val="00295343"/>
    <w:rsid w:val="00296E40"/>
    <w:rsid w:val="00297A24"/>
    <w:rsid w:val="002A0BA2"/>
    <w:rsid w:val="002A30E1"/>
    <w:rsid w:val="002A327A"/>
    <w:rsid w:val="002A351A"/>
    <w:rsid w:val="002A39A6"/>
    <w:rsid w:val="002B1E7F"/>
    <w:rsid w:val="002B4310"/>
    <w:rsid w:val="002B6275"/>
    <w:rsid w:val="002B7AFD"/>
    <w:rsid w:val="002C0CE0"/>
    <w:rsid w:val="002C1786"/>
    <w:rsid w:val="002C1DD1"/>
    <w:rsid w:val="002C201F"/>
    <w:rsid w:val="002C2117"/>
    <w:rsid w:val="002C291E"/>
    <w:rsid w:val="002C755A"/>
    <w:rsid w:val="002C7B1A"/>
    <w:rsid w:val="002D001D"/>
    <w:rsid w:val="002D22CA"/>
    <w:rsid w:val="002D6338"/>
    <w:rsid w:val="002D699A"/>
    <w:rsid w:val="002D6DEF"/>
    <w:rsid w:val="002D7608"/>
    <w:rsid w:val="002E10A8"/>
    <w:rsid w:val="002E14D6"/>
    <w:rsid w:val="002E2A3F"/>
    <w:rsid w:val="002E36B5"/>
    <w:rsid w:val="002E40A6"/>
    <w:rsid w:val="002E5443"/>
    <w:rsid w:val="002E6E9A"/>
    <w:rsid w:val="002E7B70"/>
    <w:rsid w:val="002F25FB"/>
    <w:rsid w:val="002F2B93"/>
    <w:rsid w:val="002F30B7"/>
    <w:rsid w:val="002F41E8"/>
    <w:rsid w:val="002F5E33"/>
    <w:rsid w:val="002F7061"/>
    <w:rsid w:val="002F74B9"/>
    <w:rsid w:val="003007BD"/>
    <w:rsid w:val="00302377"/>
    <w:rsid w:val="00305A06"/>
    <w:rsid w:val="003063C5"/>
    <w:rsid w:val="00311C77"/>
    <w:rsid w:val="00312672"/>
    <w:rsid w:val="00312F76"/>
    <w:rsid w:val="003158C0"/>
    <w:rsid w:val="00316D08"/>
    <w:rsid w:val="00320905"/>
    <w:rsid w:val="00320AA1"/>
    <w:rsid w:val="00321256"/>
    <w:rsid w:val="003215FA"/>
    <w:rsid w:val="003216A3"/>
    <w:rsid w:val="00321FE7"/>
    <w:rsid w:val="00323034"/>
    <w:rsid w:val="0032417B"/>
    <w:rsid w:val="0032663F"/>
    <w:rsid w:val="003307BE"/>
    <w:rsid w:val="00330E93"/>
    <w:rsid w:val="00331D2B"/>
    <w:rsid w:val="003342BF"/>
    <w:rsid w:val="00334309"/>
    <w:rsid w:val="0033476E"/>
    <w:rsid w:val="00345382"/>
    <w:rsid w:val="00347542"/>
    <w:rsid w:val="003505F4"/>
    <w:rsid w:val="00352540"/>
    <w:rsid w:val="00352EB9"/>
    <w:rsid w:val="003532F4"/>
    <w:rsid w:val="003537F6"/>
    <w:rsid w:val="003554E6"/>
    <w:rsid w:val="00357D70"/>
    <w:rsid w:val="00361460"/>
    <w:rsid w:val="00362B5B"/>
    <w:rsid w:val="00365AAA"/>
    <w:rsid w:val="003728F7"/>
    <w:rsid w:val="00373E0B"/>
    <w:rsid w:val="003750AC"/>
    <w:rsid w:val="0037724B"/>
    <w:rsid w:val="00377DD0"/>
    <w:rsid w:val="00381EBF"/>
    <w:rsid w:val="0038243C"/>
    <w:rsid w:val="00385CE0"/>
    <w:rsid w:val="003874E0"/>
    <w:rsid w:val="00393AB3"/>
    <w:rsid w:val="00394654"/>
    <w:rsid w:val="003A21A5"/>
    <w:rsid w:val="003A3999"/>
    <w:rsid w:val="003A43A9"/>
    <w:rsid w:val="003A5239"/>
    <w:rsid w:val="003A62E9"/>
    <w:rsid w:val="003A6E4F"/>
    <w:rsid w:val="003A79EF"/>
    <w:rsid w:val="003B273A"/>
    <w:rsid w:val="003B2C0E"/>
    <w:rsid w:val="003B2E97"/>
    <w:rsid w:val="003B4A23"/>
    <w:rsid w:val="003B4A64"/>
    <w:rsid w:val="003B5200"/>
    <w:rsid w:val="003C0F8E"/>
    <w:rsid w:val="003C7273"/>
    <w:rsid w:val="003C7420"/>
    <w:rsid w:val="003D05F0"/>
    <w:rsid w:val="003D3393"/>
    <w:rsid w:val="003D41C5"/>
    <w:rsid w:val="003D4481"/>
    <w:rsid w:val="003D5642"/>
    <w:rsid w:val="003E27D2"/>
    <w:rsid w:val="003E3967"/>
    <w:rsid w:val="003E4348"/>
    <w:rsid w:val="003E509F"/>
    <w:rsid w:val="003F0EE9"/>
    <w:rsid w:val="003F69D3"/>
    <w:rsid w:val="003F6DA5"/>
    <w:rsid w:val="00406C3E"/>
    <w:rsid w:val="004114B3"/>
    <w:rsid w:val="00411C71"/>
    <w:rsid w:val="00412218"/>
    <w:rsid w:val="00413094"/>
    <w:rsid w:val="00414FAB"/>
    <w:rsid w:val="004155D1"/>
    <w:rsid w:val="0041604A"/>
    <w:rsid w:val="00421F39"/>
    <w:rsid w:val="0042386F"/>
    <w:rsid w:val="0042644A"/>
    <w:rsid w:val="004302AF"/>
    <w:rsid w:val="004309D9"/>
    <w:rsid w:val="00432618"/>
    <w:rsid w:val="00433DE7"/>
    <w:rsid w:val="00435857"/>
    <w:rsid w:val="0043612D"/>
    <w:rsid w:val="00436156"/>
    <w:rsid w:val="004405A4"/>
    <w:rsid w:val="00444882"/>
    <w:rsid w:val="00444EC4"/>
    <w:rsid w:val="00445338"/>
    <w:rsid w:val="00446D4C"/>
    <w:rsid w:val="0045138C"/>
    <w:rsid w:val="00451FCB"/>
    <w:rsid w:val="00454AF9"/>
    <w:rsid w:val="00456CD3"/>
    <w:rsid w:val="0046047E"/>
    <w:rsid w:val="00460537"/>
    <w:rsid w:val="00461871"/>
    <w:rsid w:val="00462927"/>
    <w:rsid w:val="00464162"/>
    <w:rsid w:val="00470FCC"/>
    <w:rsid w:val="004728BA"/>
    <w:rsid w:val="004740D5"/>
    <w:rsid w:val="004769D3"/>
    <w:rsid w:val="00476B94"/>
    <w:rsid w:val="00477AF1"/>
    <w:rsid w:val="004809AD"/>
    <w:rsid w:val="00480D81"/>
    <w:rsid w:val="0048463C"/>
    <w:rsid w:val="00487BD8"/>
    <w:rsid w:val="00487EB8"/>
    <w:rsid w:val="0049184E"/>
    <w:rsid w:val="00492AFC"/>
    <w:rsid w:val="0049330D"/>
    <w:rsid w:val="00494666"/>
    <w:rsid w:val="00494D3E"/>
    <w:rsid w:val="004960C4"/>
    <w:rsid w:val="004A0FF3"/>
    <w:rsid w:val="004A2028"/>
    <w:rsid w:val="004A2A37"/>
    <w:rsid w:val="004A2F58"/>
    <w:rsid w:val="004A327D"/>
    <w:rsid w:val="004A48B1"/>
    <w:rsid w:val="004A66D2"/>
    <w:rsid w:val="004B1C5A"/>
    <w:rsid w:val="004B69DB"/>
    <w:rsid w:val="004C06C3"/>
    <w:rsid w:val="004C22DA"/>
    <w:rsid w:val="004C28B5"/>
    <w:rsid w:val="004C7F41"/>
    <w:rsid w:val="004D1640"/>
    <w:rsid w:val="004D4C5D"/>
    <w:rsid w:val="004D69ED"/>
    <w:rsid w:val="004E2279"/>
    <w:rsid w:val="004E4CCD"/>
    <w:rsid w:val="004E5489"/>
    <w:rsid w:val="004F21FB"/>
    <w:rsid w:val="004F2C73"/>
    <w:rsid w:val="00503629"/>
    <w:rsid w:val="00503B96"/>
    <w:rsid w:val="005102AA"/>
    <w:rsid w:val="00511175"/>
    <w:rsid w:val="00513E0C"/>
    <w:rsid w:val="00515127"/>
    <w:rsid w:val="00515C7C"/>
    <w:rsid w:val="00521A57"/>
    <w:rsid w:val="005239A9"/>
    <w:rsid w:val="005241A7"/>
    <w:rsid w:val="00524B99"/>
    <w:rsid w:val="00533F5D"/>
    <w:rsid w:val="00535D04"/>
    <w:rsid w:val="00535E37"/>
    <w:rsid w:val="00537389"/>
    <w:rsid w:val="005374E3"/>
    <w:rsid w:val="00541DE8"/>
    <w:rsid w:val="00542AC0"/>
    <w:rsid w:val="00543494"/>
    <w:rsid w:val="0054498D"/>
    <w:rsid w:val="005470B1"/>
    <w:rsid w:val="00554973"/>
    <w:rsid w:val="00557C9C"/>
    <w:rsid w:val="00560BD2"/>
    <w:rsid w:val="00565458"/>
    <w:rsid w:val="00570337"/>
    <w:rsid w:val="00571412"/>
    <w:rsid w:val="0057441D"/>
    <w:rsid w:val="00577CE0"/>
    <w:rsid w:val="0058296A"/>
    <w:rsid w:val="005906C7"/>
    <w:rsid w:val="005907CE"/>
    <w:rsid w:val="005909B8"/>
    <w:rsid w:val="00591FE0"/>
    <w:rsid w:val="00595FA9"/>
    <w:rsid w:val="005A0B46"/>
    <w:rsid w:val="005B0938"/>
    <w:rsid w:val="005B18A1"/>
    <w:rsid w:val="005B2E0C"/>
    <w:rsid w:val="005B351C"/>
    <w:rsid w:val="005B4BA3"/>
    <w:rsid w:val="005B6448"/>
    <w:rsid w:val="005B6A28"/>
    <w:rsid w:val="005C070D"/>
    <w:rsid w:val="005C0758"/>
    <w:rsid w:val="005C0DC6"/>
    <w:rsid w:val="005C328D"/>
    <w:rsid w:val="005C367E"/>
    <w:rsid w:val="005C3BA4"/>
    <w:rsid w:val="005C4E91"/>
    <w:rsid w:val="005C5B92"/>
    <w:rsid w:val="005D042D"/>
    <w:rsid w:val="005D1DB4"/>
    <w:rsid w:val="005D3257"/>
    <w:rsid w:val="005D6776"/>
    <w:rsid w:val="005E2CF3"/>
    <w:rsid w:val="005E3796"/>
    <w:rsid w:val="005E45AA"/>
    <w:rsid w:val="005E514E"/>
    <w:rsid w:val="005E549B"/>
    <w:rsid w:val="005F12A4"/>
    <w:rsid w:val="005F1C1D"/>
    <w:rsid w:val="005F2EF9"/>
    <w:rsid w:val="005F33B6"/>
    <w:rsid w:val="005F383F"/>
    <w:rsid w:val="005F3CCF"/>
    <w:rsid w:val="005F4265"/>
    <w:rsid w:val="005F45A3"/>
    <w:rsid w:val="005F62BF"/>
    <w:rsid w:val="00604F94"/>
    <w:rsid w:val="00612C55"/>
    <w:rsid w:val="00613838"/>
    <w:rsid w:val="00614629"/>
    <w:rsid w:val="006171ED"/>
    <w:rsid w:val="00617781"/>
    <w:rsid w:val="00625955"/>
    <w:rsid w:val="00626516"/>
    <w:rsid w:val="00634DC8"/>
    <w:rsid w:val="00640557"/>
    <w:rsid w:val="00641C13"/>
    <w:rsid w:val="00643C4D"/>
    <w:rsid w:val="00647FCF"/>
    <w:rsid w:val="006509B1"/>
    <w:rsid w:val="00651A0B"/>
    <w:rsid w:val="0065587D"/>
    <w:rsid w:val="00660C52"/>
    <w:rsid w:val="00661026"/>
    <w:rsid w:val="00661B76"/>
    <w:rsid w:val="00664A8A"/>
    <w:rsid w:val="00665296"/>
    <w:rsid w:val="00665A1A"/>
    <w:rsid w:val="0066687E"/>
    <w:rsid w:val="00667372"/>
    <w:rsid w:val="00674B8D"/>
    <w:rsid w:val="00675FD3"/>
    <w:rsid w:val="006765E0"/>
    <w:rsid w:val="00676A26"/>
    <w:rsid w:val="00676C98"/>
    <w:rsid w:val="006817B2"/>
    <w:rsid w:val="00681857"/>
    <w:rsid w:val="00681AE3"/>
    <w:rsid w:val="00681C15"/>
    <w:rsid w:val="00682773"/>
    <w:rsid w:val="006854E4"/>
    <w:rsid w:val="006859A1"/>
    <w:rsid w:val="00685C9E"/>
    <w:rsid w:val="00691CD0"/>
    <w:rsid w:val="006959A1"/>
    <w:rsid w:val="006A08E4"/>
    <w:rsid w:val="006A1C08"/>
    <w:rsid w:val="006A1D13"/>
    <w:rsid w:val="006A3D6A"/>
    <w:rsid w:val="006A5E77"/>
    <w:rsid w:val="006A6826"/>
    <w:rsid w:val="006A6B2E"/>
    <w:rsid w:val="006B64B4"/>
    <w:rsid w:val="006B7B3C"/>
    <w:rsid w:val="006C043A"/>
    <w:rsid w:val="006C6B89"/>
    <w:rsid w:val="006C7603"/>
    <w:rsid w:val="006D02F3"/>
    <w:rsid w:val="006D1313"/>
    <w:rsid w:val="006D293F"/>
    <w:rsid w:val="006E2139"/>
    <w:rsid w:val="006E44A6"/>
    <w:rsid w:val="006E4CE6"/>
    <w:rsid w:val="006E6E1C"/>
    <w:rsid w:val="006F0BAF"/>
    <w:rsid w:val="006F2A3A"/>
    <w:rsid w:val="006F4637"/>
    <w:rsid w:val="006F4E1F"/>
    <w:rsid w:val="007057D1"/>
    <w:rsid w:val="0070700F"/>
    <w:rsid w:val="00713F70"/>
    <w:rsid w:val="007204A0"/>
    <w:rsid w:val="00723DAF"/>
    <w:rsid w:val="007258B5"/>
    <w:rsid w:val="00730C3D"/>
    <w:rsid w:val="007313BB"/>
    <w:rsid w:val="00731613"/>
    <w:rsid w:val="0073266F"/>
    <w:rsid w:val="00733559"/>
    <w:rsid w:val="0073545A"/>
    <w:rsid w:val="00736177"/>
    <w:rsid w:val="00737607"/>
    <w:rsid w:val="007402DC"/>
    <w:rsid w:val="007419C5"/>
    <w:rsid w:val="00745137"/>
    <w:rsid w:val="00750860"/>
    <w:rsid w:val="00752141"/>
    <w:rsid w:val="0076052F"/>
    <w:rsid w:val="00760752"/>
    <w:rsid w:val="0076084C"/>
    <w:rsid w:val="00760FC1"/>
    <w:rsid w:val="00765907"/>
    <w:rsid w:val="007805EC"/>
    <w:rsid w:val="00781046"/>
    <w:rsid w:val="007810DC"/>
    <w:rsid w:val="00786DCD"/>
    <w:rsid w:val="00790C87"/>
    <w:rsid w:val="00791991"/>
    <w:rsid w:val="00794DCA"/>
    <w:rsid w:val="00794E6A"/>
    <w:rsid w:val="00794ECF"/>
    <w:rsid w:val="007A00E4"/>
    <w:rsid w:val="007A02D8"/>
    <w:rsid w:val="007A24B4"/>
    <w:rsid w:val="007A397D"/>
    <w:rsid w:val="007B188A"/>
    <w:rsid w:val="007B48DC"/>
    <w:rsid w:val="007B65F2"/>
    <w:rsid w:val="007B7DA7"/>
    <w:rsid w:val="007C3723"/>
    <w:rsid w:val="007C4F00"/>
    <w:rsid w:val="007D0E15"/>
    <w:rsid w:val="007D2DE2"/>
    <w:rsid w:val="007D3464"/>
    <w:rsid w:val="007D372A"/>
    <w:rsid w:val="007D3F50"/>
    <w:rsid w:val="007D4857"/>
    <w:rsid w:val="007D4E77"/>
    <w:rsid w:val="007D67EB"/>
    <w:rsid w:val="007E0AB4"/>
    <w:rsid w:val="007E27B0"/>
    <w:rsid w:val="007F1D87"/>
    <w:rsid w:val="007F52C8"/>
    <w:rsid w:val="007F66AD"/>
    <w:rsid w:val="007F70D0"/>
    <w:rsid w:val="007F746D"/>
    <w:rsid w:val="0080027D"/>
    <w:rsid w:val="00802C1C"/>
    <w:rsid w:val="00805AFD"/>
    <w:rsid w:val="008064F2"/>
    <w:rsid w:val="008109DE"/>
    <w:rsid w:val="008146D1"/>
    <w:rsid w:val="008157F2"/>
    <w:rsid w:val="00817031"/>
    <w:rsid w:val="00820099"/>
    <w:rsid w:val="00820CFF"/>
    <w:rsid w:val="00821B9A"/>
    <w:rsid w:val="00822B54"/>
    <w:rsid w:val="00822C5D"/>
    <w:rsid w:val="00825E02"/>
    <w:rsid w:val="00826DDD"/>
    <w:rsid w:val="00830E37"/>
    <w:rsid w:val="00833A16"/>
    <w:rsid w:val="00834475"/>
    <w:rsid w:val="0083775C"/>
    <w:rsid w:val="0084157F"/>
    <w:rsid w:val="0084385D"/>
    <w:rsid w:val="00843E38"/>
    <w:rsid w:val="00846632"/>
    <w:rsid w:val="00852244"/>
    <w:rsid w:val="0085249B"/>
    <w:rsid w:val="00857197"/>
    <w:rsid w:val="00860E33"/>
    <w:rsid w:val="008627A1"/>
    <w:rsid w:val="00865F0C"/>
    <w:rsid w:val="00866F0F"/>
    <w:rsid w:val="00870ABD"/>
    <w:rsid w:val="008717DC"/>
    <w:rsid w:val="00871FFC"/>
    <w:rsid w:val="00873163"/>
    <w:rsid w:val="00873E57"/>
    <w:rsid w:val="00875E78"/>
    <w:rsid w:val="008820ED"/>
    <w:rsid w:val="0088479A"/>
    <w:rsid w:val="00885B4B"/>
    <w:rsid w:val="00885FB4"/>
    <w:rsid w:val="00887FC7"/>
    <w:rsid w:val="00890368"/>
    <w:rsid w:val="00891237"/>
    <w:rsid w:val="0089265F"/>
    <w:rsid w:val="008932F1"/>
    <w:rsid w:val="00893FF0"/>
    <w:rsid w:val="00895309"/>
    <w:rsid w:val="00896A94"/>
    <w:rsid w:val="008A4753"/>
    <w:rsid w:val="008A5A98"/>
    <w:rsid w:val="008A6EFA"/>
    <w:rsid w:val="008A78FB"/>
    <w:rsid w:val="008B2D8C"/>
    <w:rsid w:val="008B33FF"/>
    <w:rsid w:val="008B38A5"/>
    <w:rsid w:val="008B422D"/>
    <w:rsid w:val="008C0210"/>
    <w:rsid w:val="008C2589"/>
    <w:rsid w:val="008C2691"/>
    <w:rsid w:val="008C2F07"/>
    <w:rsid w:val="008C3A38"/>
    <w:rsid w:val="008C453C"/>
    <w:rsid w:val="008C4912"/>
    <w:rsid w:val="008D2410"/>
    <w:rsid w:val="008D6623"/>
    <w:rsid w:val="008E1B01"/>
    <w:rsid w:val="008F154C"/>
    <w:rsid w:val="008F2355"/>
    <w:rsid w:val="008F3C9B"/>
    <w:rsid w:val="008F672C"/>
    <w:rsid w:val="008F690E"/>
    <w:rsid w:val="00900A49"/>
    <w:rsid w:val="00903E78"/>
    <w:rsid w:val="00907F28"/>
    <w:rsid w:val="009104B4"/>
    <w:rsid w:val="00910874"/>
    <w:rsid w:val="009109E6"/>
    <w:rsid w:val="00911DC0"/>
    <w:rsid w:val="009121EA"/>
    <w:rsid w:val="009123C5"/>
    <w:rsid w:val="00917962"/>
    <w:rsid w:val="009200F5"/>
    <w:rsid w:val="009206A9"/>
    <w:rsid w:val="00920F67"/>
    <w:rsid w:val="009213D0"/>
    <w:rsid w:val="00922381"/>
    <w:rsid w:val="00922ED1"/>
    <w:rsid w:val="009241FE"/>
    <w:rsid w:val="00926CD9"/>
    <w:rsid w:val="0093488D"/>
    <w:rsid w:val="00937BB6"/>
    <w:rsid w:val="009412D8"/>
    <w:rsid w:val="00941C13"/>
    <w:rsid w:val="009420E2"/>
    <w:rsid w:val="00943268"/>
    <w:rsid w:val="00945506"/>
    <w:rsid w:val="00955729"/>
    <w:rsid w:val="00955B28"/>
    <w:rsid w:val="0095614E"/>
    <w:rsid w:val="00956914"/>
    <w:rsid w:val="009576F9"/>
    <w:rsid w:val="00957C3C"/>
    <w:rsid w:val="00957CCC"/>
    <w:rsid w:val="00960352"/>
    <w:rsid w:val="009637AF"/>
    <w:rsid w:val="00963F45"/>
    <w:rsid w:val="00972377"/>
    <w:rsid w:val="00972B3D"/>
    <w:rsid w:val="00972E7E"/>
    <w:rsid w:val="0097682B"/>
    <w:rsid w:val="00977922"/>
    <w:rsid w:val="00980ACB"/>
    <w:rsid w:val="009838F7"/>
    <w:rsid w:val="00983F55"/>
    <w:rsid w:val="00984FD5"/>
    <w:rsid w:val="0098766F"/>
    <w:rsid w:val="00987BDA"/>
    <w:rsid w:val="0099020E"/>
    <w:rsid w:val="0099091C"/>
    <w:rsid w:val="00990C09"/>
    <w:rsid w:val="00993437"/>
    <w:rsid w:val="00995704"/>
    <w:rsid w:val="0099755F"/>
    <w:rsid w:val="009A1A07"/>
    <w:rsid w:val="009A38F5"/>
    <w:rsid w:val="009A39F2"/>
    <w:rsid w:val="009A443D"/>
    <w:rsid w:val="009A46F8"/>
    <w:rsid w:val="009B370B"/>
    <w:rsid w:val="009B3C55"/>
    <w:rsid w:val="009B63DD"/>
    <w:rsid w:val="009C01BC"/>
    <w:rsid w:val="009C0A88"/>
    <w:rsid w:val="009C1C05"/>
    <w:rsid w:val="009C4B08"/>
    <w:rsid w:val="009C68B0"/>
    <w:rsid w:val="009D3F08"/>
    <w:rsid w:val="009D58BC"/>
    <w:rsid w:val="009D6BD1"/>
    <w:rsid w:val="009E07D3"/>
    <w:rsid w:val="009E2363"/>
    <w:rsid w:val="009E26A2"/>
    <w:rsid w:val="009E26CC"/>
    <w:rsid w:val="009E7543"/>
    <w:rsid w:val="009E7FD2"/>
    <w:rsid w:val="009F0F94"/>
    <w:rsid w:val="009F457C"/>
    <w:rsid w:val="009F4AC4"/>
    <w:rsid w:val="009F7026"/>
    <w:rsid w:val="009F778D"/>
    <w:rsid w:val="009F7D01"/>
    <w:rsid w:val="00A026B2"/>
    <w:rsid w:val="00A04620"/>
    <w:rsid w:val="00A107EC"/>
    <w:rsid w:val="00A11942"/>
    <w:rsid w:val="00A11D80"/>
    <w:rsid w:val="00A14D3F"/>
    <w:rsid w:val="00A15DDA"/>
    <w:rsid w:val="00A15EB9"/>
    <w:rsid w:val="00A17A1E"/>
    <w:rsid w:val="00A21B6B"/>
    <w:rsid w:val="00A21BFE"/>
    <w:rsid w:val="00A22AB6"/>
    <w:rsid w:val="00A27258"/>
    <w:rsid w:val="00A2772A"/>
    <w:rsid w:val="00A300B7"/>
    <w:rsid w:val="00A31B75"/>
    <w:rsid w:val="00A3233E"/>
    <w:rsid w:val="00A36432"/>
    <w:rsid w:val="00A36748"/>
    <w:rsid w:val="00A412FA"/>
    <w:rsid w:val="00A4167A"/>
    <w:rsid w:val="00A44256"/>
    <w:rsid w:val="00A44A73"/>
    <w:rsid w:val="00A47FA2"/>
    <w:rsid w:val="00A504DE"/>
    <w:rsid w:val="00A511DE"/>
    <w:rsid w:val="00A5172D"/>
    <w:rsid w:val="00A521AD"/>
    <w:rsid w:val="00A52E24"/>
    <w:rsid w:val="00A618A1"/>
    <w:rsid w:val="00A63EDE"/>
    <w:rsid w:val="00A67612"/>
    <w:rsid w:val="00A728CC"/>
    <w:rsid w:val="00A81447"/>
    <w:rsid w:val="00A822A0"/>
    <w:rsid w:val="00A82C56"/>
    <w:rsid w:val="00A8352F"/>
    <w:rsid w:val="00A84E5E"/>
    <w:rsid w:val="00A9282B"/>
    <w:rsid w:val="00AA07EA"/>
    <w:rsid w:val="00AA1E44"/>
    <w:rsid w:val="00AA7B18"/>
    <w:rsid w:val="00AB0BE9"/>
    <w:rsid w:val="00AB4103"/>
    <w:rsid w:val="00AB489C"/>
    <w:rsid w:val="00AB4E5F"/>
    <w:rsid w:val="00AC0EB5"/>
    <w:rsid w:val="00AC1138"/>
    <w:rsid w:val="00AC22F2"/>
    <w:rsid w:val="00AC23D7"/>
    <w:rsid w:val="00AC440C"/>
    <w:rsid w:val="00AC471C"/>
    <w:rsid w:val="00AC5099"/>
    <w:rsid w:val="00AC66B0"/>
    <w:rsid w:val="00AD1D9C"/>
    <w:rsid w:val="00AD31B9"/>
    <w:rsid w:val="00AE133C"/>
    <w:rsid w:val="00AE1723"/>
    <w:rsid w:val="00AE215B"/>
    <w:rsid w:val="00AE448C"/>
    <w:rsid w:val="00AE63B3"/>
    <w:rsid w:val="00AF1C0E"/>
    <w:rsid w:val="00AF6532"/>
    <w:rsid w:val="00AF6599"/>
    <w:rsid w:val="00B005D9"/>
    <w:rsid w:val="00B05162"/>
    <w:rsid w:val="00B0596D"/>
    <w:rsid w:val="00B11041"/>
    <w:rsid w:val="00B12A76"/>
    <w:rsid w:val="00B133FF"/>
    <w:rsid w:val="00B17719"/>
    <w:rsid w:val="00B22AE8"/>
    <w:rsid w:val="00B23CDE"/>
    <w:rsid w:val="00B23E04"/>
    <w:rsid w:val="00B25718"/>
    <w:rsid w:val="00B2694C"/>
    <w:rsid w:val="00B27F95"/>
    <w:rsid w:val="00B30F1F"/>
    <w:rsid w:val="00B36209"/>
    <w:rsid w:val="00B36B40"/>
    <w:rsid w:val="00B4377D"/>
    <w:rsid w:val="00B43AE2"/>
    <w:rsid w:val="00B442B9"/>
    <w:rsid w:val="00B50CF1"/>
    <w:rsid w:val="00B512BC"/>
    <w:rsid w:val="00B515BD"/>
    <w:rsid w:val="00B55F18"/>
    <w:rsid w:val="00B56857"/>
    <w:rsid w:val="00B57733"/>
    <w:rsid w:val="00B627DA"/>
    <w:rsid w:val="00B632AF"/>
    <w:rsid w:val="00B653FA"/>
    <w:rsid w:val="00B65961"/>
    <w:rsid w:val="00B66438"/>
    <w:rsid w:val="00B75981"/>
    <w:rsid w:val="00B75C50"/>
    <w:rsid w:val="00B7698B"/>
    <w:rsid w:val="00B8269E"/>
    <w:rsid w:val="00B844D0"/>
    <w:rsid w:val="00B85414"/>
    <w:rsid w:val="00B857AB"/>
    <w:rsid w:val="00B87410"/>
    <w:rsid w:val="00B87CD9"/>
    <w:rsid w:val="00B90781"/>
    <w:rsid w:val="00B94754"/>
    <w:rsid w:val="00B94B33"/>
    <w:rsid w:val="00B95145"/>
    <w:rsid w:val="00B95574"/>
    <w:rsid w:val="00B9618C"/>
    <w:rsid w:val="00B979D1"/>
    <w:rsid w:val="00BA32A1"/>
    <w:rsid w:val="00BA6CFB"/>
    <w:rsid w:val="00BA73F4"/>
    <w:rsid w:val="00BB251F"/>
    <w:rsid w:val="00BB44BC"/>
    <w:rsid w:val="00BB7304"/>
    <w:rsid w:val="00BD1AAD"/>
    <w:rsid w:val="00BD230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708A"/>
    <w:rsid w:val="00C0037B"/>
    <w:rsid w:val="00C022A5"/>
    <w:rsid w:val="00C072C4"/>
    <w:rsid w:val="00C10846"/>
    <w:rsid w:val="00C1401A"/>
    <w:rsid w:val="00C14B5B"/>
    <w:rsid w:val="00C1663E"/>
    <w:rsid w:val="00C203EC"/>
    <w:rsid w:val="00C20BB9"/>
    <w:rsid w:val="00C22F5F"/>
    <w:rsid w:val="00C230C3"/>
    <w:rsid w:val="00C2384F"/>
    <w:rsid w:val="00C24D41"/>
    <w:rsid w:val="00C26BA1"/>
    <w:rsid w:val="00C27296"/>
    <w:rsid w:val="00C27C8E"/>
    <w:rsid w:val="00C309F1"/>
    <w:rsid w:val="00C316DC"/>
    <w:rsid w:val="00C36559"/>
    <w:rsid w:val="00C37D3D"/>
    <w:rsid w:val="00C37E77"/>
    <w:rsid w:val="00C42320"/>
    <w:rsid w:val="00C428C9"/>
    <w:rsid w:val="00C51A68"/>
    <w:rsid w:val="00C55282"/>
    <w:rsid w:val="00C578AC"/>
    <w:rsid w:val="00C70F82"/>
    <w:rsid w:val="00C718F2"/>
    <w:rsid w:val="00C74019"/>
    <w:rsid w:val="00C747A2"/>
    <w:rsid w:val="00C749D4"/>
    <w:rsid w:val="00C752DF"/>
    <w:rsid w:val="00C766AE"/>
    <w:rsid w:val="00C77873"/>
    <w:rsid w:val="00C802D0"/>
    <w:rsid w:val="00C806E2"/>
    <w:rsid w:val="00C8210C"/>
    <w:rsid w:val="00C82CEE"/>
    <w:rsid w:val="00C83A2F"/>
    <w:rsid w:val="00C85224"/>
    <w:rsid w:val="00C86AB0"/>
    <w:rsid w:val="00C87F9B"/>
    <w:rsid w:val="00C920EA"/>
    <w:rsid w:val="00CA24F9"/>
    <w:rsid w:val="00CA3B03"/>
    <w:rsid w:val="00CB0902"/>
    <w:rsid w:val="00CB35D5"/>
    <w:rsid w:val="00CB64FE"/>
    <w:rsid w:val="00CC615F"/>
    <w:rsid w:val="00CC776A"/>
    <w:rsid w:val="00CC7F20"/>
    <w:rsid w:val="00CD0363"/>
    <w:rsid w:val="00CD0BF5"/>
    <w:rsid w:val="00CD47CD"/>
    <w:rsid w:val="00CD5F17"/>
    <w:rsid w:val="00CE160B"/>
    <w:rsid w:val="00CE2A6B"/>
    <w:rsid w:val="00CE3F47"/>
    <w:rsid w:val="00CE49E4"/>
    <w:rsid w:val="00CE5D30"/>
    <w:rsid w:val="00CE6ED5"/>
    <w:rsid w:val="00CF7700"/>
    <w:rsid w:val="00D00560"/>
    <w:rsid w:val="00D05060"/>
    <w:rsid w:val="00D058FE"/>
    <w:rsid w:val="00D07F85"/>
    <w:rsid w:val="00D1075D"/>
    <w:rsid w:val="00D13526"/>
    <w:rsid w:val="00D1361E"/>
    <w:rsid w:val="00D14915"/>
    <w:rsid w:val="00D14A59"/>
    <w:rsid w:val="00D16D7A"/>
    <w:rsid w:val="00D17A8A"/>
    <w:rsid w:val="00D23C14"/>
    <w:rsid w:val="00D265BF"/>
    <w:rsid w:val="00D32D95"/>
    <w:rsid w:val="00D32FC7"/>
    <w:rsid w:val="00D331AC"/>
    <w:rsid w:val="00D33A07"/>
    <w:rsid w:val="00D34FF5"/>
    <w:rsid w:val="00D3609D"/>
    <w:rsid w:val="00D455CD"/>
    <w:rsid w:val="00D45C8E"/>
    <w:rsid w:val="00D525A1"/>
    <w:rsid w:val="00D54118"/>
    <w:rsid w:val="00D54130"/>
    <w:rsid w:val="00D54B56"/>
    <w:rsid w:val="00D56F3B"/>
    <w:rsid w:val="00D624F4"/>
    <w:rsid w:val="00D629DE"/>
    <w:rsid w:val="00D64201"/>
    <w:rsid w:val="00D658E2"/>
    <w:rsid w:val="00D65D17"/>
    <w:rsid w:val="00D7045C"/>
    <w:rsid w:val="00D714A7"/>
    <w:rsid w:val="00D72F2F"/>
    <w:rsid w:val="00D74985"/>
    <w:rsid w:val="00D803E5"/>
    <w:rsid w:val="00D80C54"/>
    <w:rsid w:val="00D81A2C"/>
    <w:rsid w:val="00D83A70"/>
    <w:rsid w:val="00D84349"/>
    <w:rsid w:val="00D901D4"/>
    <w:rsid w:val="00D904DE"/>
    <w:rsid w:val="00D9266D"/>
    <w:rsid w:val="00D93B9B"/>
    <w:rsid w:val="00D9415D"/>
    <w:rsid w:val="00D95A9F"/>
    <w:rsid w:val="00D95DE0"/>
    <w:rsid w:val="00D969D4"/>
    <w:rsid w:val="00D971F7"/>
    <w:rsid w:val="00DA0E88"/>
    <w:rsid w:val="00DA139C"/>
    <w:rsid w:val="00DA3EE4"/>
    <w:rsid w:val="00DA4494"/>
    <w:rsid w:val="00DA545B"/>
    <w:rsid w:val="00DA655A"/>
    <w:rsid w:val="00DA74AD"/>
    <w:rsid w:val="00DA7AD3"/>
    <w:rsid w:val="00DB1B97"/>
    <w:rsid w:val="00DB28D7"/>
    <w:rsid w:val="00DB57EA"/>
    <w:rsid w:val="00DC08E6"/>
    <w:rsid w:val="00DC0DCB"/>
    <w:rsid w:val="00DC1191"/>
    <w:rsid w:val="00DC225F"/>
    <w:rsid w:val="00DC2B14"/>
    <w:rsid w:val="00DC4311"/>
    <w:rsid w:val="00DD140A"/>
    <w:rsid w:val="00DD5C17"/>
    <w:rsid w:val="00DD7751"/>
    <w:rsid w:val="00DE0B70"/>
    <w:rsid w:val="00DE2DBA"/>
    <w:rsid w:val="00DF1439"/>
    <w:rsid w:val="00DF1D7E"/>
    <w:rsid w:val="00DF45D9"/>
    <w:rsid w:val="00DF4E13"/>
    <w:rsid w:val="00DF604F"/>
    <w:rsid w:val="00DF6224"/>
    <w:rsid w:val="00DF6420"/>
    <w:rsid w:val="00E01CA3"/>
    <w:rsid w:val="00E02F54"/>
    <w:rsid w:val="00E05562"/>
    <w:rsid w:val="00E06014"/>
    <w:rsid w:val="00E0752C"/>
    <w:rsid w:val="00E07ACC"/>
    <w:rsid w:val="00E110B3"/>
    <w:rsid w:val="00E11B77"/>
    <w:rsid w:val="00E14230"/>
    <w:rsid w:val="00E16532"/>
    <w:rsid w:val="00E2110E"/>
    <w:rsid w:val="00E213C5"/>
    <w:rsid w:val="00E217DD"/>
    <w:rsid w:val="00E25A22"/>
    <w:rsid w:val="00E26E44"/>
    <w:rsid w:val="00E315DE"/>
    <w:rsid w:val="00E333F9"/>
    <w:rsid w:val="00E3794D"/>
    <w:rsid w:val="00E40992"/>
    <w:rsid w:val="00E4289C"/>
    <w:rsid w:val="00E43375"/>
    <w:rsid w:val="00E45CEE"/>
    <w:rsid w:val="00E47066"/>
    <w:rsid w:val="00E50A09"/>
    <w:rsid w:val="00E5274B"/>
    <w:rsid w:val="00E553B8"/>
    <w:rsid w:val="00E55F2A"/>
    <w:rsid w:val="00E56220"/>
    <w:rsid w:val="00E60B93"/>
    <w:rsid w:val="00E6107A"/>
    <w:rsid w:val="00E636CC"/>
    <w:rsid w:val="00E670D0"/>
    <w:rsid w:val="00E707C6"/>
    <w:rsid w:val="00E72F19"/>
    <w:rsid w:val="00E73009"/>
    <w:rsid w:val="00E73929"/>
    <w:rsid w:val="00E76777"/>
    <w:rsid w:val="00E768AE"/>
    <w:rsid w:val="00E81392"/>
    <w:rsid w:val="00E81B54"/>
    <w:rsid w:val="00E846EA"/>
    <w:rsid w:val="00E8687E"/>
    <w:rsid w:val="00E93736"/>
    <w:rsid w:val="00E94910"/>
    <w:rsid w:val="00E94B6C"/>
    <w:rsid w:val="00EA0BCC"/>
    <w:rsid w:val="00EA144D"/>
    <w:rsid w:val="00EB2BDC"/>
    <w:rsid w:val="00EB5991"/>
    <w:rsid w:val="00EC0BDC"/>
    <w:rsid w:val="00EC1AF2"/>
    <w:rsid w:val="00EC4E28"/>
    <w:rsid w:val="00EC68B1"/>
    <w:rsid w:val="00EC6A50"/>
    <w:rsid w:val="00EC7C8B"/>
    <w:rsid w:val="00ED3904"/>
    <w:rsid w:val="00ED3A94"/>
    <w:rsid w:val="00ED3C04"/>
    <w:rsid w:val="00ED5BE6"/>
    <w:rsid w:val="00EE2349"/>
    <w:rsid w:val="00EE377A"/>
    <w:rsid w:val="00EE37F4"/>
    <w:rsid w:val="00EF0040"/>
    <w:rsid w:val="00EF290A"/>
    <w:rsid w:val="00EF3F86"/>
    <w:rsid w:val="00EF5BBE"/>
    <w:rsid w:val="00EF758F"/>
    <w:rsid w:val="00F01CFC"/>
    <w:rsid w:val="00F067EB"/>
    <w:rsid w:val="00F1047D"/>
    <w:rsid w:val="00F10E16"/>
    <w:rsid w:val="00F12845"/>
    <w:rsid w:val="00F14695"/>
    <w:rsid w:val="00F14A62"/>
    <w:rsid w:val="00F154AB"/>
    <w:rsid w:val="00F171BB"/>
    <w:rsid w:val="00F177AB"/>
    <w:rsid w:val="00F1787A"/>
    <w:rsid w:val="00F23224"/>
    <w:rsid w:val="00F23814"/>
    <w:rsid w:val="00F243FD"/>
    <w:rsid w:val="00F317C3"/>
    <w:rsid w:val="00F31A6B"/>
    <w:rsid w:val="00F3230B"/>
    <w:rsid w:val="00F343C0"/>
    <w:rsid w:val="00F35CB2"/>
    <w:rsid w:val="00F4181A"/>
    <w:rsid w:val="00F42FD0"/>
    <w:rsid w:val="00F51122"/>
    <w:rsid w:val="00F527A6"/>
    <w:rsid w:val="00F53500"/>
    <w:rsid w:val="00F55676"/>
    <w:rsid w:val="00F62B63"/>
    <w:rsid w:val="00F63BF5"/>
    <w:rsid w:val="00F6578D"/>
    <w:rsid w:val="00F70A1A"/>
    <w:rsid w:val="00F7152F"/>
    <w:rsid w:val="00F72304"/>
    <w:rsid w:val="00F74321"/>
    <w:rsid w:val="00F74C28"/>
    <w:rsid w:val="00F75042"/>
    <w:rsid w:val="00F80B60"/>
    <w:rsid w:val="00F80D02"/>
    <w:rsid w:val="00F81249"/>
    <w:rsid w:val="00F82DE6"/>
    <w:rsid w:val="00F8377F"/>
    <w:rsid w:val="00F83E99"/>
    <w:rsid w:val="00F85172"/>
    <w:rsid w:val="00F853F5"/>
    <w:rsid w:val="00F87C5C"/>
    <w:rsid w:val="00F87E45"/>
    <w:rsid w:val="00F91182"/>
    <w:rsid w:val="00F93972"/>
    <w:rsid w:val="00F940F2"/>
    <w:rsid w:val="00F9470B"/>
    <w:rsid w:val="00F94EC4"/>
    <w:rsid w:val="00F952C7"/>
    <w:rsid w:val="00F95D33"/>
    <w:rsid w:val="00F9659F"/>
    <w:rsid w:val="00F977BB"/>
    <w:rsid w:val="00FA0AA5"/>
    <w:rsid w:val="00FA1676"/>
    <w:rsid w:val="00FA25C1"/>
    <w:rsid w:val="00FA33A4"/>
    <w:rsid w:val="00FA68BB"/>
    <w:rsid w:val="00FB14CF"/>
    <w:rsid w:val="00FB1DCF"/>
    <w:rsid w:val="00FB3895"/>
    <w:rsid w:val="00FB457A"/>
    <w:rsid w:val="00FB6483"/>
    <w:rsid w:val="00FB72E5"/>
    <w:rsid w:val="00FB7CF0"/>
    <w:rsid w:val="00FC25A5"/>
    <w:rsid w:val="00FC6FC4"/>
    <w:rsid w:val="00FD2482"/>
    <w:rsid w:val="00FD2D06"/>
    <w:rsid w:val="00FD414C"/>
    <w:rsid w:val="00FD54FA"/>
    <w:rsid w:val="00FE1D3D"/>
    <w:rsid w:val="00FE6BE6"/>
    <w:rsid w:val="00FF1CAD"/>
    <w:rsid w:val="00FF38FD"/>
    <w:rsid w:val="00FF4398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3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4">
    <w:name w:val="Сетка таблицы4"/>
    <w:basedOn w:val="a1"/>
    <w:next w:val="a3"/>
    <w:uiPriority w:val="59"/>
    <w:rsid w:val="00CE5D3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CE5D30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7508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750860"/>
    <w:rPr>
      <w:rFonts w:asciiTheme="minorHAnsi" w:eastAsiaTheme="minorHAnsi" w:hAnsiTheme="minorHAnsi" w:cstheme="minorBidi"/>
      <w:lang w:eastAsia="en-US"/>
    </w:rPr>
  </w:style>
  <w:style w:type="paragraph" w:styleId="af">
    <w:name w:val="footer"/>
    <w:basedOn w:val="a"/>
    <w:link w:val="af0"/>
    <w:uiPriority w:val="99"/>
    <w:unhideWhenUsed/>
    <w:rsid w:val="007508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50860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7508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99"/>
    <w:rsid w:val="007508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3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4">
    <w:name w:val="Сетка таблицы4"/>
    <w:basedOn w:val="a1"/>
    <w:next w:val="a3"/>
    <w:uiPriority w:val="59"/>
    <w:rsid w:val="00CE5D3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CE5D30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7508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750860"/>
    <w:rPr>
      <w:rFonts w:asciiTheme="minorHAnsi" w:eastAsiaTheme="minorHAnsi" w:hAnsiTheme="minorHAnsi" w:cstheme="minorBidi"/>
      <w:lang w:eastAsia="en-US"/>
    </w:rPr>
  </w:style>
  <w:style w:type="paragraph" w:styleId="af">
    <w:name w:val="footer"/>
    <w:basedOn w:val="a"/>
    <w:link w:val="af0"/>
    <w:uiPriority w:val="99"/>
    <w:unhideWhenUsed/>
    <w:rsid w:val="007508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50860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7508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99"/>
    <w:rsid w:val="007508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48F7A4AE7109C005E483FA6A51B72C4EF9621B9F6049CF2316CF70BBAFC97B991B4F960A8A6EBE0fAH0O" TargetMode="External"/><Relationship Id="rId21" Type="http://schemas.openxmlformats.org/officeDocument/2006/relationships/hyperlink" Target="consultantplus://offline/ref=E7663BFF376346E8FBA732DF08376180CDE2ECE92F00E7C233BE7C7BCAE13677D46598ECD0560C6CLEwCN" TargetMode="External"/><Relationship Id="rId42" Type="http://schemas.openxmlformats.org/officeDocument/2006/relationships/hyperlink" Target="consultantplus://offline/ref=6F040A70536DC890883EB1FD6B1972D429B0AD73BACB25CC7C0D03486A7A9696A091AD787B139F7802O0O" TargetMode="External"/><Relationship Id="rId47" Type="http://schemas.openxmlformats.org/officeDocument/2006/relationships/hyperlink" Target="consultantplus://offline/ref=8F68D3C8191487F9A84590AB77C78B2F27B7907163624DD92DE1ACA4FD433B7DA68298DF3FC54B94U2OEO" TargetMode="External"/><Relationship Id="rId63" Type="http://schemas.openxmlformats.org/officeDocument/2006/relationships/hyperlink" Target="consultantplus://offline/ref=0DD0F7F7E094F14A499B7BC85FEFB691C9700436517DF475181EF9A5E70B49EEE835013065228802o4S9O" TargetMode="External"/><Relationship Id="rId68" Type="http://schemas.openxmlformats.org/officeDocument/2006/relationships/hyperlink" Target="consultantplus://offline/ref=28D4C23374398ACBF1C71817DE1ECCB67B12B0E9248E9AD1AEE6EC96E9B93F4F2439AB37E8913EB9NDI7O" TargetMode="External"/><Relationship Id="rId84" Type="http://schemas.openxmlformats.org/officeDocument/2006/relationships/hyperlink" Target="consultantplus://offline/ref=28D4C23374398ACBF1C71817DE1ECCB67B12B0E9248E9AD1AEE6EC96E9B93F4F2439AB37E8913EB9NDI7O" TargetMode="External"/><Relationship Id="rId89" Type="http://schemas.openxmlformats.org/officeDocument/2006/relationships/hyperlink" Target="consultantplus://offline/ref=8F68D3C8191487F9A84590AB77C78B2F27B7907163624DD92DE1ACA4FD433B7DA68298DF3FC54B94U2OEO" TargetMode="External"/><Relationship Id="rId16" Type="http://schemas.openxmlformats.org/officeDocument/2006/relationships/hyperlink" Target="consultantplus://offline/ref=4D6AE35EEDD17994B0C8D22EA0DCD469E5612F68056CFB50E6AC9EF9409F8EB1B3F8E303848D7EF832H6O" TargetMode="External"/><Relationship Id="rId11" Type="http://schemas.openxmlformats.org/officeDocument/2006/relationships/hyperlink" Target="consultantplus://offline/ref=6F040A70536DC890883EB1FD6B1972D429B0AD73BACB25CC7C0D03486A7A9696A091AD787B139F7802O0O" TargetMode="External"/><Relationship Id="rId32" Type="http://schemas.openxmlformats.org/officeDocument/2006/relationships/hyperlink" Target="consultantplus://offline/ref=AEE27B532FD32B01F7F6B499E09F4C22EF350BC4BD6B6ECD148F7EBF33AE714E52E4286EE48D73C4aAl9N" TargetMode="External"/><Relationship Id="rId37" Type="http://schemas.openxmlformats.org/officeDocument/2006/relationships/hyperlink" Target="consultantplus://offline/ref=28D4C23374398ACBF1C71817DE1ECCB67B12B0E9248E9AD1AEE6EC96E9B93F4F2439AB37E8913EB9NDI7O" TargetMode="External"/><Relationship Id="rId53" Type="http://schemas.openxmlformats.org/officeDocument/2006/relationships/hyperlink" Target="consultantplus://offline/ref=4D6AE35EEDD17994B0C8D22EA0DCD469E5612F68056CFB50E6AC9EF9409F8EB1B3F8E303848D7EF832H6O" TargetMode="External"/><Relationship Id="rId58" Type="http://schemas.openxmlformats.org/officeDocument/2006/relationships/hyperlink" Target="consultantplus://offline/ref=28D4C23374398ACBF1C71817DE1ECCB67B12B0E9248E9AD1AEE6EC96E9B93F4F2439AB37E8913EB9NDI7O" TargetMode="External"/><Relationship Id="rId74" Type="http://schemas.openxmlformats.org/officeDocument/2006/relationships/hyperlink" Target="consultantplus://offline/ref=57C7FD978F099C2F08B1C782AB4AA84125D94D5BD3A1E5C20CE82C93C781E1A9032FD6E478480ECC4BTAO" TargetMode="External"/><Relationship Id="rId79" Type="http://schemas.openxmlformats.org/officeDocument/2006/relationships/hyperlink" Target="consultantplus://offline/ref=8F68D3C8191487F9A84590AB77C78B2F27B7907163624DD92DE1ACA4FD433B7DA68298DF3FC54B94U2OEO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6F040A70536DC890883EB1FD6B1972D429B0AD73BACB25CC7C0D03486A7A9696A091AD787B139F7802O0O" TargetMode="External"/><Relationship Id="rId14" Type="http://schemas.openxmlformats.org/officeDocument/2006/relationships/hyperlink" Target="consultantplus://offline/ref=148F7A4AE7109C005E483FA6A51B72C4EF9621B9F6049CF2316CF70BBAFC97B991B4F960A8A6EBE0fAH0O" TargetMode="External"/><Relationship Id="rId22" Type="http://schemas.openxmlformats.org/officeDocument/2006/relationships/hyperlink" Target="consultantplus://offline/ref=B9713B291AC0687B29E2A424D1AE8A6D388F7DCCAF77B4E9F8CE5E7731EF3A7E10E85543DA321F20u2M1O" TargetMode="External"/><Relationship Id="rId27" Type="http://schemas.openxmlformats.org/officeDocument/2006/relationships/hyperlink" Target="consultantplus://offline/ref=4D6AE35EEDD17994B0C8D22EA0DCD469E5612F68056CFB50E6AC9EF9409F8EB1B3F8E303848D7EF832H6O" TargetMode="External"/><Relationship Id="rId30" Type="http://schemas.openxmlformats.org/officeDocument/2006/relationships/hyperlink" Target="consultantplus://offline/ref=AEE27B532FD32B01F7F6B499E09F4C22EF350BC4BD6B6ECD148F7EBF33AE714E52E4286EE48D73C4aAl9N" TargetMode="External"/><Relationship Id="rId35" Type="http://schemas.openxmlformats.org/officeDocument/2006/relationships/hyperlink" Target="consultantplus://offline/ref=148F7A4AE7109C005E483FA6A51B72C4EF9621B9F6049CF2316CF70BBAFC97B991B4F960A8A6EBE0fAH0O" TargetMode="External"/><Relationship Id="rId43" Type="http://schemas.openxmlformats.org/officeDocument/2006/relationships/hyperlink" Target="consultantplus://offline/ref=AEE27B532FD32B01F7F6B499E09F4C22EF350BC4BD6B6ECD148F7EBF33AE714E52E4286EE48D73C4aAl9N" TargetMode="External"/><Relationship Id="rId48" Type="http://schemas.openxmlformats.org/officeDocument/2006/relationships/hyperlink" Target="consultantplus://offline/ref=6F040A70536DC890883EB1FD6B1972D429B0AD73BACB25CC7C0D03486A7A9696A091AD787B139F7802O0O" TargetMode="External"/><Relationship Id="rId56" Type="http://schemas.openxmlformats.org/officeDocument/2006/relationships/hyperlink" Target="consultantplus://offline/ref=148F7A4AE7109C005E483FA6A51B72C4EF9621B9F6049CF2316CF70BBAFC97B991B4F960A8A6EBE0fAH0O" TargetMode="External"/><Relationship Id="rId64" Type="http://schemas.openxmlformats.org/officeDocument/2006/relationships/hyperlink" Target="consultantplus://offline/ref=57C7FD978F099C2F08B1C782AB4AA84125D94D5BD3A1E5C20CE82C93C781E1A9032FD6E478480ECC4BTAO" TargetMode="External"/><Relationship Id="rId69" Type="http://schemas.openxmlformats.org/officeDocument/2006/relationships/hyperlink" Target="consultantplus://offline/ref=AEE27B532FD32B01F7F6B499E09F4C22EF350BC4BD6B6ECD148F7EBF33AE714E52E4286EE48D73C4aAl9N" TargetMode="External"/><Relationship Id="rId77" Type="http://schemas.openxmlformats.org/officeDocument/2006/relationships/hyperlink" Target="consultantplus://offline/ref=B9713B291AC0687B29E2A424D1AE8A6D388F7DCCAF77B4E9F8CE5E7731EF3A7E10E85543DA321F20u2M1O" TargetMode="External"/><Relationship Id="rId8" Type="http://schemas.openxmlformats.org/officeDocument/2006/relationships/hyperlink" Target="consultantplus://offline/ref=B9713B291AC0687B29E2A424D1AE8A6D388F7DCCAF77B4E9F8CE5E7731EF3A7E10E85543DA321F20u2M1O" TargetMode="External"/><Relationship Id="rId51" Type="http://schemas.openxmlformats.org/officeDocument/2006/relationships/hyperlink" Target="consultantplus://offline/ref=AEE27B532FD32B01F7F6B499E09F4C22EF350BC4BD6B6ECD148F7EBF33AE714E52E4286EE48D73C4aAl9N" TargetMode="External"/><Relationship Id="rId72" Type="http://schemas.openxmlformats.org/officeDocument/2006/relationships/hyperlink" Target="consultantplus://offline/ref=3238BD92AC537712D4AC7F2A5553546F43FEA7B9111541BE8A4B4CA67E38801A9B8D31A6B451D7A1n3RDO" TargetMode="External"/><Relationship Id="rId80" Type="http://schemas.openxmlformats.org/officeDocument/2006/relationships/hyperlink" Target="consultantplus://offline/ref=6F040A70536DC890883EB1FD6B1972D429B0AD73BACB25CC7C0D03486A7A9696A091AD787B139F7802O0O" TargetMode="External"/><Relationship Id="rId85" Type="http://schemas.openxmlformats.org/officeDocument/2006/relationships/hyperlink" Target="consultantplus://offline/ref=28D4C23374398ACBF1C71817DE1ECCB67B12B0E9248E9AD1AEE6EC96E9B93F4F2439AB37E8913EB9NDI7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48F7A4AE7109C005E483FA6A51B72C4EF9621B9F6049CF2316CF70BBAFC97B991B4F960A8A6EBE0fAH0O" TargetMode="External"/><Relationship Id="rId17" Type="http://schemas.openxmlformats.org/officeDocument/2006/relationships/hyperlink" Target="consultantplus://offline/ref=28D4C23374398ACBF1C71817DE1ECCB67B12B0E9248E9AD1AEE6EC96E9B93F4F2439AB37E8913EB9NDI7O" TargetMode="External"/><Relationship Id="rId25" Type="http://schemas.openxmlformats.org/officeDocument/2006/relationships/hyperlink" Target="consultantplus://offline/ref=6F040A70536DC890883EB1FD6B1972D429B0AD73BACB25CC7C0D03486A7A9696A091AD787B139F7802O0O" TargetMode="External"/><Relationship Id="rId33" Type="http://schemas.openxmlformats.org/officeDocument/2006/relationships/hyperlink" Target="consultantplus://offline/ref=AEE27B532FD32B01F7F6B499E09F4C22EF350BC4BD6B6ECD148F7EBF33AE714E52E4286EE48D73C4aAl9N" TargetMode="External"/><Relationship Id="rId38" Type="http://schemas.openxmlformats.org/officeDocument/2006/relationships/hyperlink" Target="consultantplus://offline/ref=28D4C23374398ACBF1C71817DE1ECCB67B12B0E9248E9AD1AEE6EC96E9B93F4F2439AB37E8913EB9NDI7O" TargetMode="External"/><Relationship Id="rId46" Type="http://schemas.openxmlformats.org/officeDocument/2006/relationships/hyperlink" Target="consultantplus://offline/ref=B9713B291AC0687B29E2BB35C4AE8A6D3B8E7CCDA071B4E9F8CE5E7731EF3A7E10E85543DA331A20u2M6O" TargetMode="External"/><Relationship Id="rId59" Type="http://schemas.openxmlformats.org/officeDocument/2006/relationships/hyperlink" Target="consultantplus://offline/ref=28D4C23374398ACBF1C71817DE1ECCB67B12B0E9248E9AD1AEE6EC96E9B93F4F2439AB37E8913EB9NDI7O" TargetMode="External"/><Relationship Id="rId67" Type="http://schemas.openxmlformats.org/officeDocument/2006/relationships/hyperlink" Target="consultantplus://offline/ref=28D4C23374398ACBF1C71817DE1ECCB67B12B0E9248E9AD1AEE6EC96E9B93F4F2439AB37E8913EB9NDI7O" TargetMode="External"/><Relationship Id="rId20" Type="http://schemas.openxmlformats.org/officeDocument/2006/relationships/hyperlink" Target="consultantplus://offline/ref=E7663BFF376346E8FBA72DCE1D376180CEE2EBEB2A01E7C233BE7C7BCAE13677D46598ECD0560D68LEwCN" TargetMode="External"/><Relationship Id="rId41" Type="http://schemas.openxmlformats.org/officeDocument/2006/relationships/hyperlink" Target="consultantplus://offline/ref=8F68D3C8191487F9A84590AB77C78B2F27B7907163624DD92DE1ACA4FD433B7DA68298DF3FC54B94U2OEO" TargetMode="External"/><Relationship Id="rId54" Type="http://schemas.openxmlformats.org/officeDocument/2006/relationships/hyperlink" Target="consultantplus://offline/ref=28D4C23374398ACBF1C71817DE1ECCB67B12B0E9248E9AD1AEE6EC96E9B93F4F2439AB37E8913EB9NDI7O" TargetMode="External"/><Relationship Id="rId62" Type="http://schemas.openxmlformats.org/officeDocument/2006/relationships/hyperlink" Target="consultantplus://offline/ref=3238BD92AC537712D4AC7F2A5553546F43FEA7B9111541BE8A4B4CA67E38801A9B8D31A6B451D7A1n3RDO" TargetMode="External"/><Relationship Id="rId70" Type="http://schemas.openxmlformats.org/officeDocument/2006/relationships/hyperlink" Target="consultantplus://offline/ref=3238BD92AC537712D4AC603B4053546F40FFA6B81E1341BE8A4B4CA67E38801A9B8D31A6B450D5A1n3RDO" TargetMode="External"/><Relationship Id="rId75" Type="http://schemas.openxmlformats.org/officeDocument/2006/relationships/hyperlink" Target="consultantplus://offline/ref=148F7A4AE7109C005E483FA6A51B72C4EF9621B9F6049CF2316CF70BBAFC97B991B4F960A8A6EBE0fAH0O" TargetMode="External"/><Relationship Id="rId83" Type="http://schemas.openxmlformats.org/officeDocument/2006/relationships/hyperlink" Target="consultantplus://offline/ref=4D6AE35EEDD17994B0C8D22EA0DCD469E5612F68056CFB50E6AC9EF9409F8EB1B3F8E303848D7EF832H6O" TargetMode="External"/><Relationship Id="rId88" Type="http://schemas.openxmlformats.org/officeDocument/2006/relationships/hyperlink" Target="consultantplus://offline/ref=B9713B291AC0687B29E2BB35C4AE8A6D3B8E7CCDA071B4E9F8CE5E7731EF3A7E10E85543DA331A20u2M6O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148F7A4AE7109C005E483FA6A51B72C4EF9621B9F6049CF2316CF70BBAFC97B991B4F960A8A6EBE0fAH0O" TargetMode="External"/><Relationship Id="rId23" Type="http://schemas.openxmlformats.org/officeDocument/2006/relationships/hyperlink" Target="consultantplus://offline/ref=B9713B291AC0687B29E2BB35C4AE8A6D3B8E7CCDA071B4E9F8CE5E7731EF3A7E10E85543DA331A20u2M6O" TargetMode="External"/><Relationship Id="rId28" Type="http://schemas.openxmlformats.org/officeDocument/2006/relationships/hyperlink" Target="consultantplus://offline/ref=28D4C23374398ACBF1C71817DE1ECCB67B12B0E9248E9AD1AEE6EC96E9B93F4F2439AB37E8913EB9NDI7O" TargetMode="External"/><Relationship Id="rId36" Type="http://schemas.openxmlformats.org/officeDocument/2006/relationships/hyperlink" Target="consultantplus://offline/ref=4D6AE35EEDD17994B0C8D22EA0DCD469E5612F68056CFB50E6AC9EF9409F8EB1B3F8E303848D7EF832H6O" TargetMode="External"/><Relationship Id="rId49" Type="http://schemas.openxmlformats.org/officeDocument/2006/relationships/hyperlink" Target="consultantplus://offline/ref=AEE27B532FD32B01F7F6B499E09F4C22EF350BC4BD6B6ECD148F7EBF33AE714E52E4286EE48D73C4aAl9N" TargetMode="External"/><Relationship Id="rId57" Type="http://schemas.openxmlformats.org/officeDocument/2006/relationships/hyperlink" Target="consultantplus://offline/ref=4D6AE35EEDD17994B0C8D22EA0DCD469E5612F68056CFB50E6AC9EF9409F8EB1B3F8E303848D7EF832H6O" TargetMode="External"/><Relationship Id="rId10" Type="http://schemas.openxmlformats.org/officeDocument/2006/relationships/hyperlink" Target="consultantplus://offline/ref=8F68D3C8191487F9A84590AB77C78B2F27B7907163624DD92DE1ACA4FD433B7DA68298DF3FC54B94U2OEO" TargetMode="External"/><Relationship Id="rId31" Type="http://schemas.openxmlformats.org/officeDocument/2006/relationships/hyperlink" Target="consultantplus://offline/ref=E7663BFF376346E8FBA72DCE1D376180CEE2EBEB2A01E7C233BE7C7BCAE13677D46598ECD0560D68LEwCN" TargetMode="External"/><Relationship Id="rId44" Type="http://schemas.openxmlformats.org/officeDocument/2006/relationships/hyperlink" Target="consultantplus://offline/ref=AEE27B532FD32B01F7F6B499E09F4C22EF350BC4BD6B6ECD148F7EBF33AE714E52E4286EE48D73C4aAl9N" TargetMode="External"/><Relationship Id="rId52" Type="http://schemas.openxmlformats.org/officeDocument/2006/relationships/hyperlink" Target="consultantplus://offline/ref=148F7A4AE7109C005E483FA6A51B72C4EF9621B9F6049CF2316CF70BBAFC97B991B4F960A8A6EBE0fAH0O" TargetMode="External"/><Relationship Id="rId60" Type="http://schemas.openxmlformats.org/officeDocument/2006/relationships/hyperlink" Target="consultantplus://offline/ref=3238BD92AC537712D4AC603B4053546F40FFA6B81E1341BE8A4B4CA67E38801A9B8D31A6B450D5A1n3RDO" TargetMode="External"/><Relationship Id="rId65" Type="http://schemas.openxmlformats.org/officeDocument/2006/relationships/hyperlink" Target="consultantplus://offline/ref=148F7A4AE7109C005E483FA6A51B72C4EF9621B9F6049CF2316CF70BBAFC97B991B4F960A8A6EBE0fAH0O" TargetMode="External"/><Relationship Id="rId73" Type="http://schemas.openxmlformats.org/officeDocument/2006/relationships/hyperlink" Target="consultantplus://offline/ref=0DD0F7F7E094F14A499B7BC85FEFB691C9700436517DF475181EF9A5E70B49EEE835013065228802o4S9O" TargetMode="External"/><Relationship Id="rId78" Type="http://schemas.openxmlformats.org/officeDocument/2006/relationships/hyperlink" Target="consultantplus://offline/ref=B9713B291AC0687B29E2BB35C4AE8A6D3B8E7CCDA071B4E9F8CE5E7731EF3A7E10E85543DA331A20u2M6O" TargetMode="External"/><Relationship Id="rId81" Type="http://schemas.openxmlformats.org/officeDocument/2006/relationships/hyperlink" Target="consultantplus://offline/ref=AEE27B532FD32B01F7F6B499E09F4C22EF350BC4BD6B6ECD148F7EBF33AE714E52E4286EE48D73C4aAl9N" TargetMode="External"/><Relationship Id="rId86" Type="http://schemas.openxmlformats.org/officeDocument/2006/relationships/hyperlink" Target="consultantplus://offline/ref=AEE27B532FD32B01F7F6B499E09F4C22EF350BC4BD6B6ECD148F7EBF33AE714E52E4286EE48D73C4aAl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713B291AC0687B29E2BB35C4AE8A6D3B8E7CCDA071B4E9F8CE5E7731EF3A7E10E85543DA331A20u2M6O" TargetMode="External"/><Relationship Id="rId13" Type="http://schemas.openxmlformats.org/officeDocument/2006/relationships/hyperlink" Target="consultantplus://offline/ref=148F7A4AE7109C005E483FA6A51B72C4EF9621B9F6049CF2316CF70BBAFC97B991B4F960A8A6EBE0fAH0O" TargetMode="External"/><Relationship Id="rId18" Type="http://schemas.openxmlformats.org/officeDocument/2006/relationships/hyperlink" Target="consultantplus://offline/ref=28D4C23374398ACBF1C71817DE1ECCB67B12B0E9248E9AD1AEE6EC96E9B93F4F2439AB37E8913EB9NDI7O" TargetMode="External"/><Relationship Id="rId39" Type="http://schemas.openxmlformats.org/officeDocument/2006/relationships/hyperlink" Target="consultantplus://offline/ref=B9713B291AC0687B29E2A424D1AE8A6D388F7DCCAF77B4E9F8CE5E7731EF3A7E10E85543DA321F20u2M1O" TargetMode="External"/><Relationship Id="rId34" Type="http://schemas.openxmlformats.org/officeDocument/2006/relationships/hyperlink" Target="consultantplus://offline/ref=AEE27B532FD32B01F7F6B499E09F4C22EF350BC4BD6B6ECD148F7EBF33AE714E52E4286EE48D73C4aAl9N" TargetMode="External"/><Relationship Id="rId50" Type="http://schemas.openxmlformats.org/officeDocument/2006/relationships/hyperlink" Target="consultantplus://offline/ref=AEE27B532FD32B01F7F6B499E09F4C22EF350BC4BD6B6ECD148F7EBF33AE714E52E4286EE48D73C4aAl9N" TargetMode="External"/><Relationship Id="rId55" Type="http://schemas.openxmlformats.org/officeDocument/2006/relationships/hyperlink" Target="consultantplus://offline/ref=28D4C23374398ACBF1C71817DE1ECCB67B12B0E9248E9AD1AEE6EC96E9B93F4F2439AB37E8913EB9NDI7O" TargetMode="External"/><Relationship Id="rId76" Type="http://schemas.openxmlformats.org/officeDocument/2006/relationships/hyperlink" Target="consultantplus://offline/ref=148F7A4AE7109C005E483FA6A51B72C4EF9621B9F6049CF2316CF70BBAFC97B991B4F960A8A6EBE0fAH0O" TargetMode="External"/><Relationship Id="rId7" Type="http://schemas.openxmlformats.org/officeDocument/2006/relationships/hyperlink" Target="consultantplus://offline/ref=148F7A4AE7109C005E483FA6A51B72C4EF9621B9F6049CF2316CF70BBAFC97B991B4F960A8A6EBE0fAH0O" TargetMode="External"/><Relationship Id="rId71" Type="http://schemas.openxmlformats.org/officeDocument/2006/relationships/hyperlink" Target="consultantplus://offline/ref=3238BD92AC537712D4AC7F2A5553546F43FEA5BF151141BE8A4B4CA67E38801A9B8D31A6B451D7A8n3RFO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8D4C23374398ACBF1C71817DE1ECCB67B12B0E9248E9AD1AEE6EC96E9B93F4F2439AB37E8913EB9NDI7O" TargetMode="External"/><Relationship Id="rId24" Type="http://schemas.openxmlformats.org/officeDocument/2006/relationships/hyperlink" Target="consultantplus://offline/ref=8F68D3C8191487F9A84590AB77C78B2F27B7907163624DD92DE1ACA4FD433B7DA68298DF3FC54B94U2OEO" TargetMode="External"/><Relationship Id="rId40" Type="http://schemas.openxmlformats.org/officeDocument/2006/relationships/hyperlink" Target="consultantplus://offline/ref=B9713B291AC0687B29E2BB35C4AE8A6D3B8E7CCDA071B4E9F8CE5E7731EF3A7E10E85543DA331A20u2M6O" TargetMode="External"/><Relationship Id="rId45" Type="http://schemas.openxmlformats.org/officeDocument/2006/relationships/hyperlink" Target="consultantplus://offline/ref=B9713B291AC0687B29E2A424D1AE8A6D388F7DCCAF77B4E9F8CE5E7731EF3A7E10E85543DA321F20u2M1O" TargetMode="External"/><Relationship Id="rId66" Type="http://schemas.openxmlformats.org/officeDocument/2006/relationships/hyperlink" Target="consultantplus://offline/ref=4D6AE35EEDD17994B0C8D22EA0DCD469E5612F68056CFB50E6AC9EF9409F8EB1B3F8E303848D7EF832H6O" TargetMode="External"/><Relationship Id="rId87" Type="http://schemas.openxmlformats.org/officeDocument/2006/relationships/hyperlink" Target="consultantplus://offline/ref=B9713B291AC0687B29E2A424D1AE8A6D388F7DCCAF77B4E9F8CE5E7731EF3A7E10E85543DA321F20u2M1O" TargetMode="External"/><Relationship Id="rId61" Type="http://schemas.openxmlformats.org/officeDocument/2006/relationships/hyperlink" Target="consultantplus://offline/ref=3238BD92AC537712D4AC7F2A5553546F43FEA5BF151141BE8A4B4CA67E38801A9B8D31A6B451D7A8n3RFO" TargetMode="External"/><Relationship Id="rId82" Type="http://schemas.openxmlformats.org/officeDocument/2006/relationships/hyperlink" Target="consultantplus://offline/ref=148F7A4AE7109C005E483FA6A51B72C4EF9621B9F6049CF2316CF70BBAFC97B991B4F960A8A6EBE0fAH0O" TargetMode="External"/><Relationship Id="rId19" Type="http://schemas.openxmlformats.org/officeDocument/2006/relationships/hyperlink" Target="consultantplus://offline/ref=AEE27B532FD32B01F7F6B499E09F4C22EF350BC4BD6B6ECD148F7EBF33AE714E52E4286EE48D73C4aAl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2DB09-7A2C-47CC-AC6B-D6AD0159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87</Pages>
  <Words>19329</Words>
  <Characters>145017</Characters>
  <Application>Microsoft Office Word</Application>
  <DocSecurity>0</DocSecurity>
  <Lines>1208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164018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Владелец</dc:creator>
  <cp:lastModifiedBy>Наталья Павловна Байкова</cp:lastModifiedBy>
  <cp:revision>38</cp:revision>
  <cp:lastPrinted>2018-09-11T10:43:00Z</cp:lastPrinted>
  <dcterms:created xsi:type="dcterms:W3CDTF">2018-09-04T13:01:00Z</dcterms:created>
  <dcterms:modified xsi:type="dcterms:W3CDTF">2018-09-18T08:12:00Z</dcterms:modified>
</cp:coreProperties>
</file>